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BFC21A" w14:textId="77777777" w:rsidR="008A56AB" w:rsidRP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B863B02" w14:textId="77777777" w:rsidR="008A56AB" w:rsidRDefault="008A56AB" w:rsidP="008A56AB">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nolikumam</w:t>
      </w:r>
    </w:p>
    <w:p w14:paraId="47929437" w14:textId="3EF2D43F" w:rsid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“Nekustamā īpašuma – dzīvokļa</w:t>
      </w:r>
      <w:r w:rsidRPr="008A56AB">
        <w:rPr>
          <w:rFonts w:ascii="Times New Roman" w:hAnsi="Times New Roman" w:cs="Times New Roman"/>
          <w:sz w:val="24"/>
          <w:szCs w:val="24"/>
        </w:rPr>
        <w:t xml:space="preserve"> Nr.</w:t>
      </w:r>
      <w:r w:rsidR="009805B3">
        <w:rPr>
          <w:rFonts w:ascii="Times New Roman" w:hAnsi="Times New Roman" w:cs="Times New Roman"/>
          <w:sz w:val="24"/>
          <w:szCs w:val="24"/>
        </w:rPr>
        <w:t>38</w:t>
      </w:r>
      <w:r w:rsidRPr="008A56AB">
        <w:rPr>
          <w:rFonts w:ascii="Times New Roman" w:hAnsi="Times New Roman" w:cs="Times New Roman"/>
          <w:sz w:val="24"/>
          <w:szCs w:val="24"/>
        </w:rPr>
        <w:t xml:space="preserve">, </w:t>
      </w:r>
      <w:proofErr w:type="spellStart"/>
      <w:r w:rsidR="009805B3">
        <w:rPr>
          <w:rFonts w:ascii="Times New Roman" w:hAnsi="Times New Roman" w:cs="Times New Roman"/>
          <w:sz w:val="24"/>
          <w:szCs w:val="24"/>
        </w:rPr>
        <w:t>N.Rancāna</w:t>
      </w:r>
      <w:proofErr w:type="spellEnd"/>
      <w:r w:rsidR="009805B3">
        <w:rPr>
          <w:rFonts w:ascii="Times New Roman" w:hAnsi="Times New Roman" w:cs="Times New Roman"/>
          <w:sz w:val="24"/>
          <w:szCs w:val="24"/>
        </w:rPr>
        <w:t xml:space="preserve"> </w:t>
      </w:r>
      <w:r w:rsidRPr="008A56AB">
        <w:rPr>
          <w:rFonts w:ascii="Times New Roman" w:hAnsi="Times New Roman" w:cs="Times New Roman"/>
          <w:sz w:val="24"/>
          <w:szCs w:val="24"/>
        </w:rPr>
        <w:t>ie</w:t>
      </w:r>
      <w:r>
        <w:rPr>
          <w:rFonts w:ascii="Times New Roman" w:hAnsi="Times New Roman" w:cs="Times New Roman"/>
          <w:sz w:val="24"/>
          <w:szCs w:val="24"/>
        </w:rPr>
        <w:t xml:space="preserve">lā </w:t>
      </w:r>
      <w:r w:rsidR="009805B3">
        <w:rPr>
          <w:rFonts w:ascii="Times New Roman" w:hAnsi="Times New Roman" w:cs="Times New Roman"/>
          <w:sz w:val="24"/>
          <w:szCs w:val="24"/>
        </w:rPr>
        <w:t>16</w:t>
      </w:r>
      <w:r>
        <w:rPr>
          <w:rFonts w:ascii="Times New Roman" w:hAnsi="Times New Roman" w:cs="Times New Roman"/>
          <w:sz w:val="24"/>
          <w:szCs w:val="24"/>
        </w:rPr>
        <w:t xml:space="preserve">, Krāslavā </w:t>
      </w:r>
    </w:p>
    <w:p w14:paraId="5D4CEFAD" w14:textId="5061006F" w:rsidR="008A56AB" w:rsidRDefault="00DA4590"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kadastra numurs 6001 900 </w:t>
      </w:r>
      <w:r w:rsidR="00C16568">
        <w:rPr>
          <w:rFonts w:ascii="Times New Roman" w:hAnsi="Times New Roman" w:cs="Times New Roman"/>
          <w:sz w:val="24"/>
          <w:szCs w:val="24"/>
        </w:rPr>
        <w:t>28</w:t>
      </w:r>
      <w:r w:rsidR="009805B3">
        <w:rPr>
          <w:rFonts w:ascii="Times New Roman" w:hAnsi="Times New Roman" w:cs="Times New Roman"/>
          <w:sz w:val="24"/>
          <w:szCs w:val="24"/>
        </w:rPr>
        <w:t>17</w:t>
      </w:r>
      <w:r w:rsidR="008A56AB">
        <w:rPr>
          <w:rFonts w:ascii="Times New Roman" w:hAnsi="Times New Roman" w:cs="Times New Roman"/>
          <w:sz w:val="24"/>
          <w:szCs w:val="24"/>
        </w:rPr>
        <w:t>, pārdošanas izsoles noteikumi”</w:t>
      </w:r>
    </w:p>
    <w:p w14:paraId="6B9396B0" w14:textId="77777777" w:rsidR="008A56AB" w:rsidRDefault="008A56AB" w:rsidP="008A56AB">
      <w:pPr>
        <w:spacing w:after="0" w:line="240" w:lineRule="auto"/>
        <w:jc w:val="right"/>
        <w:rPr>
          <w:rFonts w:ascii="Times New Roman" w:hAnsi="Times New Roman" w:cs="Times New Roman"/>
          <w:sz w:val="24"/>
          <w:szCs w:val="24"/>
        </w:rPr>
      </w:pPr>
    </w:p>
    <w:p w14:paraId="247E9C96" w14:textId="230A76B3" w:rsidR="00AD187E" w:rsidRDefault="00143F2B" w:rsidP="008A56A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63786C98" w14:textId="737B3623" w:rsidR="00143F2B" w:rsidRDefault="00300B62"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w:t>
      </w:r>
      <w:r w:rsidR="00143F2B">
        <w:rPr>
          <w:rFonts w:ascii="Times New Roman" w:hAnsi="Times New Roman" w:cs="Times New Roman"/>
          <w:sz w:val="24"/>
          <w:szCs w:val="24"/>
        </w:rPr>
        <w:t>tsavināšanas un izsoļu komisijai</w:t>
      </w:r>
    </w:p>
    <w:bookmarkEnd w:id="0"/>
    <w:p w14:paraId="2849F3AC" w14:textId="77777777" w:rsidR="008A56AB" w:rsidRDefault="008A56AB" w:rsidP="008A56AB">
      <w:pPr>
        <w:spacing w:after="0" w:line="240" w:lineRule="auto"/>
        <w:jc w:val="center"/>
        <w:rPr>
          <w:rFonts w:ascii="Times New Roman" w:hAnsi="Times New Roman" w:cs="Times New Roman"/>
          <w:sz w:val="16"/>
          <w:szCs w:val="16"/>
        </w:rPr>
      </w:pPr>
    </w:p>
    <w:p w14:paraId="3815C468" w14:textId="77777777" w:rsidR="008A56AB" w:rsidRDefault="008A56AB" w:rsidP="008A56AB">
      <w:pPr>
        <w:spacing w:after="0" w:line="240" w:lineRule="auto"/>
        <w:jc w:val="center"/>
        <w:rPr>
          <w:rFonts w:ascii="Times New Roman" w:hAnsi="Times New Roman" w:cs="Times New Roman"/>
          <w:sz w:val="16"/>
          <w:szCs w:val="16"/>
        </w:rPr>
      </w:pPr>
    </w:p>
    <w:p w14:paraId="361CA917" w14:textId="77777777" w:rsidR="00FB1A6A"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048FB2FF" w14:textId="77777777" w:rsidR="008A56AB" w:rsidRPr="008A56AB"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17D299BC" w14:textId="77777777" w:rsidR="00E26428" w:rsidRDefault="00E26428" w:rsidP="00E26428">
      <w:pPr>
        <w:spacing w:after="0" w:line="240" w:lineRule="auto"/>
        <w:rPr>
          <w:rFonts w:ascii="Times New Roman" w:hAnsi="Times New Roman" w:cs="Times New Roman"/>
          <w:b/>
          <w:sz w:val="24"/>
          <w:szCs w:val="24"/>
        </w:rPr>
      </w:pPr>
    </w:p>
    <w:p w14:paraId="05608483" w14:textId="77777777" w:rsidR="00E26428" w:rsidRDefault="00E26428" w:rsidP="00E26428">
      <w:pPr>
        <w:spacing w:after="0" w:line="240" w:lineRule="auto"/>
        <w:rPr>
          <w:rFonts w:ascii="Times New Roman" w:hAnsi="Times New Roman" w:cs="Times New Roman"/>
          <w:b/>
          <w:sz w:val="24"/>
          <w:szCs w:val="24"/>
        </w:rPr>
      </w:pPr>
    </w:p>
    <w:p w14:paraId="62C84671" w14:textId="77777777" w:rsidR="008A56AB" w:rsidRPr="008A56AB" w:rsidRDefault="008A56AB" w:rsidP="00E26428">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3843476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008A56AB"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______________________________________</w:t>
      </w:r>
      <w:r w:rsidR="00E26428">
        <w:rPr>
          <w:rFonts w:ascii="Times New Roman" w:hAnsi="Times New Roman" w:cs="Times New Roman"/>
          <w:sz w:val="24"/>
          <w:szCs w:val="24"/>
        </w:rPr>
        <w:t>__</w:t>
      </w:r>
      <w:r>
        <w:rPr>
          <w:rFonts w:ascii="Times New Roman" w:hAnsi="Times New Roman" w:cs="Times New Roman"/>
          <w:sz w:val="24"/>
          <w:szCs w:val="24"/>
        </w:rPr>
        <w:t>__</w:t>
      </w:r>
      <w:r w:rsidR="008A56AB" w:rsidRPr="00E26428">
        <w:rPr>
          <w:rFonts w:ascii="Times New Roman" w:hAnsi="Times New Roman" w:cs="Times New Roman"/>
          <w:sz w:val="24"/>
          <w:szCs w:val="24"/>
        </w:rPr>
        <w:t>_,</w:t>
      </w:r>
    </w:p>
    <w:p w14:paraId="0815FE0D"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____</w:t>
      </w:r>
      <w:r w:rsidR="008A56AB" w:rsidRPr="00E26428">
        <w:rPr>
          <w:rFonts w:ascii="Times New Roman" w:hAnsi="Times New Roman" w:cs="Times New Roman"/>
          <w:sz w:val="24"/>
          <w:szCs w:val="24"/>
        </w:rPr>
        <w:t>__,</w:t>
      </w:r>
    </w:p>
    <w:p w14:paraId="4EBFF9D6"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w:t>
      </w:r>
      <w:r w:rsidR="00E26428">
        <w:rPr>
          <w:rFonts w:ascii="Times New Roman" w:hAnsi="Times New Roman" w:cs="Times New Roman"/>
          <w:sz w:val="24"/>
          <w:szCs w:val="24"/>
        </w:rPr>
        <w:t xml:space="preserve"> </w:t>
      </w:r>
      <w:r w:rsidR="008A56AB"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w:t>
      </w:r>
      <w:r w:rsidR="008A56AB" w:rsidRPr="00E26428">
        <w:rPr>
          <w:rFonts w:ascii="Times New Roman" w:hAnsi="Times New Roman" w:cs="Times New Roman"/>
          <w:sz w:val="24"/>
          <w:szCs w:val="24"/>
        </w:rPr>
        <w:t>_,</w:t>
      </w:r>
    </w:p>
    <w:p w14:paraId="35E05AAA"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pasta adrese</w:t>
      </w:r>
      <w:r w:rsidR="00E26428">
        <w:rPr>
          <w:rFonts w:ascii="Times New Roman" w:hAnsi="Times New Roman" w:cs="Times New Roman"/>
          <w:sz w:val="24"/>
          <w:szCs w:val="24"/>
        </w:rPr>
        <w:t xml:space="preserve">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w:t>
      </w:r>
      <w:r w:rsidR="00E26428">
        <w:rPr>
          <w:rFonts w:ascii="Times New Roman" w:hAnsi="Times New Roman" w:cs="Times New Roman"/>
          <w:sz w:val="24"/>
          <w:szCs w:val="24"/>
        </w:rPr>
        <w:t>_______</w:t>
      </w:r>
      <w:r>
        <w:rPr>
          <w:rFonts w:ascii="Times New Roman" w:hAnsi="Times New Roman" w:cs="Times New Roman"/>
          <w:sz w:val="24"/>
          <w:szCs w:val="24"/>
        </w:rPr>
        <w:t>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____,</w:t>
      </w:r>
    </w:p>
    <w:p w14:paraId="7B02F004"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w:t>
      </w:r>
      <w:r w:rsidR="00E26428">
        <w:rPr>
          <w:rFonts w:ascii="Times New Roman" w:hAnsi="Times New Roman" w:cs="Times New Roman"/>
          <w:sz w:val="24"/>
          <w:szCs w:val="24"/>
        </w:rPr>
        <w:t>_____</w:t>
      </w:r>
      <w:r>
        <w:rPr>
          <w:rFonts w:ascii="Times New Roman" w:hAnsi="Times New Roman" w:cs="Times New Roman"/>
          <w:sz w:val="24"/>
          <w:szCs w:val="24"/>
        </w:rPr>
        <w:t>________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___,</w:t>
      </w:r>
    </w:p>
    <w:p w14:paraId="3ABEB58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elektroniskā pasta adrese ___________</w:t>
      </w:r>
      <w:r w:rsidR="00E26428">
        <w:rPr>
          <w:rFonts w:ascii="Times New Roman" w:hAnsi="Times New Roman" w:cs="Times New Roman"/>
          <w:sz w:val="24"/>
          <w:szCs w:val="24"/>
        </w:rPr>
        <w:t>_______________</w:t>
      </w:r>
      <w:r>
        <w:rPr>
          <w:rFonts w:ascii="Times New Roman" w:hAnsi="Times New Roman" w:cs="Times New Roman"/>
          <w:sz w:val="24"/>
          <w:szCs w:val="24"/>
        </w:rPr>
        <w:t>________</w:t>
      </w:r>
      <w:r w:rsidR="00E26428">
        <w:rPr>
          <w:rFonts w:ascii="Times New Roman" w:hAnsi="Times New Roman" w:cs="Times New Roman"/>
          <w:sz w:val="24"/>
          <w:szCs w:val="24"/>
        </w:rPr>
        <w:t>________</w:t>
      </w:r>
      <w:r w:rsidR="008A56AB" w:rsidRPr="00E26428">
        <w:rPr>
          <w:rFonts w:ascii="Times New Roman" w:hAnsi="Times New Roman" w:cs="Times New Roman"/>
          <w:sz w:val="24"/>
          <w:szCs w:val="24"/>
        </w:rPr>
        <w:t>____,</w:t>
      </w:r>
    </w:p>
    <w:p w14:paraId="4145C6A4" w14:textId="77777777" w:rsidR="008A56AB"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_______</w:t>
      </w:r>
      <w:r w:rsidR="008A56AB" w:rsidRPr="00E26428">
        <w:rPr>
          <w:rFonts w:ascii="Times New Roman" w:hAnsi="Times New Roman" w:cs="Times New Roman"/>
          <w:sz w:val="24"/>
          <w:szCs w:val="24"/>
        </w:rPr>
        <w:t>_,</w:t>
      </w:r>
    </w:p>
    <w:p w14:paraId="2CE264EF" w14:textId="77777777" w:rsidR="00E26428" w:rsidRPr="00E26428" w:rsidRDefault="00E26428" w:rsidP="00E26428">
      <w:pPr>
        <w:spacing w:after="0" w:line="240" w:lineRule="auto"/>
        <w:rPr>
          <w:rFonts w:ascii="Times New Roman" w:hAnsi="Times New Roman" w:cs="Times New Roman"/>
          <w:sz w:val="24"/>
          <w:szCs w:val="24"/>
        </w:rPr>
      </w:pPr>
    </w:p>
    <w:p w14:paraId="0446F91F" w14:textId="77777777" w:rsidR="00E26428" w:rsidRPr="00E26428"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31CFDB00" w14:textId="77777777" w:rsidR="008A56AB"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sidR="00E26428">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116672" w14:textId="77777777" w:rsidR="00E26428" w:rsidRPr="00E26428" w:rsidRDefault="00E26428" w:rsidP="00E26428">
      <w:pPr>
        <w:spacing w:after="0" w:line="240" w:lineRule="auto"/>
        <w:rPr>
          <w:rFonts w:ascii="Times New Roman" w:hAnsi="Times New Roman" w:cs="Times New Roman"/>
          <w:sz w:val="24"/>
          <w:szCs w:val="24"/>
        </w:rPr>
      </w:pPr>
    </w:p>
    <w:p w14:paraId="4C93D5EA" w14:textId="5F77282D" w:rsidR="00E26428" w:rsidRDefault="008A56AB" w:rsidP="00AD187E">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sidR="00AD187E">
        <w:rPr>
          <w:rFonts w:ascii="Times New Roman" w:hAnsi="Times New Roman" w:cs="Times New Roman"/>
          <w:sz w:val="24"/>
          <w:szCs w:val="24"/>
        </w:rPr>
        <w:t>piesaku</w:t>
      </w:r>
      <w:r w:rsidR="00E26428">
        <w:rPr>
          <w:rFonts w:ascii="Times New Roman" w:hAnsi="Times New Roman" w:cs="Times New Roman"/>
          <w:sz w:val="24"/>
          <w:szCs w:val="24"/>
        </w:rPr>
        <w:t xml:space="preserve"> savu dalību </w:t>
      </w:r>
      <w:r w:rsidR="00E26428" w:rsidRPr="00E26428">
        <w:rPr>
          <w:rFonts w:ascii="Times New Roman" w:hAnsi="Times New Roman" w:cs="Times New Roman"/>
          <w:sz w:val="24"/>
          <w:szCs w:val="24"/>
        </w:rPr>
        <w:t>Nekustamā īpašuma – dzīvokļa Nr.</w:t>
      </w:r>
      <w:r w:rsidR="009805B3">
        <w:rPr>
          <w:rFonts w:ascii="Times New Roman" w:hAnsi="Times New Roman" w:cs="Times New Roman"/>
          <w:sz w:val="24"/>
          <w:szCs w:val="24"/>
        </w:rPr>
        <w:t>38</w:t>
      </w:r>
      <w:r w:rsidR="00E26428" w:rsidRPr="00E26428">
        <w:rPr>
          <w:rFonts w:ascii="Times New Roman" w:hAnsi="Times New Roman" w:cs="Times New Roman"/>
          <w:sz w:val="24"/>
          <w:szCs w:val="24"/>
        </w:rPr>
        <w:t xml:space="preserve">, </w:t>
      </w:r>
      <w:proofErr w:type="spellStart"/>
      <w:r w:rsidR="009805B3">
        <w:rPr>
          <w:rFonts w:ascii="Times New Roman" w:hAnsi="Times New Roman" w:cs="Times New Roman"/>
          <w:sz w:val="24"/>
          <w:szCs w:val="24"/>
        </w:rPr>
        <w:t>N.Rancāna</w:t>
      </w:r>
      <w:proofErr w:type="spellEnd"/>
      <w:r w:rsidR="00A715D1">
        <w:rPr>
          <w:rFonts w:ascii="Times New Roman" w:hAnsi="Times New Roman" w:cs="Times New Roman"/>
          <w:sz w:val="24"/>
          <w:szCs w:val="24"/>
        </w:rPr>
        <w:t xml:space="preserve"> </w:t>
      </w:r>
      <w:r w:rsidR="00E26428" w:rsidRPr="00E26428">
        <w:rPr>
          <w:rFonts w:ascii="Times New Roman" w:hAnsi="Times New Roman" w:cs="Times New Roman"/>
          <w:sz w:val="24"/>
          <w:szCs w:val="24"/>
        </w:rPr>
        <w:t>ielā</w:t>
      </w:r>
      <w:r w:rsidR="009805B3">
        <w:rPr>
          <w:rFonts w:ascii="Times New Roman" w:hAnsi="Times New Roman" w:cs="Times New Roman"/>
          <w:sz w:val="24"/>
          <w:szCs w:val="24"/>
        </w:rPr>
        <w:t>16</w:t>
      </w:r>
      <w:r w:rsidR="00E26428">
        <w:rPr>
          <w:rFonts w:ascii="Times New Roman" w:hAnsi="Times New Roman" w:cs="Times New Roman"/>
          <w:sz w:val="24"/>
          <w:szCs w:val="24"/>
        </w:rPr>
        <w:t xml:space="preserve">, Krāslavā, </w:t>
      </w:r>
      <w:r w:rsidR="00DA4590">
        <w:rPr>
          <w:rFonts w:ascii="Times New Roman" w:hAnsi="Times New Roman" w:cs="Times New Roman"/>
          <w:sz w:val="24"/>
          <w:szCs w:val="24"/>
        </w:rPr>
        <w:t xml:space="preserve">kadastra numurs 6001 900 </w:t>
      </w:r>
      <w:r w:rsidR="00C16568">
        <w:rPr>
          <w:rFonts w:ascii="Times New Roman" w:hAnsi="Times New Roman" w:cs="Times New Roman"/>
          <w:sz w:val="24"/>
          <w:szCs w:val="24"/>
        </w:rPr>
        <w:t>28</w:t>
      </w:r>
      <w:r w:rsidR="009805B3">
        <w:rPr>
          <w:rFonts w:ascii="Times New Roman" w:hAnsi="Times New Roman" w:cs="Times New Roman"/>
          <w:sz w:val="24"/>
          <w:szCs w:val="24"/>
        </w:rPr>
        <w:t>17</w:t>
      </w:r>
      <w:r w:rsidR="00E26428">
        <w:rPr>
          <w:rFonts w:ascii="Times New Roman" w:hAnsi="Times New Roman" w:cs="Times New Roman"/>
          <w:sz w:val="24"/>
          <w:szCs w:val="24"/>
        </w:rPr>
        <w:t xml:space="preserve"> pārdošanas tiesību mutiskā izsolē </w:t>
      </w:r>
      <w:r w:rsidR="00D2402C">
        <w:rPr>
          <w:rFonts w:ascii="Times New Roman" w:hAnsi="Times New Roman" w:cs="Times New Roman"/>
          <w:sz w:val="24"/>
          <w:szCs w:val="24"/>
        </w:rPr>
        <w:t xml:space="preserve">ar augšupejošu soli </w:t>
      </w:r>
      <w:r w:rsidR="00E26428">
        <w:rPr>
          <w:rFonts w:ascii="Times New Roman" w:hAnsi="Times New Roman" w:cs="Times New Roman"/>
          <w:sz w:val="24"/>
          <w:szCs w:val="24"/>
        </w:rPr>
        <w:t>(turpmāk –izsole).</w:t>
      </w:r>
    </w:p>
    <w:p w14:paraId="5E825C2E" w14:textId="77777777" w:rsidR="00E26428" w:rsidRDefault="00E26428" w:rsidP="00E26428">
      <w:pPr>
        <w:spacing w:after="0" w:line="240" w:lineRule="auto"/>
        <w:jc w:val="both"/>
        <w:rPr>
          <w:rFonts w:ascii="Times New Roman" w:hAnsi="Times New Roman" w:cs="Times New Roman"/>
          <w:sz w:val="24"/>
          <w:szCs w:val="24"/>
        </w:rPr>
      </w:pPr>
    </w:p>
    <w:p w14:paraId="4A17394F" w14:textId="77777777" w:rsidR="00E26428" w:rsidRDefault="00E26428" w:rsidP="00E26428">
      <w:pPr>
        <w:spacing w:after="0" w:line="240" w:lineRule="auto"/>
        <w:jc w:val="both"/>
        <w:rPr>
          <w:rFonts w:ascii="Times New Roman" w:hAnsi="Times New Roman" w:cs="Times New Roman"/>
          <w:sz w:val="24"/>
          <w:szCs w:val="24"/>
        </w:rPr>
      </w:pPr>
    </w:p>
    <w:p w14:paraId="77FE7B6A" w14:textId="77777777" w:rsidR="00E26428" w:rsidRPr="00E26428" w:rsidRDefault="00E26428" w:rsidP="00E26428">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78D18B0A" w14:textId="2D92905F"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sidR="00FB1A6A">
        <w:rPr>
          <w:rFonts w:ascii="Times New Roman" w:hAnsi="Times New Roman" w:cs="Times New Roman"/>
          <w:sz w:val="24"/>
          <w:szCs w:val="24"/>
        </w:rPr>
        <w:t xml:space="preserve">eikti izsoles </w:t>
      </w:r>
      <w:r w:rsidRPr="00E26428">
        <w:rPr>
          <w:rFonts w:ascii="Times New Roman" w:hAnsi="Times New Roman" w:cs="Times New Roman"/>
          <w:sz w:val="24"/>
          <w:szCs w:val="24"/>
        </w:rPr>
        <w:t>no</w:t>
      </w:r>
      <w:r w:rsidR="00D2402C">
        <w:rPr>
          <w:rFonts w:ascii="Times New Roman" w:hAnsi="Times New Roman" w:cs="Times New Roman"/>
          <w:sz w:val="24"/>
          <w:szCs w:val="24"/>
        </w:rPr>
        <w:t>teikumos</w:t>
      </w:r>
      <w:r w:rsidRPr="00E26428">
        <w:rPr>
          <w:rFonts w:ascii="Times New Roman" w:hAnsi="Times New Roman" w:cs="Times New Roman"/>
          <w:sz w:val="24"/>
          <w:szCs w:val="24"/>
        </w:rPr>
        <w:t xml:space="preserve"> un normatīvajos aktos;</w:t>
      </w:r>
    </w:p>
    <w:p w14:paraId="19CFF074" w14:textId="279E5BC3"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w:t>
      </w:r>
      <w:r w:rsidR="00D2402C">
        <w:rPr>
          <w:rFonts w:ascii="Times New Roman" w:hAnsi="Times New Roman" w:cs="Times New Roman"/>
          <w:sz w:val="24"/>
          <w:szCs w:val="24"/>
        </w:rPr>
        <w:t>teikumiem</w:t>
      </w:r>
      <w:r w:rsidRPr="00E26428">
        <w:rPr>
          <w:rFonts w:ascii="Times New Roman" w:hAnsi="Times New Roman" w:cs="Times New Roman"/>
          <w:sz w:val="24"/>
          <w:szCs w:val="24"/>
        </w:rPr>
        <w:t>, pie</w:t>
      </w:r>
      <w:r>
        <w:rPr>
          <w:rFonts w:ascii="Times New Roman" w:hAnsi="Times New Roman" w:cs="Times New Roman"/>
          <w:sz w:val="24"/>
          <w:szCs w:val="24"/>
        </w:rPr>
        <w:t xml:space="preserve">likuma saturu, atzīstam to par </w:t>
      </w:r>
      <w:r w:rsidRPr="00E26428">
        <w:rPr>
          <w:rFonts w:ascii="Times New Roman" w:hAnsi="Times New Roman" w:cs="Times New Roman"/>
          <w:sz w:val="24"/>
          <w:szCs w:val="24"/>
        </w:rPr>
        <w:t>pareizu, saprotamu un atbilstošu;</w:t>
      </w:r>
    </w:p>
    <w:p w14:paraId="59484251" w14:textId="0DEF4803"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sidR="00D2402C">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 xml:space="preserve">vošanai, </w:t>
      </w:r>
      <w:r w:rsidR="00067530">
        <w:rPr>
          <w:rFonts w:ascii="Times New Roman" w:hAnsi="Times New Roman" w:cs="Times New Roman"/>
          <w:sz w:val="24"/>
          <w:szCs w:val="24"/>
        </w:rPr>
        <w:t>līguma priekšmets</w:t>
      </w:r>
      <w:r w:rsidRPr="00E26428">
        <w:rPr>
          <w:rFonts w:ascii="Times New Roman" w:hAnsi="Times New Roman" w:cs="Times New Roman"/>
          <w:sz w:val="24"/>
          <w:szCs w:val="24"/>
        </w:rPr>
        <w:t>;</w:t>
      </w:r>
    </w:p>
    <w:p w14:paraId="442515C3"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sidR="00AD187E">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5DC0A8BD"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43163EC4"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4772B274" w14:textId="77777777" w:rsid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1634F066" w14:textId="77777777" w:rsidR="00FB1A6A" w:rsidRDefault="00FB1A6A" w:rsidP="00E26428">
      <w:pPr>
        <w:spacing w:after="0" w:line="240" w:lineRule="auto"/>
        <w:jc w:val="both"/>
        <w:rPr>
          <w:rFonts w:ascii="Times New Roman" w:hAnsi="Times New Roman" w:cs="Times New Roman"/>
          <w:sz w:val="24"/>
          <w:szCs w:val="24"/>
        </w:rPr>
      </w:pPr>
    </w:p>
    <w:p w14:paraId="07F72DE2" w14:textId="77777777" w:rsidR="00FB1A6A" w:rsidRDefault="00FB1A6A" w:rsidP="00E26428">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sidR="00313F14">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0A7ECC0" w14:textId="77777777" w:rsidR="00FB1A6A" w:rsidRDefault="00FB1A6A" w:rsidP="00E26428">
      <w:pPr>
        <w:spacing w:after="0" w:line="240" w:lineRule="auto"/>
        <w:jc w:val="both"/>
        <w:rPr>
          <w:rFonts w:ascii="Times New Roman" w:hAnsi="Times New Roman" w:cs="Times New Roman"/>
          <w:sz w:val="24"/>
          <w:szCs w:val="24"/>
        </w:rPr>
      </w:pPr>
    </w:p>
    <w:p w14:paraId="35325DB0" w14:textId="77777777" w:rsidR="00FB1A6A" w:rsidRDefault="00FB1A6A" w:rsidP="00E26428">
      <w:pPr>
        <w:spacing w:after="0" w:line="240" w:lineRule="auto"/>
        <w:jc w:val="both"/>
        <w:rPr>
          <w:rFonts w:ascii="Times New Roman" w:hAnsi="Times New Roman" w:cs="Times New Roman"/>
          <w:sz w:val="24"/>
          <w:szCs w:val="24"/>
        </w:rPr>
      </w:pPr>
    </w:p>
    <w:p w14:paraId="6840FDE7" w14:textId="77777777" w:rsidR="00FB1A6A" w:rsidRPr="00FB1A6A" w:rsidRDefault="00FB1A6A" w:rsidP="00FB1A6A">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20598660" w14:textId="509365FE" w:rsidR="00FB1A6A" w:rsidRDefault="00FB1A6A" w:rsidP="00FB1A6A">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2584C33B" w14:textId="77777777" w:rsidR="00D122F3" w:rsidRDefault="00D122F3" w:rsidP="00FB1A6A">
      <w:pPr>
        <w:spacing w:after="0" w:line="240" w:lineRule="auto"/>
        <w:jc w:val="center"/>
        <w:rPr>
          <w:rFonts w:ascii="Times New Roman" w:hAnsi="Times New Roman" w:cs="Times New Roman"/>
          <w:sz w:val="16"/>
          <w:szCs w:val="16"/>
        </w:rPr>
      </w:pPr>
    </w:p>
    <w:p w14:paraId="7142644E" w14:textId="77777777" w:rsidR="00D122F3" w:rsidRDefault="00D122F3" w:rsidP="00FB1A6A">
      <w:pPr>
        <w:spacing w:after="0" w:line="240" w:lineRule="auto"/>
        <w:jc w:val="center"/>
        <w:rPr>
          <w:rFonts w:ascii="Times New Roman" w:hAnsi="Times New Roman" w:cs="Times New Roman"/>
          <w:sz w:val="16"/>
          <w:szCs w:val="16"/>
        </w:rPr>
      </w:pPr>
    </w:p>
    <w:p w14:paraId="1B0EF52E" w14:textId="2870418F" w:rsidR="00D122F3" w:rsidRDefault="00D122F3" w:rsidP="00FB1A6A">
      <w:pPr>
        <w:spacing w:after="0" w:line="240" w:lineRule="auto"/>
        <w:jc w:val="center"/>
        <w:rPr>
          <w:rFonts w:ascii="Times New Roman" w:hAnsi="Times New Roman" w:cs="Times New Roman"/>
          <w:sz w:val="16"/>
          <w:szCs w:val="16"/>
        </w:rPr>
      </w:pPr>
    </w:p>
    <w:p w14:paraId="758FCF0E" w14:textId="29075090" w:rsidR="00143F2B" w:rsidRDefault="00143F2B" w:rsidP="00FB1A6A">
      <w:pPr>
        <w:spacing w:after="0" w:line="240" w:lineRule="auto"/>
        <w:jc w:val="center"/>
        <w:rPr>
          <w:rFonts w:ascii="Times New Roman" w:hAnsi="Times New Roman" w:cs="Times New Roman"/>
          <w:sz w:val="16"/>
          <w:szCs w:val="16"/>
        </w:rPr>
      </w:pPr>
    </w:p>
    <w:p w14:paraId="18AA5D30" w14:textId="77777777" w:rsidR="00143F2B" w:rsidRDefault="00143F2B" w:rsidP="00FB1A6A">
      <w:pPr>
        <w:spacing w:after="0" w:line="240" w:lineRule="auto"/>
        <w:jc w:val="center"/>
        <w:rPr>
          <w:rFonts w:ascii="Times New Roman" w:hAnsi="Times New Roman" w:cs="Times New Roman"/>
          <w:sz w:val="16"/>
          <w:szCs w:val="16"/>
        </w:rPr>
      </w:pPr>
    </w:p>
    <w:p w14:paraId="79BD458C" w14:textId="77777777" w:rsidR="00D57167" w:rsidRDefault="00D57167" w:rsidP="00D122F3">
      <w:pPr>
        <w:jc w:val="center"/>
        <w:rPr>
          <w:rFonts w:ascii="Times New Roman" w:hAnsi="Times New Roman" w:cs="Times New Roman"/>
          <w:b/>
          <w:sz w:val="24"/>
          <w:szCs w:val="24"/>
        </w:rPr>
      </w:pPr>
    </w:p>
    <w:p w14:paraId="27E0AE78" w14:textId="41BC8EC0" w:rsidR="00D122F3" w:rsidRDefault="00D122F3" w:rsidP="00D122F3">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7191F361" w14:textId="77777777" w:rsidR="00D122F3" w:rsidRDefault="00D122F3" w:rsidP="00D122F3">
      <w:pPr>
        <w:jc w:val="center"/>
        <w:rPr>
          <w:rFonts w:ascii="Times New Roman" w:hAnsi="Times New Roman" w:cs="Times New Roman"/>
          <w:b/>
          <w:sz w:val="24"/>
          <w:szCs w:val="24"/>
        </w:rPr>
      </w:pPr>
    </w:p>
    <w:p w14:paraId="0732BC83" w14:textId="4DB83FED" w:rsidR="00D122F3" w:rsidRPr="00BE4277" w:rsidRDefault="00D122F3" w:rsidP="00D122F3">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sidR="00143F2B">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sidR="00143F2B">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sidR="00143F2B">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sidR="00143F2B">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sidR="00143F2B">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00143F2B"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076B333" w14:textId="5F9A94A2"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4C57B8E" w14:textId="3077BF80"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 xml:space="preserve">Krāslavas novada </w:t>
      </w:r>
      <w:r w:rsidR="00D57167">
        <w:rPr>
          <w:rFonts w:ascii="Times New Roman" w:hAnsi="Times New Roman" w:cs="Times New Roman"/>
          <w:sz w:val="24"/>
          <w:szCs w:val="24"/>
        </w:rPr>
        <w:t>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721A9C3" w14:textId="77777777" w:rsidR="00D122F3" w:rsidRDefault="00D122F3" w:rsidP="00D122F3">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717A7A00"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2A73BE1"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4B0CD2D" w14:textId="77777777" w:rsidR="00D122F3" w:rsidRDefault="00D122F3" w:rsidP="00D122F3">
      <w:pPr>
        <w:spacing w:after="0"/>
        <w:ind w:firstLine="720"/>
        <w:jc w:val="both"/>
        <w:rPr>
          <w:rFonts w:ascii="Times New Roman" w:hAnsi="Times New Roman" w:cs="Times New Roman"/>
          <w:sz w:val="24"/>
          <w:szCs w:val="24"/>
        </w:rPr>
      </w:pPr>
    </w:p>
    <w:p w14:paraId="6DBC1828"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3F79B15" w14:textId="77777777" w:rsidR="00D122F3" w:rsidRDefault="00D122F3" w:rsidP="00D122F3">
      <w:pPr>
        <w:spacing w:after="0"/>
        <w:ind w:firstLine="720"/>
        <w:jc w:val="both"/>
        <w:rPr>
          <w:rFonts w:ascii="Times New Roman" w:hAnsi="Times New Roman" w:cs="Times New Roman"/>
          <w:sz w:val="24"/>
          <w:szCs w:val="24"/>
        </w:rPr>
      </w:pPr>
    </w:p>
    <w:p w14:paraId="2D056BD7" w14:textId="77777777" w:rsidR="00D122F3" w:rsidRDefault="00D122F3" w:rsidP="00D122F3">
      <w:pPr>
        <w:spacing w:after="0"/>
        <w:ind w:firstLine="720"/>
        <w:jc w:val="both"/>
        <w:rPr>
          <w:rFonts w:ascii="Times New Roman" w:hAnsi="Times New Roman" w:cs="Times New Roman"/>
          <w:sz w:val="24"/>
          <w:szCs w:val="24"/>
        </w:rPr>
      </w:pPr>
    </w:p>
    <w:p w14:paraId="4406F092" w14:textId="77777777" w:rsidR="00D122F3" w:rsidRPr="005A4608"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5947E63B" w14:textId="77777777" w:rsidR="00D122F3" w:rsidRDefault="00D122F3" w:rsidP="00FB1A6A">
      <w:pPr>
        <w:spacing w:after="0" w:line="240" w:lineRule="auto"/>
        <w:jc w:val="center"/>
        <w:rPr>
          <w:rFonts w:ascii="Times New Roman" w:hAnsi="Times New Roman" w:cs="Times New Roman"/>
          <w:sz w:val="16"/>
          <w:szCs w:val="16"/>
        </w:rPr>
      </w:pPr>
    </w:p>
    <w:p w14:paraId="3658536E" w14:textId="77777777" w:rsidR="00D122F3" w:rsidRDefault="00D122F3" w:rsidP="00FB1A6A">
      <w:pPr>
        <w:spacing w:after="0" w:line="240" w:lineRule="auto"/>
        <w:jc w:val="center"/>
        <w:rPr>
          <w:rFonts w:ascii="Times New Roman" w:hAnsi="Times New Roman" w:cs="Times New Roman"/>
          <w:sz w:val="16"/>
          <w:szCs w:val="16"/>
        </w:rPr>
      </w:pPr>
    </w:p>
    <w:p w14:paraId="75856F4F" w14:textId="77777777" w:rsidR="00D122F3" w:rsidRPr="00FB1A6A" w:rsidRDefault="00D122F3" w:rsidP="00FB1A6A">
      <w:pPr>
        <w:spacing w:after="0" w:line="240" w:lineRule="auto"/>
        <w:jc w:val="center"/>
        <w:rPr>
          <w:rFonts w:ascii="Times New Roman" w:hAnsi="Times New Roman" w:cs="Times New Roman"/>
          <w:sz w:val="16"/>
          <w:szCs w:val="16"/>
        </w:rPr>
      </w:pPr>
    </w:p>
    <w:sectPr w:rsidR="00D122F3" w:rsidRPr="00FB1A6A"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6AB"/>
    <w:rsid w:val="0005283D"/>
    <w:rsid w:val="00067530"/>
    <w:rsid w:val="000D5CA1"/>
    <w:rsid w:val="00143F2B"/>
    <w:rsid w:val="00293AF4"/>
    <w:rsid w:val="00300B62"/>
    <w:rsid w:val="00313F14"/>
    <w:rsid w:val="008A56AB"/>
    <w:rsid w:val="00974818"/>
    <w:rsid w:val="009805B3"/>
    <w:rsid w:val="00A45013"/>
    <w:rsid w:val="00A715D1"/>
    <w:rsid w:val="00AC7250"/>
    <w:rsid w:val="00AD187E"/>
    <w:rsid w:val="00B33CD8"/>
    <w:rsid w:val="00C16568"/>
    <w:rsid w:val="00CB75BD"/>
    <w:rsid w:val="00D122F3"/>
    <w:rsid w:val="00D2402C"/>
    <w:rsid w:val="00D57167"/>
    <w:rsid w:val="00DA4590"/>
    <w:rsid w:val="00E26428"/>
    <w:rsid w:val="00F9542E"/>
    <w:rsid w:val="00FB1A6A"/>
    <w:rsid w:val="00FC70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6EA9"/>
  <w15:chartTrackingRefBased/>
  <w15:docId w15:val="{258D8531-AB75-4642-B172-75B81266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B1A6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1A6A"/>
    <w:rPr>
      <w:rFonts w:ascii="Segoe UI" w:hAnsi="Segoe UI" w:cs="Segoe UI"/>
      <w:sz w:val="18"/>
      <w:szCs w:val="18"/>
    </w:rPr>
  </w:style>
  <w:style w:type="character" w:styleId="Hipersaite">
    <w:name w:val="Hyperlink"/>
    <w:basedOn w:val="Noklusjumarindkopasfonts"/>
    <w:uiPriority w:val="99"/>
    <w:unhideWhenUsed/>
    <w:rsid w:val="00D122F3"/>
    <w:rPr>
      <w:color w:val="0563C1" w:themeColor="hyperlink"/>
      <w:u w:val="single"/>
    </w:rPr>
  </w:style>
  <w:style w:type="character" w:styleId="Neatrisintapieminana">
    <w:name w:val="Unresolved Mention"/>
    <w:basedOn w:val="Noklusjumarindkopasfonts"/>
    <w:uiPriority w:val="99"/>
    <w:semiHidden/>
    <w:unhideWhenUsed/>
    <w:rsid w:val="00143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2535</Words>
  <Characters>1446</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Natālja Blaževiča</dc:creator>
  <cp:keywords/>
  <dc:description/>
  <cp:lastModifiedBy>Ārija Leonoviča</cp:lastModifiedBy>
  <cp:revision>2</cp:revision>
  <cp:lastPrinted>2024-06-19T09:59:00Z</cp:lastPrinted>
  <dcterms:created xsi:type="dcterms:W3CDTF">2024-06-19T10:14:00Z</dcterms:created>
  <dcterms:modified xsi:type="dcterms:W3CDTF">2024-06-19T10:14:00Z</dcterms:modified>
</cp:coreProperties>
</file>