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DA6EE" w14:textId="77777777" w:rsidR="00855A36" w:rsidRDefault="00855A36" w:rsidP="003158AA">
      <w:pPr>
        <w:pStyle w:val="Bezatstarpm"/>
        <w:jc w:val="right"/>
        <w:rPr>
          <w:rFonts w:ascii="Times New Roman" w:eastAsia="Times New Roman" w:hAnsi="Times New Roman" w:cs="Times New Roman"/>
          <w:b/>
          <w:bCs/>
          <w:i/>
          <w:iCs/>
          <w:color w:val="FF0000"/>
          <w:sz w:val="28"/>
          <w:szCs w:val="28"/>
          <w:shd w:val="clear" w:color="auto" w:fill="FFFFFF"/>
          <w:lang w:eastAsia="lv-LV"/>
        </w:rPr>
      </w:pPr>
    </w:p>
    <w:p w14:paraId="6EB80D91" w14:textId="77777777" w:rsidR="00B76904" w:rsidRDefault="00B76904" w:rsidP="00B76904">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3559B28F" w14:textId="77777777" w:rsidR="00A07A71" w:rsidRDefault="00B76904" w:rsidP="00B76904">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p>
    <w:p w14:paraId="25ED6C50" w14:textId="2889AC49" w:rsidR="00B76904" w:rsidRPr="003B7F0E" w:rsidRDefault="00A07A71" w:rsidP="00B76904">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28.11.2024.</w:t>
      </w:r>
      <w:r w:rsidR="00B76904">
        <w:rPr>
          <w:rFonts w:ascii="Times New Roman" w:eastAsia="Times New Roman" w:hAnsi="Times New Roman" w:cs="Times New Roman"/>
          <w:color w:val="000000" w:themeColor="text1"/>
          <w:shd w:val="clear" w:color="auto" w:fill="FFFFFF"/>
          <w:lang w:eastAsia="lv-LV"/>
        </w:rPr>
        <w:t xml:space="preserve"> lēmumu Nr</w:t>
      </w:r>
      <w:r>
        <w:rPr>
          <w:rFonts w:ascii="Times New Roman" w:eastAsia="Times New Roman" w:hAnsi="Times New Roman" w:cs="Times New Roman"/>
          <w:color w:val="000000" w:themeColor="text1"/>
          <w:shd w:val="clear" w:color="auto" w:fill="FFFFFF"/>
          <w:lang w:eastAsia="lv-LV"/>
        </w:rPr>
        <w:t>.1210</w:t>
      </w:r>
    </w:p>
    <w:p w14:paraId="2060FDA0" w14:textId="77777777" w:rsidR="00B76904" w:rsidRDefault="00B76904" w:rsidP="00B76904">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p>
    <w:p w14:paraId="343C764C" w14:textId="6E59B83A" w:rsidR="00B76904" w:rsidRPr="00CC690F" w:rsidRDefault="00B76904" w:rsidP="003158AA">
      <w:pPr>
        <w:pStyle w:val="Bezatstarpm"/>
        <w:jc w:val="center"/>
        <w:rPr>
          <w:rFonts w:ascii="Times New Roman" w:eastAsia="Times New Roman" w:hAnsi="Times New Roman" w:cs="Times New Roman"/>
          <w:b/>
          <w:bCs/>
          <w:color w:val="000000" w:themeColor="text1"/>
          <w:sz w:val="28"/>
          <w:szCs w:val="28"/>
          <w:shd w:val="clear" w:color="auto" w:fill="FFFFFF"/>
          <w:lang w:eastAsia="lv-LV"/>
        </w:rPr>
      </w:pPr>
      <w:r w:rsidRPr="00A863F1">
        <w:rPr>
          <w:rFonts w:ascii="Times New Roman" w:eastAsia="Times New Roman" w:hAnsi="Times New Roman" w:cs="Times New Roman"/>
          <w:b/>
          <w:bCs/>
          <w:color w:val="000000" w:themeColor="text1"/>
          <w:sz w:val="26"/>
          <w:szCs w:val="26"/>
          <w:shd w:val="clear" w:color="auto" w:fill="FFFFFF"/>
          <w:lang w:eastAsia="lv-LV"/>
        </w:rPr>
        <w:t xml:space="preserve">Pašvaldības </w:t>
      </w:r>
      <w:r w:rsidR="003158AA">
        <w:rPr>
          <w:rFonts w:ascii="Times New Roman" w:eastAsia="Times New Roman" w:hAnsi="Times New Roman" w:cs="Times New Roman"/>
          <w:b/>
          <w:bCs/>
          <w:color w:val="000000" w:themeColor="text1"/>
          <w:sz w:val="26"/>
          <w:szCs w:val="26"/>
          <w:shd w:val="clear" w:color="auto" w:fill="FFFFFF"/>
          <w:lang w:eastAsia="lv-LV"/>
        </w:rPr>
        <w:t>kustamās mantas  - riteņtraktora FARMTRAC 545 DT</w:t>
      </w:r>
    </w:p>
    <w:p w14:paraId="0E931888" w14:textId="77777777" w:rsidR="00B76904"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r w:rsidRPr="00A863F1">
        <w:rPr>
          <w:rFonts w:ascii="Times New Roman" w:eastAsia="Times New Roman" w:hAnsi="Times New Roman" w:cs="Times New Roman"/>
          <w:b/>
          <w:bCs/>
          <w:color w:val="000000" w:themeColor="text1"/>
          <w:sz w:val="26"/>
          <w:szCs w:val="26"/>
          <w:lang w:eastAsia="lv-LV"/>
        </w:rPr>
        <w:t>IZSOLES NOTEIKUMI</w:t>
      </w:r>
    </w:p>
    <w:p w14:paraId="3C20C17E" w14:textId="77777777" w:rsidR="00B76904" w:rsidRPr="00A863F1" w:rsidRDefault="00B76904" w:rsidP="00B76904">
      <w:pPr>
        <w:shd w:val="clear" w:color="auto" w:fill="FFFFFF"/>
        <w:spacing w:after="0" w:line="240" w:lineRule="auto"/>
        <w:ind w:left="284" w:hanging="284"/>
        <w:jc w:val="center"/>
        <w:rPr>
          <w:rFonts w:ascii="Times New Roman" w:eastAsia="Times New Roman" w:hAnsi="Times New Roman" w:cs="Times New Roman"/>
          <w:b/>
          <w:bCs/>
          <w:color w:val="000000" w:themeColor="text1"/>
          <w:sz w:val="26"/>
          <w:szCs w:val="26"/>
          <w:lang w:eastAsia="lv-LV"/>
        </w:rPr>
      </w:pPr>
    </w:p>
    <w:p w14:paraId="4FABDF6E" w14:textId="5F59DAED"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objekts</w:t>
      </w:r>
      <w:r>
        <w:rPr>
          <w:rFonts w:ascii="Arial" w:hAnsi="Arial" w:cs="Arial"/>
          <w:color w:val="000000" w:themeColor="text1"/>
          <w:shd w:val="clear" w:color="auto" w:fill="FFFFFF"/>
        </w:rPr>
        <w:t xml:space="preserve">: </w:t>
      </w:r>
      <w:r w:rsidR="003158AA">
        <w:rPr>
          <w:rFonts w:ascii="Times New Roman" w:eastAsia="Times New Roman" w:hAnsi="Times New Roman" w:cs="Times New Roman"/>
          <w:color w:val="000000" w:themeColor="text1"/>
          <w:sz w:val="24"/>
          <w:szCs w:val="24"/>
          <w:lang w:eastAsia="lv-LV"/>
        </w:rPr>
        <w:t>riteņtraktors FARMTRAC 545 DT, valsts numurs T4436LH, izlaiduma gads 2013</w:t>
      </w:r>
      <w:r w:rsidRPr="004C3825">
        <w:rPr>
          <w:rFonts w:ascii="Times New Roman" w:eastAsia="Times New Roman" w:hAnsi="Times New Roman" w:cs="Times New Roman"/>
          <w:color w:val="000000" w:themeColor="text1"/>
          <w:sz w:val="24"/>
          <w:szCs w:val="24"/>
          <w:lang w:eastAsia="lv-LV"/>
        </w:rPr>
        <w:t>.</w:t>
      </w:r>
    </w:p>
    <w:p w14:paraId="0FA764F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vieta:</w:t>
      </w:r>
      <w:r w:rsidRPr="004C3825">
        <w:rPr>
          <w:rFonts w:ascii="Times New Roman" w:eastAsia="Times New Roman" w:hAnsi="Times New Roman" w:cs="Times New Roman"/>
          <w:color w:val="000000" w:themeColor="text1"/>
          <w:sz w:val="24"/>
          <w:szCs w:val="24"/>
          <w:lang w:eastAsia="lv-LV"/>
        </w:rPr>
        <w:t xml:space="preserve"> </w:t>
      </w:r>
      <w:r w:rsidRPr="004C3825">
        <w:rPr>
          <w:rFonts w:ascii="Times New Roman" w:hAnsi="Times New Roman" w:cs="Times New Roman"/>
          <w:color w:val="000000" w:themeColor="text1"/>
          <w:sz w:val="24"/>
          <w:szCs w:val="24"/>
        </w:rPr>
        <w:t>Krāslavas novada pašvaldības Dagdas pilsētas un pagastu apvienība</w:t>
      </w:r>
      <w:r w:rsidRPr="004C3825">
        <w:rPr>
          <w:rFonts w:ascii="Times New Roman" w:eastAsia="Times New Roman" w:hAnsi="Times New Roman" w:cs="Times New Roman"/>
          <w:color w:val="000000" w:themeColor="text1"/>
          <w:sz w:val="24"/>
          <w:szCs w:val="24"/>
          <w:lang w:eastAsia="lv-LV"/>
        </w:rPr>
        <w:t>, Alejas iela 4, Dagda, Krāslavas novads.</w:t>
      </w:r>
    </w:p>
    <w:p w14:paraId="23D82D32" w14:textId="32C592FC"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laiks:</w:t>
      </w:r>
      <w:r w:rsidRPr="004C3825">
        <w:rPr>
          <w:rFonts w:ascii="Times New Roman" w:eastAsia="Times New Roman" w:hAnsi="Times New Roman" w:cs="Times New Roman"/>
          <w:color w:val="000000" w:themeColor="text1"/>
          <w:sz w:val="24"/>
          <w:szCs w:val="24"/>
          <w:lang w:eastAsia="lv-LV"/>
        </w:rPr>
        <w:t xml:space="preserve"> </w:t>
      </w:r>
      <w:r w:rsidRPr="00855A36">
        <w:rPr>
          <w:rFonts w:ascii="Times New Roman" w:eastAsia="Times New Roman" w:hAnsi="Times New Roman" w:cs="Times New Roman"/>
          <w:sz w:val="24"/>
          <w:szCs w:val="24"/>
          <w:lang w:eastAsia="lv-LV"/>
        </w:rPr>
        <w:t>202</w:t>
      </w:r>
      <w:r w:rsidR="003158AA" w:rsidRPr="00855A36">
        <w:rPr>
          <w:rFonts w:ascii="Times New Roman" w:eastAsia="Times New Roman" w:hAnsi="Times New Roman" w:cs="Times New Roman"/>
          <w:sz w:val="24"/>
          <w:szCs w:val="24"/>
          <w:lang w:eastAsia="lv-LV"/>
        </w:rPr>
        <w:t>4</w:t>
      </w:r>
      <w:r w:rsidRPr="00855A36">
        <w:rPr>
          <w:rFonts w:ascii="Times New Roman" w:eastAsia="Times New Roman" w:hAnsi="Times New Roman" w:cs="Times New Roman"/>
          <w:sz w:val="24"/>
          <w:szCs w:val="24"/>
          <w:lang w:eastAsia="lv-LV"/>
        </w:rPr>
        <w:t xml:space="preserve">.gada </w:t>
      </w:r>
      <w:r w:rsidR="00855A36" w:rsidRPr="00855A36">
        <w:rPr>
          <w:rFonts w:ascii="Times New Roman" w:eastAsia="Times New Roman" w:hAnsi="Times New Roman" w:cs="Times New Roman"/>
          <w:sz w:val="24"/>
          <w:szCs w:val="24"/>
          <w:lang w:eastAsia="lv-LV"/>
        </w:rPr>
        <w:t>20</w:t>
      </w:r>
      <w:r w:rsidRPr="00855A36">
        <w:rPr>
          <w:rFonts w:ascii="Times New Roman" w:eastAsia="Times New Roman" w:hAnsi="Times New Roman" w:cs="Times New Roman"/>
          <w:sz w:val="24"/>
          <w:szCs w:val="24"/>
          <w:lang w:eastAsia="lv-LV"/>
        </w:rPr>
        <w:t>.</w:t>
      </w:r>
      <w:r w:rsidR="00855A36" w:rsidRPr="00855A36">
        <w:rPr>
          <w:rFonts w:ascii="Times New Roman" w:eastAsia="Times New Roman" w:hAnsi="Times New Roman" w:cs="Times New Roman"/>
          <w:sz w:val="24"/>
          <w:szCs w:val="24"/>
          <w:lang w:eastAsia="lv-LV"/>
        </w:rPr>
        <w:t>decembrī</w:t>
      </w:r>
      <w:r w:rsidRPr="00855A36">
        <w:rPr>
          <w:rFonts w:ascii="Times New Roman" w:eastAsia="Times New Roman" w:hAnsi="Times New Roman" w:cs="Times New Roman"/>
          <w:sz w:val="24"/>
          <w:szCs w:val="24"/>
          <w:lang w:eastAsia="lv-LV"/>
        </w:rPr>
        <w:t xml:space="preserve"> plkst. 1</w:t>
      </w:r>
      <w:r w:rsidR="00855A36" w:rsidRPr="00855A36">
        <w:rPr>
          <w:rFonts w:ascii="Times New Roman" w:eastAsia="Times New Roman" w:hAnsi="Times New Roman" w:cs="Times New Roman"/>
          <w:sz w:val="24"/>
          <w:szCs w:val="24"/>
          <w:lang w:eastAsia="lv-LV"/>
        </w:rPr>
        <w:t>3</w:t>
      </w:r>
      <w:r w:rsidRPr="00855A36">
        <w:rPr>
          <w:rFonts w:ascii="Times New Roman" w:eastAsia="Times New Roman" w:hAnsi="Times New Roman" w:cs="Times New Roman"/>
          <w:sz w:val="24"/>
          <w:szCs w:val="24"/>
          <w:lang w:eastAsia="lv-LV"/>
        </w:rPr>
        <w:t>.00.</w:t>
      </w:r>
    </w:p>
    <w:p w14:paraId="374AA1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Informācija par izsoli:</w:t>
      </w:r>
      <w:r w:rsidRPr="004C3825">
        <w:rPr>
          <w:rFonts w:ascii="Times New Roman" w:eastAsia="Times New Roman" w:hAnsi="Times New Roman" w:cs="Times New Roman"/>
          <w:color w:val="000000" w:themeColor="text1"/>
          <w:sz w:val="24"/>
          <w:szCs w:val="24"/>
          <w:lang w:eastAsia="lv-LV"/>
        </w:rPr>
        <w:t xml:space="preserve"> </w:t>
      </w:r>
      <w:r w:rsidRPr="00D77C22">
        <w:rPr>
          <w:rFonts w:ascii="Times New Roman" w:eastAsia="Times New Roman" w:hAnsi="Times New Roman" w:cs="Times New Roman"/>
          <w:color w:val="000000" w:themeColor="text1"/>
          <w:sz w:val="24"/>
          <w:szCs w:val="24"/>
          <w:lang w:eastAsia="lv-LV"/>
        </w:rPr>
        <w:t xml:space="preserve">ar izsoles noteikumiem var iepazīties </w:t>
      </w:r>
      <w:r w:rsidRPr="00D77C22">
        <w:rPr>
          <w:rFonts w:ascii="Times New Roman" w:hAnsi="Times New Roman" w:cs="Times New Roman"/>
          <w:color w:val="000000" w:themeColor="text1"/>
          <w:sz w:val="24"/>
          <w:szCs w:val="24"/>
        </w:rPr>
        <w:t>Krāslavas novada pašvaldības Dagdas pilsētas un pagastu apvienībā</w:t>
      </w:r>
      <w:r w:rsidRPr="00D77C22">
        <w:rPr>
          <w:rFonts w:ascii="Times New Roman" w:eastAsia="Times New Roman" w:hAnsi="Times New Roman" w:cs="Times New Roman"/>
          <w:color w:val="000000" w:themeColor="text1"/>
          <w:sz w:val="24"/>
          <w:szCs w:val="24"/>
          <w:lang w:eastAsia="lv-LV"/>
        </w:rPr>
        <w:t>, Alejas ielā 4, Dagdā</w:t>
      </w:r>
      <w:r w:rsidRPr="004C3825">
        <w:rPr>
          <w:rFonts w:ascii="Times New Roman" w:eastAsia="Times New Roman" w:hAnsi="Times New Roman" w:cs="Times New Roman"/>
          <w:color w:val="000000" w:themeColor="text1"/>
          <w:sz w:val="24"/>
          <w:szCs w:val="24"/>
          <w:lang w:eastAsia="lv-LV"/>
        </w:rPr>
        <w:t xml:space="preserve">, darba dienās plkst. 08.00 – 12.00 un 12.30 – 17.15 (piektdienās līdz 13.00). Tālrunis uzziņām: 656 81712, </w:t>
      </w:r>
      <w:proofErr w:type="spellStart"/>
      <w:r w:rsidRPr="004C3825">
        <w:rPr>
          <w:rFonts w:ascii="Times New Roman" w:eastAsia="Times New Roman" w:hAnsi="Times New Roman" w:cs="Times New Roman"/>
          <w:color w:val="000000" w:themeColor="text1"/>
          <w:sz w:val="24"/>
          <w:szCs w:val="24"/>
          <w:lang w:eastAsia="lv-LV"/>
        </w:rPr>
        <w:t>mob.tālr</w:t>
      </w:r>
      <w:proofErr w:type="spellEnd"/>
      <w:r w:rsidRPr="004C3825">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26320453.</w:t>
      </w:r>
    </w:p>
    <w:p w14:paraId="4513E074"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Izsolāmās mantas apskate</w:t>
      </w:r>
      <w:r w:rsidRPr="004C3825">
        <w:rPr>
          <w:rFonts w:ascii="Times New Roman" w:eastAsia="Times New Roman" w:hAnsi="Times New Roman" w:cs="Times New Roman"/>
          <w:color w:val="000000" w:themeColor="text1"/>
          <w:sz w:val="24"/>
          <w:szCs w:val="24"/>
          <w:lang w:eastAsia="lv-LV"/>
        </w:rPr>
        <w:t>: izsolāmā manta apskatāma, iepriekš saskaņojot ar izsoles komisijas priekšsēdētāju Edgaru Tjarvi, mob.tālr.26320453.</w:t>
      </w:r>
    </w:p>
    <w:p w14:paraId="269692D7" w14:textId="7B5E8C39" w:rsidR="00B76904" w:rsidRPr="00CA628D"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i/>
          <w:iCs/>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objekta nosacītā cena:</w:t>
      </w:r>
      <w:r w:rsidRPr="004C3825">
        <w:rPr>
          <w:rFonts w:ascii="Times New Roman" w:eastAsia="Times New Roman" w:hAnsi="Times New Roman" w:cs="Times New Roman"/>
          <w:color w:val="000000" w:themeColor="text1"/>
          <w:sz w:val="24"/>
          <w:szCs w:val="24"/>
          <w:lang w:eastAsia="lv-LV"/>
        </w:rPr>
        <w:t xml:space="preserve"> </w:t>
      </w:r>
      <w:r w:rsidR="003158AA">
        <w:rPr>
          <w:rFonts w:ascii="Times New Roman" w:eastAsia="Times New Roman" w:hAnsi="Times New Roman" w:cs="Times New Roman"/>
          <w:color w:val="000000" w:themeColor="text1"/>
          <w:sz w:val="24"/>
          <w:szCs w:val="24"/>
          <w:lang w:eastAsia="lv-LV"/>
        </w:rPr>
        <w:t>3</w:t>
      </w:r>
      <w:r w:rsidR="008A220E">
        <w:rPr>
          <w:rFonts w:ascii="Times New Roman" w:eastAsia="Times New Roman" w:hAnsi="Times New Roman" w:cs="Times New Roman"/>
          <w:color w:val="000000" w:themeColor="text1"/>
          <w:sz w:val="24"/>
          <w:szCs w:val="24"/>
          <w:lang w:eastAsia="lv-LV"/>
        </w:rPr>
        <w:t xml:space="preserve"> </w:t>
      </w:r>
      <w:r w:rsidR="003158AA">
        <w:rPr>
          <w:rFonts w:ascii="Times New Roman" w:eastAsia="Times New Roman" w:hAnsi="Times New Roman" w:cs="Times New Roman"/>
          <w:color w:val="000000" w:themeColor="text1"/>
          <w:sz w:val="24"/>
          <w:szCs w:val="24"/>
          <w:lang w:eastAsia="lv-LV"/>
        </w:rPr>
        <w:t>500</w:t>
      </w:r>
      <w:r w:rsidRPr="004C3825">
        <w:rPr>
          <w:rFonts w:ascii="Times New Roman" w:eastAsia="Times New Roman" w:hAnsi="Times New Roman" w:cs="Times New Roman"/>
          <w:color w:val="000000" w:themeColor="text1"/>
          <w:sz w:val="24"/>
          <w:szCs w:val="24"/>
          <w:lang w:eastAsia="lv-LV"/>
        </w:rPr>
        <w:t xml:space="preserve"> EUR </w:t>
      </w:r>
      <w:r w:rsidRPr="00CA628D">
        <w:rPr>
          <w:rFonts w:ascii="Times New Roman" w:eastAsia="Times New Roman" w:hAnsi="Times New Roman" w:cs="Times New Roman"/>
          <w:i/>
          <w:iCs/>
          <w:color w:val="000000" w:themeColor="text1"/>
          <w:sz w:val="24"/>
          <w:szCs w:val="24"/>
          <w:lang w:eastAsia="lv-LV"/>
        </w:rPr>
        <w:t>(</w:t>
      </w:r>
      <w:r w:rsidR="003158AA">
        <w:rPr>
          <w:rFonts w:ascii="Times New Roman" w:eastAsia="Times New Roman" w:hAnsi="Times New Roman" w:cs="Times New Roman"/>
          <w:i/>
          <w:iCs/>
          <w:color w:val="000000" w:themeColor="text1"/>
          <w:sz w:val="24"/>
          <w:szCs w:val="24"/>
          <w:lang w:eastAsia="lv-LV"/>
        </w:rPr>
        <w:t>trīs tūkstoši pieci simti</w:t>
      </w:r>
      <w:r w:rsidRPr="00CA628D">
        <w:rPr>
          <w:rFonts w:ascii="Times New Roman" w:eastAsia="Times New Roman" w:hAnsi="Times New Roman" w:cs="Times New Roman"/>
          <w:i/>
          <w:iCs/>
          <w:color w:val="000000" w:themeColor="text1"/>
          <w:sz w:val="24"/>
          <w:szCs w:val="24"/>
          <w:lang w:eastAsia="lv-LV"/>
        </w:rPr>
        <w:t xml:space="preserve"> </w:t>
      </w:r>
      <w:proofErr w:type="spellStart"/>
      <w:r w:rsidRPr="00CA628D">
        <w:rPr>
          <w:rFonts w:ascii="Times New Roman" w:eastAsia="Times New Roman" w:hAnsi="Times New Roman" w:cs="Times New Roman"/>
          <w:i/>
          <w:iCs/>
          <w:color w:val="000000" w:themeColor="text1"/>
          <w:sz w:val="24"/>
          <w:szCs w:val="24"/>
          <w:lang w:eastAsia="lv-LV"/>
        </w:rPr>
        <w:t>euro</w:t>
      </w:r>
      <w:proofErr w:type="spellEnd"/>
      <w:r w:rsidRPr="00CA628D">
        <w:rPr>
          <w:rFonts w:ascii="Times New Roman" w:eastAsia="Times New Roman" w:hAnsi="Times New Roman" w:cs="Times New Roman"/>
          <w:i/>
          <w:iCs/>
          <w:color w:val="000000" w:themeColor="text1"/>
          <w:sz w:val="24"/>
          <w:szCs w:val="24"/>
          <w:lang w:eastAsia="lv-LV"/>
        </w:rPr>
        <w:t>).</w:t>
      </w:r>
    </w:p>
    <w:p w14:paraId="798C0DA1"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Maksāšanas līdzekļi</w:t>
      </w:r>
      <w:r w:rsidRPr="004C3825">
        <w:rPr>
          <w:rFonts w:ascii="Times New Roman" w:eastAsia="Times New Roman" w:hAnsi="Times New Roman" w:cs="Times New Roman"/>
          <w:color w:val="000000" w:themeColor="text1"/>
          <w:sz w:val="24"/>
          <w:szCs w:val="24"/>
          <w:lang w:eastAsia="lv-LV"/>
        </w:rPr>
        <w:t xml:space="preserve"> – </w:t>
      </w:r>
      <w:proofErr w:type="spellStart"/>
      <w:r w:rsidRPr="004C3825">
        <w:rPr>
          <w:rFonts w:ascii="Times New Roman" w:eastAsia="Times New Roman" w:hAnsi="Times New Roman" w:cs="Times New Roman"/>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 xml:space="preserve"> (EUR).</w:t>
      </w:r>
    </w:p>
    <w:p w14:paraId="0CF3DD4A"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veids</w:t>
      </w:r>
      <w:r w:rsidRPr="004C3825">
        <w:rPr>
          <w:rFonts w:ascii="Times New Roman" w:eastAsia="Times New Roman" w:hAnsi="Times New Roman" w:cs="Times New Roman"/>
          <w:color w:val="000000" w:themeColor="text1"/>
          <w:sz w:val="24"/>
          <w:szCs w:val="24"/>
          <w:lang w:eastAsia="lv-LV"/>
        </w:rPr>
        <w:t xml:space="preserve"> – izsole ar augšupejošu soli.</w:t>
      </w:r>
    </w:p>
    <w:p w14:paraId="027D26D8" w14:textId="5F8CB8A5"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solis</w:t>
      </w:r>
      <w:r w:rsidRPr="004C3825">
        <w:rPr>
          <w:rFonts w:ascii="Times New Roman" w:eastAsia="Times New Roman" w:hAnsi="Times New Roman" w:cs="Times New Roman"/>
          <w:color w:val="000000" w:themeColor="text1"/>
          <w:sz w:val="24"/>
          <w:szCs w:val="24"/>
          <w:lang w:eastAsia="lv-LV"/>
        </w:rPr>
        <w:t xml:space="preserve"> – </w:t>
      </w:r>
      <w:r w:rsidR="00311AB8">
        <w:rPr>
          <w:rFonts w:ascii="Times New Roman" w:eastAsia="Times New Roman" w:hAnsi="Times New Roman" w:cs="Times New Roman"/>
          <w:color w:val="000000" w:themeColor="text1"/>
          <w:sz w:val="24"/>
          <w:szCs w:val="24"/>
          <w:lang w:eastAsia="lv-LV"/>
        </w:rPr>
        <w:t>200</w:t>
      </w:r>
      <w:r w:rsidRPr="004C3825">
        <w:rPr>
          <w:rFonts w:ascii="Times New Roman" w:eastAsia="Times New Roman" w:hAnsi="Times New Roman" w:cs="Times New Roman"/>
          <w:color w:val="000000" w:themeColor="text1"/>
          <w:sz w:val="24"/>
          <w:szCs w:val="24"/>
          <w:lang w:eastAsia="lv-LV"/>
        </w:rPr>
        <w:t xml:space="preserve"> EUR </w:t>
      </w:r>
      <w:r w:rsidRPr="00CA628D">
        <w:rPr>
          <w:rFonts w:ascii="Times New Roman" w:eastAsia="Times New Roman" w:hAnsi="Times New Roman" w:cs="Times New Roman"/>
          <w:i/>
          <w:iCs/>
          <w:color w:val="000000" w:themeColor="text1"/>
          <w:sz w:val="24"/>
          <w:szCs w:val="24"/>
          <w:lang w:eastAsia="lv-LV"/>
        </w:rPr>
        <w:t>(</w:t>
      </w:r>
      <w:r w:rsidR="00311AB8">
        <w:rPr>
          <w:rFonts w:ascii="Times New Roman" w:eastAsia="Times New Roman" w:hAnsi="Times New Roman" w:cs="Times New Roman"/>
          <w:i/>
          <w:iCs/>
          <w:color w:val="000000" w:themeColor="text1"/>
          <w:sz w:val="24"/>
          <w:szCs w:val="24"/>
          <w:lang w:eastAsia="lv-LV"/>
        </w:rPr>
        <w:t>divi simti</w:t>
      </w:r>
      <w:r w:rsidRPr="00CA628D">
        <w:rPr>
          <w:rFonts w:ascii="Times New Roman" w:eastAsia="Times New Roman" w:hAnsi="Times New Roman" w:cs="Times New Roman"/>
          <w:i/>
          <w:iCs/>
          <w:color w:val="000000" w:themeColor="text1"/>
          <w:sz w:val="24"/>
          <w:szCs w:val="24"/>
          <w:lang w:eastAsia="lv-LV"/>
        </w:rPr>
        <w:t xml:space="preserve"> </w:t>
      </w:r>
      <w:proofErr w:type="spellStart"/>
      <w:r w:rsidRPr="00CA628D">
        <w:rPr>
          <w:rFonts w:ascii="Times New Roman" w:eastAsia="Times New Roman" w:hAnsi="Times New Roman" w:cs="Times New Roman"/>
          <w:i/>
          <w:iCs/>
          <w:color w:val="000000" w:themeColor="text1"/>
          <w:sz w:val="24"/>
          <w:szCs w:val="24"/>
          <w:lang w:eastAsia="lv-LV"/>
        </w:rPr>
        <w:t>euro</w:t>
      </w:r>
      <w:proofErr w:type="spellEnd"/>
      <w:r w:rsidRPr="004C3825">
        <w:rPr>
          <w:rFonts w:ascii="Times New Roman" w:eastAsia="Times New Roman" w:hAnsi="Times New Roman" w:cs="Times New Roman"/>
          <w:color w:val="000000" w:themeColor="text1"/>
          <w:sz w:val="24"/>
          <w:szCs w:val="24"/>
          <w:lang w:eastAsia="lv-LV"/>
        </w:rPr>
        <w:t>).</w:t>
      </w:r>
    </w:p>
    <w:p w14:paraId="1647E079"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metode</w:t>
      </w:r>
      <w:r w:rsidRPr="004C3825">
        <w:rPr>
          <w:rFonts w:ascii="Times New Roman" w:eastAsia="Times New Roman" w:hAnsi="Times New Roman" w:cs="Times New Roman"/>
          <w:color w:val="000000" w:themeColor="text1"/>
          <w:sz w:val="24"/>
          <w:szCs w:val="24"/>
          <w:lang w:eastAsia="lv-LV"/>
        </w:rPr>
        <w:t xml:space="preserve"> – mutiska izsole.</w:t>
      </w:r>
    </w:p>
    <w:p w14:paraId="5E7B37AE" w14:textId="5246AE83" w:rsidR="00B76904" w:rsidRPr="00AF5BED" w:rsidRDefault="00B76904" w:rsidP="00AF5BED">
      <w:pPr>
        <w:pStyle w:val="Sarakstarindkopa"/>
        <w:numPr>
          <w:ilvl w:val="0"/>
          <w:numId w:val="3"/>
        </w:numPr>
        <w:spacing w:line="240" w:lineRule="auto"/>
        <w:jc w:val="both"/>
        <w:rPr>
          <w:rFonts w:ascii="Times New Roman" w:hAnsi="Times New Roman" w:cs="Times New Roman"/>
          <w:color w:val="000000" w:themeColor="text1"/>
          <w:sz w:val="24"/>
          <w:szCs w:val="24"/>
        </w:rPr>
      </w:pPr>
      <w:r w:rsidRPr="004C3825">
        <w:rPr>
          <w:rFonts w:ascii="Times New Roman" w:eastAsia="Times New Roman" w:hAnsi="Times New Roman" w:cs="Times New Roman"/>
          <w:b/>
          <w:bCs/>
          <w:color w:val="000000" w:themeColor="text1"/>
          <w:sz w:val="24"/>
          <w:szCs w:val="24"/>
          <w:lang w:eastAsia="lv-LV"/>
        </w:rPr>
        <w:t>Nodrošinājums:</w:t>
      </w:r>
      <w:r w:rsidRPr="004C3825">
        <w:rPr>
          <w:rFonts w:ascii="Times New Roman" w:eastAsia="Times New Roman" w:hAnsi="Times New Roman" w:cs="Times New Roman"/>
          <w:color w:val="000000" w:themeColor="text1"/>
          <w:sz w:val="24"/>
          <w:szCs w:val="24"/>
          <w:lang w:eastAsia="lv-LV"/>
        </w:rPr>
        <w:t xml:space="preserve"> personām, kuras vēlas piedalīties Izsolāmās mantas izsolē, ir jāpārskaita nodrošinājums </w:t>
      </w:r>
      <w:r w:rsidR="00855A36">
        <w:rPr>
          <w:rFonts w:ascii="Times New Roman" w:eastAsia="Times New Roman" w:hAnsi="Times New Roman" w:cs="Times New Roman"/>
          <w:sz w:val="24"/>
          <w:szCs w:val="24"/>
          <w:lang w:eastAsia="lv-LV"/>
        </w:rPr>
        <w:t>350</w:t>
      </w:r>
      <w:r w:rsidR="008D2D9C">
        <w:rPr>
          <w:rFonts w:ascii="Times New Roman" w:eastAsia="Times New Roman" w:hAnsi="Times New Roman" w:cs="Times New Roman"/>
          <w:sz w:val="24"/>
          <w:szCs w:val="24"/>
          <w:lang w:eastAsia="lv-LV"/>
        </w:rPr>
        <w:t xml:space="preserve"> EUR </w:t>
      </w:r>
      <w:r w:rsidR="008D2D9C" w:rsidRPr="00CA628D">
        <w:rPr>
          <w:rFonts w:ascii="Times New Roman" w:eastAsia="Times New Roman" w:hAnsi="Times New Roman" w:cs="Times New Roman"/>
          <w:i/>
          <w:iCs/>
          <w:sz w:val="24"/>
          <w:szCs w:val="24"/>
          <w:lang w:eastAsia="lv-LV"/>
        </w:rPr>
        <w:t>(</w:t>
      </w:r>
      <w:r w:rsidR="00855A36">
        <w:rPr>
          <w:rFonts w:ascii="Times New Roman" w:eastAsia="Times New Roman" w:hAnsi="Times New Roman" w:cs="Times New Roman"/>
          <w:i/>
          <w:iCs/>
          <w:sz w:val="24"/>
          <w:szCs w:val="24"/>
          <w:lang w:eastAsia="lv-LV"/>
        </w:rPr>
        <w:t>trīs simti piecdesmit</w:t>
      </w:r>
      <w:r w:rsidR="008D2D9C" w:rsidRPr="00CA628D">
        <w:rPr>
          <w:rFonts w:ascii="Times New Roman" w:eastAsia="Times New Roman" w:hAnsi="Times New Roman" w:cs="Times New Roman"/>
          <w:i/>
          <w:iCs/>
          <w:sz w:val="24"/>
          <w:szCs w:val="24"/>
          <w:lang w:eastAsia="lv-LV"/>
        </w:rPr>
        <w:t xml:space="preserve"> </w:t>
      </w:r>
      <w:proofErr w:type="spellStart"/>
      <w:r w:rsidR="008D2D9C" w:rsidRPr="00CA628D">
        <w:rPr>
          <w:rFonts w:ascii="Times New Roman" w:eastAsia="Times New Roman" w:hAnsi="Times New Roman" w:cs="Times New Roman"/>
          <w:i/>
          <w:iCs/>
          <w:sz w:val="24"/>
          <w:szCs w:val="24"/>
          <w:lang w:eastAsia="lv-LV"/>
        </w:rPr>
        <w:t>euro</w:t>
      </w:r>
      <w:proofErr w:type="spellEnd"/>
      <w:r w:rsidR="008D2D9C" w:rsidRPr="00CA628D">
        <w:rPr>
          <w:rFonts w:ascii="Times New Roman" w:eastAsia="Times New Roman" w:hAnsi="Times New Roman" w:cs="Times New Roman"/>
          <w:i/>
          <w:iCs/>
          <w:sz w:val="24"/>
          <w:szCs w:val="24"/>
          <w:lang w:eastAsia="lv-LV"/>
        </w:rPr>
        <w:t>)</w:t>
      </w:r>
      <w:r w:rsidR="008D2D9C" w:rsidRPr="00F460AE">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color w:val="000000" w:themeColor="text1"/>
          <w:sz w:val="24"/>
          <w:szCs w:val="24"/>
          <w:lang w:eastAsia="lv-LV"/>
        </w:rPr>
        <w:t xml:space="preserve">apmērā </w:t>
      </w:r>
      <w:r w:rsidR="00AF5BED" w:rsidRPr="00AF5BED">
        <w:rPr>
          <w:rFonts w:ascii="Times New Roman" w:hAnsi="Times New Roman" w:cs="Times New Roman"/>
          <w:color w:val="000000" w:themeColor="text1"/>
          <w:sz w:val="24"/>
          <w:szCs w:val="24"/>
        </w:rPr>
        <w:t>Krāslavas novada pašvaldības iestāde</w:t>
      </w:r>
      <w:r w:rsidR="00AF5BED">
        <w:rPr>
          <w:rFonts w:ascii="Times New Roman" w:hAnsi="Times New Roman" w:cs="Times New Roman"/>
          <w:color w:val="000000" w:themeColor="text1"/>
          <w:sz w:val="24"/>
          <w:szCs w:val="24"/>
        </w:rPr>
        <w:t>i</w:t>
      </w:r>
      <w:r w:rsidR="00AF5BED" w:rsidRPr="00AF5BED">
        <w:rPr>
          <w:rFonts w:ascii="Times New Roman" w:hAnsi="Times New Roman" w:cs="Times New Roman"/>
          <w:color w:val="000000" w:themeColor="text1"/>
          <w:sz w:val="24"/>
          <w:szCs w:val="24"/>
        </w:rPr>
        <w:t xml:space="preserve"> “Labiekārtošana K” bankas rekvizīti</w:t>
      </w:r>
      <w:r w:rsidRPr="00AF5BED">
        <w:rPr>
          <w:rFonts w:ascii="Times New Roman" w:eastAsia="Times New Roman" w:hAnsi="Times New Roman" w:cs="Times New Roman"/>
          <w:color w:val="000000" w:themeColor="text1"/>
          <w:sz w:val="24"/>
          <w:szCs w:val="24"/>
          <w:lang w:eastAsia="lv-LV"/>
        </w:rPr>
        <w:t xml:space="preserve"> (</w:t>
      </w:r>
      <w:proofErr w:type="spellStart"/>
      <w:r w:rsidRPr="00AF5BED">
        <w:rPr>
          <w:rFonts w:ascii="Times New Roman" w:eastAsia="Times New Roman" w:hAnsi="Times New Roman" w:cs="Times New Roman"/>
          <w:color w:val="000000" w:themeColor="text1"/>
          <w:sz w:val="24"/>
          <w:szCs w:val="24"/>
          <w:lang w:eastAsia="lv-LV"/>
        </w:rPr>
        <w:t>reģ.Nr</w:t>
      </w:r>
      <w:proofErr w:type="spellEnd"/>
      <w:r w:rsidRPr="00AF5BED">
        <w:rPr>
          <w:rFonts w:ascii="Times New Roman" w:eastAsia="Times New Roman" w:hAnsi="Times New Roman" w:cs="Times New Roman"/>
          <w:color w:val="000000" w:themeColor="text1"/>
          <w:sz w:val="24"/>
          <w:szCs w:val="24"/>
          <w:lang w:eastAsia="lv-LV"/>
        </w:rPr>
        <w:t>.</w:t>
      </w:r>
      <w:r w:rsidRPr="00AF5BED">
        <w:rPr>
          <w:rFonts w:ascii="Times New Roman" w:hAnsi="Times New Roman" w:cs="Times New Roman"/>
          <w:color w:val="000000" w:themeColor="text1"/>
          <w:w w:val="105"/>
          <w:sz w:val="24"/>
          <w:szCs w:val="24"/>
        </w:rPr>
        <w:t xml:space="preserve"> </w:t>
      </w:r>
      <w:r w:rsidR="00AF5BED" w:rsidRPr="00AF5BED">
        <w:rPr>
          <w:rFonts w:ascii="Times New Roman" w:hAnsi="Times New Roman" w:cs="Times New Roman"/>
          <w:color w:val="000000" w:themeColor="text1"/>
          <w:w w:val="105"/>
          <w:sz w:val="24"/>
          <w:szCs w:val="24"/>
        </w:rPr>
        <w:t>90002447579</w:t>
      </w:r>
      <w:r w:rsidRPr="00AF5BED">
        <w:rPr>
          <w:rFonts w:ascii="Times New Roman" w:eastAsia="Times New Roman" w:hAnsi="Times New Roman" w:cs="Times New Roman"/>
          <w:color w:val="000000" w:themeColor="text1"/>
          <w:sz w:val="24"/>
          <w:szCs w:val="24"/>
          <w:lang w:eastAsia="lv-LV"/>
        </w:rPr>
        <w:t xml:space="preserve">, </w:t>
      </w:r>
      <w:r w:rsidR="00AF5BED" w:rsidRPr="00AF5BED">
        <w:rPr>
          <w:rFonts w:ascii="Times New Roman" w:eastAsia="Times New Roman" w:hAnsi="Times New Roman" w:cs="Times New Roman"/>
          <w:color w:val="000000" w:themeColor="text1"/>
          <w:sz w:val="24"/>
          <w:szCs w:val="24"/>
          <w:lang w:eastAsia="lv-LV"/>
        </w:rPr>
        <w:t>Sporta iela 10, Krāslava, Krāslavas novads, LV- 560</w:t>
      </w:r>
      <w:r w:rsidR="00AF5BED">
        <w:rPr>
          <w:rFonts w:ascii="Times New Roman" w:eastAsia="Times New Roman" w:hAnsi="Times New Roman" w:cs="Times New Roman"/>
          <w:color w:val="000000" w:themeColor="text1"/>
          <w:sz w:val="24"/>
          <w:szCs w:val="24"/>
          <w:lang w:eastAsia="lv-LV"/>
        </w:rPr>
        <w:t>1</w:t>
      </w:r>
      <w:r w:rsidRPr="00AF5BED">
        <w:rPr>
          <w:rFonts w:ascii="Times New Roman" w:eastAsia="Times New Roman" w:hAnsi="Times New Roman" w:cs="Times New Roman"/>
          <w:color w:val="000000" w:themeColor="text1"/>
          <w:sz w:val="24"/>
          <w:szCs w:val="24"/>
          <w:lang w:eastAsia="lv-LV"/>
        </w:rPr>
        <w:t xml:space="preserve">, konts: </w:t>
      </w:r>
      <w:r w:rsidR="00AF5BED" w:rsidRPr="00AF5BED">
        <w:rPr>
          <w:rFonts w:ascii="Times New Roman" w:hAnsi="Times New Roman" w:cs="Times New Roman"/>
          <w:color w:val="000000" w:themeColor="text1"/>
          <w:sz w:val="24"/>
          <w:szCs w:val="24"/>
        </w:rPr>
        <w:t>LV89TREL9830520600200</w:t>
      </w:r>
      <w:r w:rsidRPr="00AF5BED">
        <w:rPr>
          <w:rFonts w:ascii="Times New Roman" w:eastAsia="Times New Roman" w:hAnsi="Times New Roman" w:cs="Times New Roman"/>
          <w:color w:val="000000" w:themeColor="text1"/>
          <w:sz w:val="24"/>
          <w:szCs w:val="24"/>
          <w:lang w:eastAsia="lv-LV"/>
        </w:rPr>
        <w:t xml:space="preserve">, </w:t>
      </w:r>
      <w:r w:rsidR="00AF5BED" w:rsidRPr="00AF5BED">
        <w:rPr>
          <w:rFonts w:ascii="Times New Roman" w:eastAsia="Times New Roman" w:hAnsi="Times New Roman" w:cs="Times New Roman"/>
          <w:color w:val="000000" w:themeColor="text1"/>
          <w:sz w:val="24"/>
          <w:szCs w:val="24"/>
          <w:lang w:eastAsia="lv-LV"/>
        </w:rPr>
        <w:t>Valsts Kase</w:t>
      </w:r>
      <w:r w:rsidRPr="00AF5BED">
        <w:rPr>
          <w:rFonts w:ascii="Times New Roman" w:eastAsia="Times New Roman" w:hAnsi="Times New Roman" w:cs="Times New Roman"/>
          <w:color w:val="000000" w:themeColor="text1"/>
          <w:sz w:val="24"/>
          <w:szCs w:val="24"/>
          <w:lang w:eastAsia="lv-LV"/>
        </w:rPr>
        <w:t xml:space="preserve">, kods </w:t>
      </w:r>
      <w:r w:rsidR="00AF5BED" w:rsidRPr="00AF5BED">
        <w:rPr>
          <w:rFonts w:ascii="Times New Roman" w:eastAsia="Times New Roman" w:hAnsi="Times New Roman" w:cs="Times New Roman"/>
          <w:color w:val="000000" w:themeColor="text1"/>
          <w:sz w:val="24"/>
          <w:szCs w:val="24"/>
          <w:lang w:eastAsia="lv-LV"/>
        </w:rPr>
        <w:t>TRELLV22</w:t>
      </w:r>
      <w:r w:rsidRPr="00AF5BED">
        <w:rPr>
          <w:rFonts w:ascii="Times New Roman" w:eastAsia="Times New Roman" w:hAnsi="Times New Roman" w:cs="Times New Roman"/>
          <w:color w:val="000000" w:themeColor="text1"/>
          <w:sz w:val="24"/>
          <w:szCs w:val="24"/>
          <w:lang w:eastAsia="lv-LV"/>
        </w:rPr>
        <w:t>) ar norādi “</w:t>
      </w:r>
      <w:r w:rsidR="00855A36" w:rsidRPr="00AF5BED">
        <w:rPr>
          <w:rFonts w:ascii="Times New Roman" w:eastAsia="Times New Roman" w:hAnsi="Times New Roman" w:cs="Times New Roman"/>
          <w:color w:val="000000" w:themeColor="text1"/>
          <w:sz w:val="24"/>
          <w:szCs w:val="24"/>
          <w:lang w:eastAsia="lv-LV"/>
        </w:rPr>
        <w:t>Kustamās mantas - riteņtraktors FARMTRAC 545 DT</w:t>
      </w:r>
      <w:r w:rsidRPr="00AF5BED">
        <w:rPr>
          <w:rFonts w:ascii="Times New Roman" w:eastAsia="Times New Roman" w:hAnsi="Times New Roman" w:cs="Times New Roman"/>
          <w:color w:val="000000" w:themeColor="text1"/>
          <w:sz w:val="24"/>
          <w:szCs w:val="24"/>
          <w:lang w:eastAsia="lv-LV"/>
        </w:rPr>
        <w:t xml:space="preserve"> izsoles nodrošinājums”. Nodrošinājums uzskatāms par iesniegtu, ja attiecīgā naudas summa ir ieskaitīta izsoles noteikumos norādītajā bankas kontā.</w:t>
      </w:r>
    </w:p>
    <w:p w14:paraId="3814081F" w14:textId="77777777" w:rsidR="00B76904"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Izsoles dalībnieku reģistrācija</w:t>
      </w:r>
      <w:r w:rsidRPr="004C3825">
        <w:rPr>
          <w:rFonts w:ascii="Times New Roman" w:eastAsia="Times New Roman" w:hAnsi="Times New Roman" w:cs="Times New Roman"/>
          <w:color w:val="000000" w:themeColor="text1"/>
          <w:sz w:val="24"/>
          <w:szCs w:val="24"/>
          <w:lang w:eastAsia="lv-LV"/>
        </w:rPr>
        <w:t xml:space="preserve"> notiek </w:t>
      </w:r>
      <w:r w:rsidRPr="004C3825">
        <w:rPr>
          <w:rFonts w:ascii="Times New Roman" w:hAnsi="Times New Roman" w:cs="Times New Roman"/>
          <w:color w:val="000000" w:themeColor="text1"/>
          <w:sz w:val="24"/>
          <w:szCs w:val="24"/>
        </w:rPr>
        <w:t>Krāslavas novada pašvaldības Dagdas pilsētas un pagastu apvienībā</w:t>
      </w:r>
      <w:r w:rsidRPr="004C3825">
        <w:rPr>
          <w:rFonts w:ascii="Times New Roman" w:eastAsia="Times New Roman" w:hAnsi="Times New Roman" w:cs="Times New Roman"/>
          <w:color w:val="000000" w:themeColor="text1"/>
          <w:sz w:val="24"/>
          <w:szCs w:val="24"/>
          <w:lang w:eastAsia="lv-LV"/>
        </w:rPr>
        <w:t xml:space="preserve"> darba dienās no plkst. 08.00-12.00 un 12.30-17.15 (piektdienās līdz 13.00).</w:t>
      </w:r>
    </w:p>
    <w:p w14:paraId="7388550A" w14:textId="77777777" w:rsidR="00B76904" w:rsidRPr="004C3825" w:rsidRDefault="00B76904" w:rsidP="00B76904">
      <w:pPr>
        <w:pStyle w:val="Sarakstarindkopa"/>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b/>
          <w:bCs/>
          <w:color w:val="000000" w:themeColor="text1"/>
          <w:sz w:val="24"/>
          <w:szCs w:val="24"/>
          <w:lang w:eastAsia="lv-LV"/>
        </w:rPr>
        <w:t>Personas, kuras vēlas piedalīties izsolē, Izsoles komisijai iesniedz šādus dokumentus:</w:t>
      </w:r>
    </w:p>
    <w:p w14:paraId="50336149"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13.1.</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fiziskās personas</w:t>
      </w:r>
      <w:r w:rsidRPr="004C3825">
        <w:rPr>
          <w:rFonts w:ascii="Times New Roman" w:eastAsia="Times New Roman" w:hAnsi="Times New Roman" w:cs="Times New Roman"/>
          <w:color w:val="000000" w:themeColor="text1"/>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E2802B6" w14:textId="77777777" w:rsidR="00B76904" w:rsidRPr="004C3825" w:rsidRDefault="00B76904" w:rsidP="00B76904">
      <w:pPr>
        <w:shd w:val="clear" w:color="auto" w:fill="FFFFFF"/>
        <w:spacing w:after="0" w:line="240" w:lineRule="auto"/>
        <w:ind w:left="851" w:hanging="425"/>
        <w:jc w:val="both"/>
        <w:rPr>
          <w:rFonts w:ascii="Times New Roman" w:eastAsia="Times New Roman" w:hAnsi="Times New Roman" w:cs="Times New Roman"/>
          <w:color w:val="000000" w:themeColor="text1"/>
          <w:sz w:val="24"/>
          <w:szCs w:val="24"/>
          <w:lang w:eastAsia="lv-LV"/>
        </w:rPr>
      </w:pPr>
      <w:r w:rsidRPr="004C3825">
        <w:rPr>
          <w:rFonts w:ascii="Times New Roman" w:eastAsia="Times New Roman" w:hAnsi="Times New Roman" w:cs="Times New Roman"/>
          <w:color w:val="000000" w:themeColor="text1"/>
          <w:sz w:val="24"/>
          <w:szCs w:val="24"/>
          <w:lang w:eastAsia="lv-LV"/>
        </w:rPr>
        <w:t>13.2.</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juridiskās personas,</w:t>
      </w:r>
      <w:r w:rsidRPr="004C3825">
        <w:rPr>
          <w:rFonts w:ascii="Times New Roman" w:eastAsia="Times New Roman" w:hAnsi="Times New Roman" w:cs="Times New Roman"/>
          <w:color w:val="000000" w:themeColor="text1"/>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3FFCEE1D" w14:textId="77777777" w:rsidR="00B76904" w:rsidRPr="004C3825" w:rsidRDefault="00B76904" w:rsidP="00B76904">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14.</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Izsoles norise:</w:t>
      </w:r>
    </w:p>
    <w:p w14:paraId="65479AE3"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14.1. </w:t>
      </w:r>
      <w:r w:rsidRPr="004C3825">
        <w:rPr>
          <w:rFonts w:ascii="Times New Roman" w:eastAsia="Times New Roman" w:hAnsi="Times New Roman" w:cs="Times New Roman"/>
          <w:color w:val="000000" w:themeColor="text1"/>
          <w:sz w:val="24"/>
          <w:szCs w:val="24"/>
          <w:lang w:eastAsia="lv-LV"/>
        </w:rPr>
        <w:t>izsole var notikt, ja uz to ir reģistrējies vismaz 1 (viens) izsoles dalībnieks un ir izpildīti izsoles priekšnoteikumi;</w:t>
      </w:r>
    </w:p>
    <w:p w14:paraId="070DD3D4" w14:textId="60C5A730"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14.2. </w:t>
      </w:r>
      <w:r w:rsidRPr="004C3825">
        <w:rPr>
          <w:rFonts w:ascii="Times New Roman" w:eastAsia="Times New Roman" w:hAnsi="Times New Roman" w:cs="Times New Roman"/>
          <w:color w:val="000000" w:themeColor="text1"/>
          <w:sz w:val="24"/>
          <w:szCs w:val="24"/>
          <w:lang w:eastAsia="lv-LV"/>
        </w:rPr>
        <w:t>ja uz izsoli ieradušies ne visi reģistrētie izsoles dalībnieki, tad izsoles sākums tiek atlikts uz 15 minūtēm;</w:t>
      </w:r>
    </w:p>
    <w:p w14:paraId="38842BEE"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14.3. </w:t>
      </w:r>
      <w:r w:rsidRPr="00A001B5">
        <w:rPr>
          <w:rFonts w:ascii="Times New Roman" w:eastAsia="Times New Roman" w:hAnsi="Times New Roman" w:cs="Times New Roman"/>
          <w:color w:val="000000" w:themeColor="text1"/>
          <w:sz w:val="24"/>
          <w:szCs w:val="24"/>
          <w:lang w:eastAsia="lv-LV"/>
        </w:rPr>
        <w:t>solīšana sākas no mantas nosacītās cenas;</w:t>
      </w:r>
    </w:p>
    <w:p w14:paraId="419620FA" w14:textId="0E490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14.4. </w:t>
      </w:r>
      <w:r w:rsidRPr="00A001B5">
        <w:rPr>
          <w:rFonts w:ascii="Times New Roman" w:eastAsia="Times New Roman" w:hAnsi="Times New Roman" w:cs="Times New Roman"/>
          <w:color w:val="000000" w:themeColor="text1"/>
          <w:sz w:val="24"/>
          <w:szCs w:val="24"/>
          <w:lang w:eastAsia="lv-LV"/>
        </w:rPr>
        <w:t xml:space="preserve">pārsolīšanu var izdarīt ievērojot noteikto izsoles soli – </w:t>
      </w:r>
      <w:r w:rsidR="00A07A71">
        <w:rPr>
          <w:rFonts w:ascii="Times New Roman" w:eastAsia="Times New Roman" w:hAnsi="Times New Roman" w:cs="Times New Roman"/>
          <w:color w:val="000000" w:themeColor="text1"/>
          <w:sz w:val="24"/>
          <w:szCs w:val="24"/>
          <w:lang w:eastAsia="lv-LV"/>
        </w:rPr>
        <w:t>200</w:t>
      </w:r>
      <w:r w:rsidRPr="00A001B5">
        <w:rPr>
          <w:rFonts w:ascii="Times New Roman" w:eastAsia="Times New Roman" w:hAnsi="Times New Roman" w:cs="Times New Roman"/>
          <w:color w:val="000000" w:themeColor="text1"/>
          <w:sz w:val="24"/>
          <w:szCs w:val="24"/>
          <w:lang w:eastAsia="lv-LV"/>
        </w:rPr>
        <w:t xml:space="preserve"> EUR;</w:t>
      </w:r>
    </w:p>
    <w:p w14:paraId="377BF6A8" w14:textId="77777777" w:rsidR="00B76904"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 xml:space="preserve">14.5. </w:t>
      </w:r>
      <w:r w:rsidRPr="00A001B5">
        <w:rPr>
          <w:rFonts w:ascii="Times New Roman" w:eastAsia="Times New Roman" w:hAnsi="Times New Roman" w:cs="Times New Roman"/>
          <w:color w:val="000000" w:themeColor="text1"/>
          <w:sz w:val="24"/>
          <w:szCs w:val="24"/>
          <w:lang w:eastAsia="lv-LV"/>
        </w:rPr>
        <w:t>par izsoles uzvarētāju tiks atzīts izsoles dalībnieks, kurš par izsolāmo mantu nosolījis visaugstāko cenu, ievērojot izsoles noteikumus;</w:t>
      </w:r>
    </w:p>
    <w:p w14:paraId="29B24AB9" w14:textId="77777777" w:rsidR="00B76904" w:rsidRPr="00A001B5" w:rsidRDefault="00B76904" w:rsidP="00B76904">
      <w:pPr>
        <w:shd w:val="clear" w:color="auto" w:fill="FFFFFF"/>
        <w:spacing w:after="0" w:line="240" w:lineRule="auto"/>
        <w:ind w:left="1134"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14.6. </w:t>
      </w:r>
      <w:r w:rsidRPr="00A001B5">
        <w:rPr>
          <w:rFonts w:ascii="Times New Roman" w:eastAsia="Times New Roman" w:hAnsi="Times New Roman" w:cs="Times New Roman"/>
          <w:color w:val="000000" w:themeColor="text1"/>
          <w:sz w:val="24"/>
          <w:szCs w:val="24"/>
          <w:lang w:eastAsia="lv-LV"/>
        </w:rPr>
        <w:t>ja neviens izsoles dalībnieks nav pārsolījis izsoles sākumcenu vai arī nosolītājs nav samaksājis nosolīto cenu, izsole ar augšupejošu soli atzīstama par nenotikušu.</w:t>
      </w:r>
    </w:p>
    <w:p w14:paraId="37E95DD2" w14:textId="77777777" w:rsidR="00B76904"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15.</w:t>
      </w:r>
      <w:r>
        <w:rPr>
          <w:rFonts w:ascii="Times New Roman" w:eastAsia="Times New Roman" w:hAnsi="Times New Roman" w:cs="Times New Roman"/>
          <w:b/>
          <w:bCs/>
          <w:color w:val="000000" w:themeColor="text1"/>
          <w:sz w:val="24"/>
          <w:szCs w:val="24"/>
          <w:lang w:eastAsia="lv-LV"/>
        </w:rPr>
        <w:t xml:space="preserve"> </w:t>
      </w:r>
      <w:r w:rsidRPr="004C3825">
        <w:rPr>
          <w:rFonts w:ascii="Times New Roman" w:eastAsia="Times New Roman" w:hAnsi="Times New Roman" w:cs="Times New Roman"/>
          <w:b/>
          <w:bCs/>
          <w:color w:val="000000" w:themeColor="text1"/>
          <w:sz w:val="24"/>
          <w:szCs w:val="24"/>
          <w:lang w:eastAsia="lv-LV"/>
        </w:rPr>
        <w:t>Nosolītās cenas samaksa:</w:t>
      </w:r>
      <w:r w:rsidRPr="004C3825">
        <w:rPr>
          <w:rFonts w:ascii="Times New Roman" w:eastAsia="Times New Roman" w:hAnsi="Times New Roman" w:cs="Times New Roman"/>
          <w:color w:val="000000" w:themeColor="text1"/>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0EC10720"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16.</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Izsoles rezultātu apstiprināšana:</w:t>
      </w:r>
      <w:r w:rsidRPr="00A001B5">
        <w:rPr>
          <w:rFonts w:ascii="Times New Roman" w:eastAsia="Times New Roman" w:hAnsi="Times New Roman" w:cs="Times New Roman"/>
          <w:color w:val="000000" w:themeColor="text1"/>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1E3B1531"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17.</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Pirkuma līguma noslēgšana:</w:t>
      </w:r>
      <w:r w:rsidRPr="00A001B5">
        <w:rPr>
          <w:rFonts w:ascii="Times New Roman" w:eastAsia="Times New Roman" w:hAnsi="Times New Roman" w:cs="Times New Roman"/>
          <w:color w:val="000000" w:themeColor="text1"/>
          <w:sz w:val="24"/>
          <w:szCs w:val="24"/>
          <w:lang w:eastAsia="lv-LV"/>
        </w:rPr>
        <w:t xml:space="preserve"> Pirkuma līgums starp Krāslavas novada pašvaldību un izsoles uzvarētāju par nosolīto mantu jānoslēdz 7 (septiņu) dienu laikā pēc izsoles rezultātu apstiprināšanas.</w:t>
      </w:r>
    </w:p>
    <w:p w14:paraId="5BA8C5FA" w14:textId="77777777" w:rsidR="00B76904" w:rsidRPr="00A001B5" w:rsidRDefault="00B76904" w:rsidP="00B76904">
      <w:pPr>
        <w:shd w:val="clear" w:color="auto" w:fill="FFFFFF"/>
        <w:spacing w:after="0" w:line="240" w:lineRule="auto"/>
        <w:ind w:left="426" w:hanging="426"/>
        <w:jc w:val="both"/>
        <w:rPr>
          <w:rFonts w:ascii="Times New Roman" w:eastAsia="Times New Roman" w:hAnsi="Times New Roman" w:cs="Times New Roman"/>
          <w:color w:val="000000" w:themeColor="text1"/>
          <w:sz w:val="24"/>
          <w:szCs w:val="24"/>
          <w:lang w:eastAsia="lv-LV"/>
        </w:rPr>
      </w:pPr>
      <w:r w:rsidRPr="00D77C22">
        <w:rPr>
          <w:rFonts w:ascii="Times New Roman" w:eastAsia="Times New Roman" w:hAnsi="Times New Roman" w:cs="Times New Roman"/>
          <w:color w:val="000000" w:themeColor="text1"/>
          <w:sz w:val="24"/>
          <w:szCs w:val="24"/>
          <w:lang w:eastAsia="lv-LV"/>
        </w:rPr>
        <w:t>18.</w:t>
      </w:r>
      <w:r>
        <w:rPr>
          <w:rFonts w:ascii="Times New Roman" w:eastAsia="Times New Roman" w:hAnsi="Times New Roman" w:cs="Times New Roman"/>
          <w:b/>
          <w:bCs/>
          <w:color w:val="000000" w:themeColor="text1"/>
          <w:sz w:val="24"/>
          <w:szCs w:val="24"/>
          <w:lang w:eastAsia="lv-LV"/>
        </w:rPr>
        <w:t xml:space="preserve"> </w:t>
      </w:r>
      <w:r w:rsidRPr="00A001B5">
        <w:rPr>
          <w:rFonts w:ascii="Times New Roman" w:eastAsia="Times New Roman" w:hAnsi="Times New Roman" w:cs="Times New Roman"/>
          <w:b/>
          <w:bCs/>
          <w:color w:val="000000" w:themeColor="text1"/>
          <w:sz w:val="24"/>
          <w:szCs w:val="24"/>
          <w:lang w:eastAsia="lv-LV"/>
        </w:rPr>
        <w:t>Nodrošinājuma atmaksa:</w:t>
      </w:r>
      <w:r w:rsidRPr="00A001B5">
        <w:rPr>
          <w:rFonts w:ascii="Times New Roman" w:eastAsia="Times New Roman" w:hAnsi="Times New Roman" w:cs="Times New Roman"/>
          <w:color w:val="000000" w:themeColor="text1"/>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74BFE51A" w14:textId="77777777" w:rsidR="00B76904" w:rsidRPr="00CC690F" w:rsidRDefault="00B76904" w:rsidP="00B76904">
      <w:pPr>
        <w:spacing w:after="0" w:line="240" w:lineRule="auto"/>
        <w:rPr>
          <w:rFonts w:ascii="Times New Roman" w:hAnsi="Times New Roman" w:cs="Times New Roman"/>
          <w:color w:val="000000" w:themeColor="text1"/>
          <w:sz w:val="24"/>
          <w:szCs w:val="24"/>
        </w:rPr>
      </w:pPr>
    </w:p>
    <w:p w14:paraId="12CC74BB" w14:textId="77777777" w:rsidR="005840C6" w:rsidRDefault="005840C6"/>
    <w:sectPr w:rsidR="005840C6" w:rsidSect="00A86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5D95"/>
    <w:multiLevelType w:val="hybridMultilevel"/>
    <w:tmpl w:val="4ABC6EA2"/>
    <w:lvl w:ilvl="0" w:tplc="9D148FA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1E1F1A"/>
    <w:multiLevelType w:val="hybridMultilevel"/>
    <w:tmpl w:val="9A8A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43125EB"/>
    <w:multiLevelType w:val="hybridMultilevel"/>
    <w:tmpl w:val="B378915E"/>
    <w:lvl w:ilvl="0" w:tplc="60B20EA2">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3C2F39"/>
    <w:multiLevelType w:val="multilevel"/>
    <w:tmpl w:val="E020BACA"/>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20020">
    <w:abstractNumId w:val="4"/>
  </w:num>
  <w:num w:numId="2" w16cid:durableId="138032972">
    <w:abstractNumId w:val="3"/>
  </w:num>
  <w:num w:numId="3" w16cid:durableId="716054441">
    <w:abstractNumId w:val="0"/>
  </w:num>
  <w:num w:numId="4" w16cid:durableId="841554578">
    <w:abstractNumId w:val="1"/>
  </w:num>
  <w:num w:numId="5" w16cid:durableId="1090155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8E"/>
    <w:rsid w:val="000E1C6B"/>
    <w:rsid w:val="001C73BA"/>
    <w:rsid w:val="00311AB8"/>
    <w:rsid w:val="003158AA"/>
    <w:rsid w:val="00565F78"/>
    <w:rsid w:val="005840C6"/>
    <w:rsid w:val="00715059"/>
    <w:rsid w:val="00855A36"/>
    <w:rsid w:val="008A220E"/>
    <w:rsid w:val="008D2D9C"/>
    <w:rsid w:val="009541BA"/>
    <w:rsid w:val="00A04A72"/>
    <w:rsid w:val="00A07A71"/>
    <w:rsid w:val="00A12CA2"/>
    <w:rsid w:val="00A6438E"/>
    <w:rsid w:val="00AF5BED"/>
    <w:rsid w:val="00B67246"/>
    <w:rsid w:val="00B719D9"/>
    <w:rsid w:val="00B76904"/>
    <w:rsid w:val="00B81397"/>
    <w:rsid w:val="00BC56D0"/>
    <w:rsid w:val="00CA628D"/>
    <w:rsid w:val="00D82B5A"/>
    <w:rsid w:val="00EE0992"/>
    <w:rsid w:val="00F94C55"/>
    <w:rsid w:val="00FA46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DE62"/>
  <w15:chartTrackingRefBased/>
  <w15:docId w15:val="{A486A9D8-93DE-431E-A309-A541B88B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6904"/>
    <w:pPr>
      <w:spacing w:line="256" w:lineRule="auto"/>
    </w:pPr>
  </w:style>
  <w:style w:type="paragraph" w:styleId="Virsraksts4">
    <w:name w:val="heading 4"/>
    <w:basedOn w:val="Parasts"/>
    <w:next w:val="Parasts"/>
    <w:link w:val="Virsraksts4Rakstz"/>
    <w:uiPriority w:val="9"/>
    <w:semiHidden/>
    <w:unhideWhenUsed/>
    <w:qFormat/>
    <w:rsid w:val="00AF5B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1List Paragraph,Virsraksti"/>
    <w:basedOn w:val="Parasts"/>
    <w:link w:val="SarakstarindkopaRakstz"/>
    <w:uiPriority w:val="34"/>
    <w:qFormat/>
    <w:rsid w:val="00B76904"/>
    <w:pPr>
      <w:ind w:left="720"/>
      <w:contextualSpacing/>
    </w:pPr>
  </w:style>
  <w:style w:type="paragraph" w:styleId="Bezatstarpm">
    <w:name w:val="No Spacing"/>
    <w:link w:val="BezatstarpmRakstz"/>
    <w:uiPriority w:val="1"/>
    <w:qFormat/>
    <w:rsid w:val="00B76904"/>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B76904"/>
  </w:style>
  <w:style w:type="character" w:customStyle="1" w:styleId="BezatstarpmRakstz">
    <w:name w:val="Bez atstarpēm Rakstz."/>
    <w:link w:val="Bezatstarpm"/>
    <w:uiPriority w:val="1"/>
    <w:locked/>
    <w:rsid w:val="00855A36"/>
  </w:style>
  <w:style w:type="character" w:customStyle="1" w:styleId="Virsraksts4Rakstz">
    <w:name w:val="Virsraksts 4 Rakstz."/>
    <w:basedOn w:val="Noklusjumarindkopasfonts"/>
    <w:link w:val="Virsraksts4"/>
    <w:uiPriority w:val="9"/>
    <w:semiHidden/>
    <w:rsid w:val="00AF5BE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45578">
      <w:bodyDiv w:val="1"/>
      <w:marLeft w:val="0"/>
      <w:marRight w:val="0"/>
      <w:marTop w:val="0"/>
      <w:marBottom w:val="0"/>
      <w:divBdr>
        <w:top w:val="none" w:sz="0" w:space="0" w:color="auto"/>
        <w:left w:val="none" w:sz="0" w:space="0" w:color="auto"/>
        <w:bottom w:val="none" w:sz="0" w:space="0" w:color="auto"/>
        <w:right w:val="none" w:sz="0" w:space="0" w:color="auto"/>
      </w:divBdr>
    </w:div>
    <w:div w:id="14377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2793</Words>
  <Characters>1593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2</cp:revision>
  <cp:lastPrinted>2024-12-05T13:27:00Z</cp:lastPrinted>
  <dcterms:created xsi:type="dcterms:W3CDTF">2024-12-05T13:42:00Z</dcterms:created>
  <dcterms:modified xsi:type="dcterms:W3CDTF">2024-12-05T13:42:00Z</dcterms:modified>
</cp:coreProperties>
</file>