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A6A6" w14:textId="77777777" w:rsidR="00CE787E" w:rsidRDefault="00CE787E" w:rsidP="00CE787E">
      <w:pPr>
        <w:spacing w:after="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CENU APTAUJA</w:t>
      </w:r>
    </w:p>
    <w:p w14:paraId="79791826" w14:textId="2F2A2FFC" w:rsidR="00CE787E" w:rsidRPr="00EA709F" w:rsidRDefault="00CE787E" w:rsidP="00CE787E">
      <w:pPr>
        <w:spacing w:after="0"/>
        <w:jc w:val="center"/>
        <w:rPr>
          <w:rFonts w:ascii="Times New Roman" w:eastAsia="Calibri" w:hAnsi="Times New Roman" w:cs="Times New Roman"/>
          <w:b/>
          <w:kern w:val="0"/>
          <w:sz w:val="24"/>
          <w:szCs w:val="24"/>
          <w14:ligatures w14:val="none"/>
        </w:rPr>
      </w:pPr>
      <w:r w:rsidRPr="00EA709F">
        <w:rPr>
          <w:rFonts w:ascii="Times New Roman" w:eastAsia="Calibri" w:hAnsi="Times New Roman" w:cs="Times New Roman"/>
          <w:b/>
          <w:kern w:val="0"/>
          <w:sz w:val="24"/>
          <w:szCs w:val="24"/>
          <w14:ligatures w14:val="none"/>
        </w:rPr>
        <w:t xml:space="preserve">ID </w:t>
      </w:r>
      <w:r w:rsidRPr="00E74597">
        <w:rPr>
          <w:rFonts w:ascii="Times New Roman" w:eastAsia="Calibri" w:hAnsi="Times New Roman" w:cs="Times New Roman"/>
          <w:b/>
          <w:kern w:val="0"/>
          <w:sz w:val="24"/>
          <w:szCs w:val="24"/>
          <w14:ligatures w14:val="none"/>
        </w:rPr>
        <w:t>TI/2025/14</w:t>
      </w:r>
    </w:p>
    <w:p w14:paraId="42ECF330" w14:textId="35A07519" w:rsidR="00EA709F" w:rsidRDefault="00CE787E" w:rsidP="00CE787E">
      <w:pPr>
        <w:spacing w:after="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Interaktīvo apmācību “Digitālā skola” organizēšana un vadība</w:t>
      </w:r>
    </w:p>
    <w:p w14:paraId="76EC35DD" w14:textId="77777777" w:rsidR="001B46A1" w:rsidRPr="00EA709F" w:rsidRDefault="001B46A1" w:rsidP="00CE787E">
      <w:pPr>
        <w:spacing w:after="0"/>
        <w:rPr>
          <w:rFonts w:ascii="Times New Roman" w:eastAsia="Calibri" w:hAnsi="Times New Roman" w:cs="Times New Roman"/>
          <w:b/>
          <w:kern w:val="0"/>
          <w:sz w:val="24"/>
          <w:szCs w:val="24"/>
          <w14:ligatures w14:val="none"/>
        </w:rPr>
      </w:pPr>
    </w:p>
    <w:p w14:paraId="3E2EB936" w14:textId="666F28DF" w:rsidR="00EA709F" w:rsidRPr="00CF7EB1" w:rsidRDefault="00CF7EB1" w:rsidP="00CF7EB1">
      <w:pPr>
        <w:spacing w:after="0" w:line="276" w:lineRule="auto"/>
        <w:rPr>
          <w:rFonts w:ascii="Times New Roman" w:eastAsia="Calibri" w:hAnsi="Times New Roman" w:cs="Times New Roman"/>
          <w:b/>
          <w:kern w:val="0"/>
          <w:u w:color="000000"/>
          <w14:ligatures w14:val="none"/>
        </w:rPr>
      </w:pPr>
      <w:r w:rsidRPr="00CF7EB1">
        <w:rPr>
          <w:rFonts w:ascii="Times New Roman" w:eastAsia="Times New Roman" w:hAnsi="Times New Roman" w:cs="Times New Roman"/>
          <w:b/>
          <w:bCs/>
          <w:kern w:val="0"/>
          <w:u w:color="000000"/>
          <w:lang w:eastAsia="ar-SA"/>
          <w14:ligatures w14:val="none"/>
        </w:rPr>
        <w:t>1.Informācija par pasūtītāju:</w:t>
      </w:r>
    </w:p>
    <w:tbl>
      <w:tblPr>
        <w:tblStyle w:val="Reatabula1"/>
        <w:tblW w:w="8359" w:type="dxa"/>
        <w:tblLook w:val="04A0" w:firstRow="1" w:lastRow="0" w:firstColumn="1" w:lastColumn="0" w:noHBand="0" w:noVBand="1"/>
      </w:tblPr>
      <w:tblGrid>
        <w:gridCol w:w="2888"/>
        <w:gridCol w:w="5471"/>
      </w:tblGrid>
      <w:tr w:rsidR="00CF7EB1" w:rsidRPr="00CF7EB1" w14:paraId="5E668632" w14:textId="77777777" w:rsidTr="008E1730">
        <w:trPr>
          <w:trHeight w:val="283"/>
        </w:trPr>
        <w:tc>
          <w:tcPr>
            <w:tcW w:w="2888" w:type="dxa"/>
          </w:tcPr>
          <w:p w14:paraId="20D39FC4"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Pasūtītājs</w:t>
            </w:r>
          </w:p>
        </w:tc>
        <w:tc>
          <w:tcPr>
            <w:tcW w:w="5471" w:type="dxa"/>
          </w:tcPr>
          <w:p w14:paraId="71A4E809" w14:textId="77777777" w:rsidR="00CF7EB1" w:rsidRPr="00CF7EB1" w:rsidRDefault="00CF7EB1" w:rsidP="00CF7EB1">
            <w:pPr>
              <w:suppressAutoHyphens/>
              <w:spacing w:line="276" w:lineRule="auto"/>
              <w:rPr>
                <w:rFonts w:ascii="Times New Roman" w:hAnsi="Times New Roman"/>
                <w:bCs/>
                <w:u w:color="000000"/>
                <w:lang w:eastAsia="ar-SA"/>
              </w:rPr>
            </w:pPr>
            <w:r w:rsidRPr="00CF7EB1">
              <w:rPr>
                <w:rFonts w:ascii="Times New Roman" w:hAnsi="Times New Roman"/>
                <w:bCs/>
                <w:u w:color="000000"/>
                <w:lang w:eastAsia="ar-SA"/>
              </w:rPr>
              <w:t>Krāslavas novada pašvaldība</w:t>
            </w:r>
          </w:p>
        </w:tc>
      </w:tr>
      <w:tr w:rsidR="00CF7EB1" w:rsidRPr="00CF7EB1" w14:paraId="5CD44B0C" w14:textId="77777777" w:rsidTr="008E1730">
        <w:trPr>
          <w:trHeight w:val="283"/>
        </w:trPr>
        <w:tc>
          <w:tcPr>
            <w:tcW w:w="2888" w:type="dxa"/>
          </w:tcPr>
          <w:p w14:paraId="1E371FC8"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Reģistrācijas numurs</w:t>
            </w:r>
          </w:p>
        </w:tc>
        <w:tc>
          <w:tcPr>
            <w:tcW w:w="5471" w:type="dxa"/>
          </w:tcPr>
          <w:p w14:paraId="43CAF98C"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90001267487</w:t>
            </w:r>
          </w:p>
        </w:tc>
      </w:tr>
      <w:tr w:rsidR="00CF7EB1" w:rsidRPr="00CF7EB1" w14:paraId="5DCD27BF" w14:textId="77777777" w:rsidTr="008E1730">
        <w:trPr>
          <w:trHeight w:val="283"/>
        </w:trPr>
        <w:tc>
          <w:tcPr>
            <w:tcW w:w="2888" w:type="dxa"/>
          </w:tcPr>
          <w:p w14:paraId="574FE75F"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Adrese, e-pasta adrese</w:t>
            </w:r>
          </w:p>
        </w:tc>
        <w:tc>
          <w:tcPr>
            <w:tcW w:w="5471" w:type="dxa"/>
          </w:tcPr>
          <w:p w14:paraId="2F6C0373"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 xml:space="preserve">Rīgas iela 51,  Krāslava, LV-5601, </w:t>
            </w:r>
            <w:hyperlink r:id="rId7" w:history="1">
              <w:r w:rsidRPr="00CF7EB1">
                <w:rPr>
                  <w:rFonts w:ascii="Times New Roman" w:hAnsi="Times New Roman"/>
                  <w:color w:val="0000FF"/>
                  <w:u w:val="single" w:color="000000"/>
                  <w:lang w:eastAsia="ar-SA"/>
                </w:rPr>
                <w:t>dome@kraslava.lv</w:t>
              </w:r>
            </w:hyperlink>
            <w:r w:rsidRPr="00CF7EB1">
              <w:rPr>
                <w:rFonts w:ascii="Times New Roman" w:hAnsi="Times New Roman"/>
                <w:u w:color="000000"/>
                <w:lang w:eastAsia="ar-SA"/>
              </w:rPr>
              <w:t xml:space="preserve"> </w:t>
            </w:r>
          </w:p>
        </w:tc>
      </w:tr>
      <w:tr w:rsidR="00CF7EB1" w:rsidRPr="00CF7EB1" w14:paraId="707F4E5B" w14:textId="77777777" w:rsidTr="008E1730">
        <w:trPr>
          <w:trHeight w:val="283"/>
        </w:trPr>
        <w:tc>
          <w:tcPr>
            <w:tcW w:w="2888" w:type="dxa"/>
          </w:tcPr>
          <w:p w14:paraId="227AA37B"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Kontaktpersona saistībā ar piedāvājuma sagatavošanu / iesniegšanu</w:t>
            </w:r>
          </w:p>
        </w:tc>
        <w:tc>
          <w:tcPr>
            <w:tcW w:w="5471" w:type="dxa"/>
          </w:tcPr>
          <w:p w14:paraId="4DE42D81" w14:textId="53299B42" w:rsidR="00CF7EB1" w:rsidRPr="00CF7EB1" w:rsidRDefault="00CF7EB1" w:rsidP="00E74597">
            <w:pPr>
              <w:suppressAutoHyphens/>
              <w:spacing w:line="276" w:lineRule="auto"/>
              <w:rPr>
                <w:rFonts w:ascii="Times New Roman" w:hAnsi="Times New Roman"/>
                <w:color w:val="000000"/>
                <w:u w:color="000000"/>
                <w:lang w:eastAsia="lv-LV"/>
              </w:rPr>
            </w:pPr>
            <w:r w:rsidRPr="00CF7EB1">
              <w:rPr>
                <w:rFonts w:ascii="Times New Roman" w:hAnsi="Times New Roman"/>
                <w:color w:val="000000"/>
                <w:u w:color="000000"/>
                <w:lang w:eastAsia="lv-LV"/>
              </w:rPr>
              <w:t xml:space="preserve">Krāslavas novada pašvaldības </w:t>
            </w:r>
            <w:r w:rsidR="00E74597">
              <w:rPr>
                <w:rFonts w:ascii="Times New Roman" w:hAnsi="Times New Roman"/>
                <w:color w:val="000000"/>
                <w:u w:color="000000"/>
                <w:lang w:eastAsia="lv-LV"/>
              </w:rPr>
              <w:t xml:space="preserve">projektu un telpiskās plānošanas speciāliste </w:t>
            </w:r>
            <w:r w:rsidRPr="00CF7EB1">
              <w:rPr>
                <w:rFonts w:ascii="Times New Roman" w:hAnsi="Times New Roman"/>
                <w:color w:val="000000"/>
                <w:u w:color="000000"/>
                <w:lang w:eastAsia="lv-LV"/>
              </w:rPr>
              <w:t xml:space="preserve">tālrunis 65620033, </w:t>
            </w:r>
            <w:r w:rsidR="00E74597">
              <w:rPr>
                <w:rFonts w:ascii="Times New Roman" w:hAnsi="Times New Roman"/>
                <w:color w:val="000000"/>
                <w:u w:color="000000"/>
                <w:lang w:eastAsia="lv-LV"/>
              </w:rPr>
              <w:t xml:space="preserve">22013825 </w:t>
            </w:r>
            <w:r w:rsidRPr="00CF7EB1">
              <w:rPr>
                <w:rFonts w:ascii="Times New Roman" w:hAnsi="Times New Roman"/>
                <w:color w:val="000000"/>
                <w:u w:color="000000"/>
                <w:lang w:eastAsia="lv-LV"/>
              </w:rPr>
              <w:t xml:space="preserve">  </w:t>
            </w:r>
          </w:p>
          <w:p w14:paraId="45B29EB5" w14:textId="00B3F613" w:rsidR="00CF7EB1" w:rsidRPr="00CF7EB1" w:rsidRDefault="00CF7EB1" w:rsidP="00E74597">
            <w:pPr>
              <w:suppressAutoHyphens/>
              <w:spacing w:line="276" w:lineRule="auto"/>
              <w:rPr>
                <w:rFonts w:ascii="Times New Roman" w:hAnsi="Times New Roman"/>
                <w:u w:color="000000"/>
                <w:lang w:eastAsia="lv-LV"/>
              </w:rPr>
            </w:pPr>
            <w:r w:rsidRPr="00CF7EB1">
              <w:rPr>
                <w:rFonts w:ascii="Times New Roman" w:hAnsi="Times New Roman"/>
                <w:color w:val="000000"/>
                <w:u w:color="000000"/>
                <w:lang w:eastAsia="lv-LV"/>
              </w:rPr>
              <w:t xml:space="preserve">e-pasts: </w:t>
            </w:r>
            <w:hyperlink r:id="rId8" w:history="1">
              <w:r w:rsidR="00E74597" w:rsidRPr="00D25AD6">
                <w:rPr>
                  <w:rStyle w:val="Hipersaite"/>
                  <w:rFonts w:ascii="Times New Roman" w:hAnsi="Times New Roman"/>
                  <w:u w:color="000000"/>
                  <w:lang w:eastAsia="lv-LV"/>
                </w:rPr>
                <w:t>gunta.ahromkina@kraslava.lv</w:t>
              </w:r>
            </w:hyperlink>
            <w:r w:rsidR="00E74597">
              <w:rPr>
                <w:rFonts w:ascii="Times New Roman" w:hAnsi="Times New Roman"/>
                <w:color w:val="0000FF"/>
                <w:u w:val="single" w:color="000000"/>
                <w:lang w:eastAsia="lv-LV"/>
              </w:rPr>
              <w:t xml:space="preserve"> </w:t>
            </w:r>
            <w:r w:rsidRPr="00CF7EB1">
              <w:rPr>
                <w:rFonts w:ascii="Times New Roman" w:hAnsi="Times New Roman"/>
                <w:color w:val="000000"/>
                <w:u w:color="000000"/>
                <w:lang w:eastAsia="lv-LV"/>
              </w:rPr>
              <w:t xml:space="preserve"> </w:t>
            </w:r>
          </w:p>
        </w:tc>
      </w:tr>
      <w:tr w:rsidR="00CF7EB1" w:rsidRPr="00CF7EB1" w14:paraId="7F10CAEE" w14:textId="77777777" w:rsidTr="008E1730">
        <w:trPr>
          <w:trHeight w:val="283"/>
        </w:trPr>
        <w:tc>
          <w:tcPr>
            <w:tcW w:w="2888" w:type="dxa"/>
          </w:tcPr>
          <w:p w14:paraId="5EEDF9A2"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Pasūtītāja darba laiks</w:t>
            </w:r>
          </w:p>
        </w:tc>
        <w:tc>
          <w:tcPr>
            <w:tcW w:w="5471" w:type="dxa"/>
          </w:tcPr>
          <w:p w14:paraId="6A8EB05D"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Darba laiks: pirmdiena – ceturtdiena: 08:00-12:00;12:30 –17:15; piektdiena: 08:00-13:00.</w:t>
            </w:r>
          </w:p>
        </w:tc>
      </w:tr>
    </w:tbl>
    <w:p w14:paraId="2FAA30CF" w14:textId="585924C6" w:rsidR="00EA709F" w:rsidRPr="00E74597" w:rsidRDefault="00CF7EB1" w:rsidP="00E74597">
      <w:pPr>
        <w:spacing w:after="0"/>
        <w:jc w:val="center"/>
        <w:rPr>
          <w:rFonts w:ascii="Times New Roman" w:eastAsia="Calibri"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2</w:t>
      </w:r>
      <w:r w:rsidR="00EA709F" w:rsidRPr="00EA709F">
        <w:rPr>
          <w:rFonts w:ascii="Times New Roman" w:eastAsia="Times New Roman" w:hAnsi="Times New Roman" w:cs="Times New Roman"/>
          <w:b/>
          <w:kern w:val="0"/>
          <w:sz w:val="24"/>
          <w:szCs w:val="24"/>
          <w14:ligatures w14:val="none"/>
        </w:rPr>
        <w:t xml:space="preserve">. </w:t>
      </w:r>
      <w:r w:rsidR="00BA71DD">
        <w:rPr>
          <w:rFonts w:ascii="Times New Roman" w:eastAsia="Times New Roman" w:hAnsi="Times New Roman" w:cs="Times New Roman"/>
          <w:b/>
          <w:kern w:val="0"/>
          <w:sz w:val="24"/>
          <w:szCs w:val="24"/>
          <w14:ligatures w14:val="none"/>
        </w:rPr>
        <w:t>Iepirkuma</w:t>
      </w:r>
      <w:r w:rsidR="00EA709F" w:rsidRPr="00EA709F">
        <w:rPr>
          <w:rFonts w:ascii="Times New Roman" w:eastAsia="Times New Roman" w:hAnsi="Times New Roman" w:cs="Times New Roman"/>
          <w:b/>
          <w:kern w:val="0"/>
          <w:sz w:val="24"/>
          <w:szCs w:val="24"/>
          <w14:ligatures w14:val="none"/>
        </w:rPr>
        <w:t xml:space="preserve"> priekšmets</w:t>
      </w:r>
      <w:r w:rsidR="00E74597">
        <w:rPr>
          <w:rFonts w:ascii="Times New Roman" w:eastAsia="Times New Roman" w:hAnsi="Times New Roman" w:cs="Times New Roman"/>
          <w:b/>
          <w:kern w:val="0"/>
          <w:sz w:val="24"/>
          <w:szCs w:val="24"/>
          <w14:ligatures w14:val="none"/>
        </w:rPr>
        <w:t>:</w:t>
      </w:r>
      <w:r w:rsidR="00EA709F" w:rsidRPr="00904126">
        <w:rPr>
          <w:rFonts w:ascii="Times New Roman" w:eastAsia="Lucida Sans Unicode" w:hAnsi="Times New Roman" w:cs="Times New Roman"/>
          <w:b/>
          <w:bCs/>
          <w:color w:val="000000"/>
          <w:kern w:val="0"/>
          <w:sz w:val="24"/>
          <w:szCs w:val="24"/>
          <w:lang w:eastAsia="ar-SA"/>
          <w14:ligatures w14:val="none"/>
        </w:rPr>
        <w:t xml:space="preserve">  </w:t>
      </w:r>
      <w:r w:rsidR="00E74597" w:rsidRPr="00E74597">
        <w:rPr>
          <w:rFonts w:ascii="Times New Roman" w:eastAsia="Calibri" w:hAnsi="Times New Roman" w:cs="Times New Roman"/>
          <w:kern w:val="0"/>
          <w:sz w:val="24"/>
          <w:szCs w:val="24"/>
          <w14:ligatures w14:val="none"/>
        </w:rPr>
        <w:t>Interaktīvo apmācību “Digitālā skola” organizēšana un vadība</w:t>
      </w:r>
      <w:r w:rsidR="00E74597">
        <w:rPr>
          <w:rFonts w:ascii="Times New Roman" w:eastAsia="Calibri" w:hAnsi="Times New Roman" w:cs="Times New Roman"/>
          <w:kern w:val="0"/>
          <w:sz w:val="24"/>
          <w:szCs w:val="24"/>
          <w14:ligatures w14:val="none"/>
        </w:rPr>
        <w:t xml:space="preserve"> </w:t>
      </w:r>
      <w:bookmarkStart w:id="0" w:name="_Toc278357455"/>
      <w:bookmarkStart w:id="1" w:name="_Toc286661208"/>
      <w:r w:rsidR="00E74597">
        <w:rPr>
          <w:rFonts w:ascii="Times New Roman" w:eastAsia="Lucida Sans Unicode" w:hAnsi="Times New Roman" w:cs="Times New Roman"/>
          <w:color w:val="000000"/>
          <w:kern w:val="0"/>
          <w:sz w:val="24"/>
          <w:szCs w:val="24"/>
          <w:lang w:eastAsia="ar-SA"/>
          <w14:ligatures w14:val="none"/>
        </w:rPr>
        <w:t>(turpmāk tekstā – Pakalpojums)</w:t>
      </w:r>
      <w:r w:rsidR="00BA71DD" w:rsidRPr="00904126">
        <w:rPr>
          <w:rFonts w:ascii="Times New Roman" w:eastAsia="Lucida Sans Unicode" w:hAnsi="Times New Roman" w:cs="Times New Roman"/>
          <w:color w:val="000000"/>
          <w:kern w:val="0"/>
          <w:sz w:val="24"/>
          <w:szCs w:val="24"/>
          <w:lang w:eastAsia="ar-SA"/>
          <w14:ligatures w14:val="none"/>
        </w:rPr>
        <w:t xml:space="preserve"> saskaņā ar Tehnisko specifikāciju (</w:t>
      </w:r>
      <w:r w:rsidR="00AE6FEC">
        <w:rPr>
          <w:rFonts w:ascii="Times New Roman" w:eastAsia="Lucida Sans Unicode" w:hAnsi="Times New Roman" w:cs="Times New Roman"/>
          <w:color w:val="000000"/>
          <w:kern w:val="0"/>
          <w:sz w:val="24"/>
          <w:szCs w:val="24"/>
          <w:lang w:eastAsia="ar-SA"/>
          <w14:ligatures w14:val="none"/>
        </w:rPr>
        <w:t>2</w:t>
      </w:r>
      <w:r w:rsidR="00BA71DD" w:rsidRPr="00904126">
        <w:rPr>
          <w:rFonts w:ascii="Times New Roman" w:eastAsia="Lucida Sans Unicode" w:hAnsi="Times New Roman" w:cs="Times New Roman"/>
          <w:color w:val="000000"/>
          <w:kern w:val="0"/>
          <w:sz w:val="24"/>
          <w:szCs w:val="24"/>
          <w:lang w:eastAsia="ar-SA"/>
          <w14:ligatures w14:val="none"/>
        </w:rPr>
        <w:t>.pielikums)</w:t>
      </w:r>
      <w:r w:rsidR="00EA709F" w:rsidRPr="00904126">
        <w:rPr>
          <w:rFonts w:ascii="Times New Roman" w:eastAsia="Lucida Sans Unicode" w:hAnsi="Times New Roman" w:cs="Times New Roman"/>
          <w:bCs/>
          <w:color w:val="000000"/>
          <w:kern w:val="0"/>
          <w:sz w:val="24"/>
          <w:szCs w:val="24"/>
          <w:lang w:eastAsia="ar-SA"/>
          <w14:ligatures w14:val="none"/>
        </w:rPr>
        <w:t>.</w:t>
      </w:r>
    </w:p>
    <w:p w14:paraId="579598EA" w14:textId="365C1F0E" w:rsidR="00CF3732" w:rsidRPr="00BF5D23" w:rsidRDefault="007C74A5" w:rsidP="00CF3732">
      <w:pPr>
        <w:keepNext/>
        <w:widowControl w:val="0"/>
        <w:suppressAutoHyphens/>
        <w:autoSpaceDE w:val="0"/>
        <w:spacing w:after="0" w:line="240" w:lineRule="auto"/>
        <w:jc w:val="both"/>
        <w:outlineLvl w:val="1"/>
        <w:rPr>
          <w:rFonts w:ascii="Times New Roman" w:eastAsia="Times New Roman" w:hAnsi="Times New Roman" w:cs="Times New Roman"/>
          <w:color w:val="2E74B5"/>
          <w:kern w:val="0"/>
          <w:sz w:val="24"/>
          <w:szCs w:val="24"/>
          <w14:ligatures w14:val="none"/>
        </w:rPr>
      </w:pPr>
      <w:r w:rsidRPr="002477FB">
        <w:rPr>
          <w:rFonts w:ascii="Times New Roman" w:eastAsia="Lucida Sans Unicode" w:hAnsi="Times New Roman" w:cs="Times New Roman"/>
          <w:bCs/>
          <w:color w:val="000000"/>
          <w:kern w:val="0"/>
          <w:sz w:val="24"/>
          <w:szCs w:val="24"/>
          <w:lang w:eastAsia="ar-SA"/>
          <w14:ligatures w14:val="none"/>
        </w:rPr>
        <w:t>3</w:t>
      </w:r>
      <w:r w:rsidR="00CF3732" w:rsidRPr="002477FB">
        <w:rPr>
          <w:rFonts w:ascii="Times New Roman" w:eastAsia="Lucida Sans Unicode" w:hAnsi="Times New Roman" w:cs="Times New Roman"/>
          <w:bCs/>
          <w:color w:val="000000"/>
          <w:kern w:val="0"/>
          <w:sz w:val="24"/>
          <w:szCs w:val="24"/>
          <w:lang w:eastAsia="ar-SA"/>
          <w14:ligatures w14:val="none"/>
        </w:rPr>
        <w:t>.</w:t>
      </w:r>
      <w:r w:rsidR="00CF3732" w:rsidRPr="002477FB">
        <w:rPr>
          <w:bCs/>
        </w:rPr>
        <w:t xml:space="preserve"> </w:t>
      </w:r>
      <w:r w:rsidR="00A80D91" w:rsidRPr="002477FB">
        <w:rPr>
          <w:rFonts w:ascii="Times New Roman" w:eastAsia="Calibri" w:hAnsi="Times New Roman" w:cs="Times New Roman"/>
          <w:bCs/>
          <w:kern w:val="0"/>
          <w14:ligatures w14:val="none"/>
        </w:rPr>
        <w:t>Maksimāli pieļaujamā Līgumcena:</w:t>
      </w:r>
      <w:r w:rsidR="00A80D91" w:rsidRPr="00A80D91">
        <w:rPr>
          <w:rFonts w:ascii="Times New Roman" w:eastAsia="Calibri" w:hAnsi="Times New Roman" w:cs="Times New Roman"/>
          <w:b/>
          <w:bCs/>
          <w:kern w:val="0"/>
          <w14:ligatures w14:val="none"/>
        </w:rPr>
        <w:t xml:space="preserve"> </w:t>
      </w:r>
      <w:r w:rsidR="005E4FEF">
        <w:rPr>
          <w:rFonts w:ascii="Times New Roman" w:eastAsia="Calibri" w:hAnsi="Times New Roman" w:cs="Times New Roman"/>
          <w:b/>
          <w:bCs/>
          <w:kern w:val="0"/>
          <w14:ligatures w14:val="none"/>
        </w:rPr>
        <w:t xml:space="preserve">4000,00 bez PVN </w:t>
      </w:r>
    </w:p>
    <w:p w14:paraId="66192FB7" w14:textId="58DD2DFE" w:rsidR="007C74A5" w:rsidRDefault="007C74A5" w:rsidP="00CF7EB1">
      <w:pPr>
        <w:widowControl w:val="0"/>
        <w:suppressAutoHyphens/>
        <w:spacing w:after="0" w:line="240" w:lineRule="auto"/>
        <w:jc w:val="both"/>
        <w:rPr>
          <w:rFonts w:ascii="Times New Roman" w:eastAsia="Calibri" w:hAnsi="Times New Roman" w:cs="Times New Roman"/>
          <w:kern w:val="0"/>
          <w:sz w:val="24"/>
          <w:szCs w:val="24"/>
          <w14:ligatures w14:val="none"/>
        </w:rPr>
      </w:pPr>
      <w:r w:rsidRPr="002477FB">
        <w:rPr>
          <w:rFonts w:ascii="Times New Roman" w:eastAsia="Calibri" w:hAnsi="Times New Roman" w:cs="Times New Roman"/>
          <w:kern w:val="0"/>
          <w:sz w:val="24"/>
          <w:szCs w:val="24"/>
          <w14:ligatures w14:val="none"/>
        </w:rPr>
        <w:t>4</w:t>
      </w:r>
      <w:r w:rsidR="00CF3732" w:rsidRPr="002477FB">
        <w:rPr>
          <w:rFonts w:ascii="Times New Roman" w:eastAsia="Calibri" w:hAnsi="Times New Roman" w:cs="Times New Roman"/>
          <w:kern w:val="0"/>
          <w:sz w:val="24"/>
          <w:szCs w:val="24"/>
          <w14:ligatures w14:val="none"/>
        </w:rPr>
        <w:t xml:space="preserve">. </w:t>
      </w:r>
      <w:r w:rsidR="00BA71DD" w:rsidRPr="002477FB">
        <w:rPr>
          <w:rFonts w:ascii="Times New Roman" w:eastAsia="Calibri" w:hAnsi="Times New Roman" w:cs="Times New Roman"/>
          <w:kern w:val="0"/>
          <w:sz w:val="24"/>
          <w:szCs w:val="24"/>
          <w14:ligatures w14:val="none"/>
        </w:rPr>
        <w:t xml:space="preserve">Darbu  izpildes </w:t>
      </w:r>
      <w:r w:rsidRPr="002477FB">
        <w:rPr>
          <w:rFonts w:ascii="Times New Roman" w:eastAsia="Calibri" w:hAnsi="Times New Roman" w:cs="Times New Roman"/>
          <w:kern w:val="0"/>
          <w:sz w:val="24"/>
          <w:szCs w:val="24"/>
          <w14:ligatures w14:val="none"/>
        </w:rPr>
        <w:t>periods</w:t>
      </w:r>
      <w:r w:rsidRPr="007C74A5">
        <w:rPr>
          <w:rFonts w:ascii="Times New Roman" w:eastAsia="Calibri" w:hAnsi="Times New Roman" w:cs="Times New Roman"/>
          <w:kern w:val="0"/>
          <w:sz w:val="24"/>
          <w:szCs w:val="24"/>
          <w14:ligatures w14:val="none"/>
        </w:rPr>
        <w:t xml:space="preserve">, pamatojoties uz Pasūtītāja pieprasījumiem ir </w:t>
      </w:r>
      <w:r w:rsidR="005E4FEF">
        <w:rPr>
          <w:rFonts w:ascii="Times New Roman" w:eastAsia="Calibri" w:hAnsi="Times New Roman" w:cs="Times New Roman"/>
          <w:kern w:val="0"/>
          <w:sz w:val="24"/>
          <w:szCs w:val="24"/>
          <w14:ligatures w14:val="none"/>
        </w:rPr>
        <w:t>6 (seši)</w:t>
      </w:r>
      <w:r w:rsidRPr="007C74A5">
        <w:rPr>
          <w:rFonts w:ascii="Times New Roman" w:eastAsia="Calibri" w:hAnsi="Times New Roman" w:cs="Times New Roman"/>
          <w:kern w:val="0"/>
          <w:sz w:val="24"/>
          <w:szCs w:val="24"/>
          <w14:ligatures w14:val="none"/>
        </w:rPr>
        <w:t xml:space="preserve"> kalendārie mēneši no līguma noslēgšanas dienas</w:t>
      </w:r>
      <w:r>
        <w:rPr>
          <w:rFonts w:ascii="Times New Roman" w:eastAsia="Calibri" w:hAnsi="Times New Roman" w:cs="Times New Roman"/>
          <w:kern w:val="0"/>
          <w:sz w:val="24"/>
          <w:szCs w:val="24"/>
          <w14:ligatures w14:val="none"/>
        </w:rPr>
        <w:t xml:space="preserve">. </w:t>
      </w:r>
    </w:p>
    <w:p w14:paraId="5ABCFEF3" w14:textId="51664E93" w:rsidR="00EA709F" w:rsidRPr="00EA709F" w:rsidRDefault="00FF0D39" w:rsidP="00CF7EB1">
      <w:pPr>
        <w:widowControl w:val="0"/>
        <w:suppressAutoHyphens/>
        <w:spacing w:after="0" w:line="240" w:lineRule="auto"/>
        <w:jc w:val="both"/>
        <w:rPr>
          <w:rFonts w:ascii="Times New Roman" w:eastAsia="Calibri" w:hAnsi="Times New Roman" w:cs="Times New Roman"/>
          <w:bCs/>
          <w:kern w:val="0"/>
          <w:sz w:val="24"/>
          <w:szCs w:val="24"/>
          <w14:ligatures w14:val="none"/>
        </w:rPr>
      </w:pPr>
      <w:r w:rsidRPr="002477FB">
        <w:rPr>
          <w:rFonts w:ascii="Times New Roman" w:eastAsia="Calibri" w:hAnsi="Times New Roman" w:cs="Times New Roman"/>
          <w:bCs/>
          <w:kern w:val="0"/>
          <w:sz w:val="24"/>
          <w:szCs w:val="24"/>
          <w14:ligatures w14:val="none"/>
        </w:rPr>
        <w:t>5</w:t>
      </w:r>
      <w:r w:rsidR="00EA709F" w:rsidRPr="002477FB">
        <w:rPr>
          <w:rFonts w:ascii="Times New Roman" w:eastAsia="Calibri" w:hAnsi="Times New Roman" w:cs="Times New Roman"/>
          <w:bCs/>
          <w:kern w:val="0"/>
          <w:sz w:val="24"/>
          <w:szCs w:val="24"/>
          <w14:ligatures w14:val="none"/>
        </w:rPr>
        <w:t>.</w:t>
      </w:r>
      <w:r w:rsidR="00EA709F" w:rsidRPr="00EA709F">
        <w:rPr>
          <w:rFonts w:ascii="Times New Roman" w:eastAsia="Calibri" w:hAnsi="Times New Roman" w:cs="Times New Roman"/>
          <w:bCs/>
          <w:kern w:val="0"/>
          <w:sz w:val="24"/>
          <w:szCs w:val="24"/>
          <w14:ligatures w14:val="none"/>
        </w:rPr>
        <w:t xml:space="preserve"> Pretendent</w:t>
      </w:r>
      <w:r w:rsidR="00CF3732">
        <w:rPr>
          <w:rFonts w:ascii="Times New Roman" w:eastAsia="Calibri" w:hAnsi="Times New Roman" w:cs="Times New Roman"/>
          <w:bCs/>
          <w:kern w:val="0"/>
          <w:sz w:val="24"/>
          <w:szCs w:val="24"/>
          <w14:ligatures w14:val="none"/>
        </w:rPr>
        <w:t>a</w:t>
      </w:r>
      <w:r w:rsidR="00EA709F" w:rsidRPr="00EA709F">
        <w:rPr>
          <w:rFonts w:ascii="Times New Roman" w:eastAsia="Calibri" w:hAnsi="Times New Roman" w:cs="Times New Roman"/>
          <w:bCs/>
          <w:kern w:val="0"/>
          <w:sz w:val="24"/>
          <w:szCs w:val="24"/>
          <w14:ligatures w14:val="none"/>
        </w:rPr>
        <w:t xml:space="preserve"> kvalifikācijas prasības un iesniedzamie dokumenti: </w:t>
      </w:r>
    </w:p>
    <w:p w14:paraId="1F8D944F" w14:textId="487E26C5" w:rsidR="00EA709F" w:rsidRP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 xml:space="preserve">.1. Pieteikums dalībai </w:t>
      </w:r>
      <w:r w:rsidR="00373320">
        <w:rPr>
          <w:rFonts w:ascii="Times New Roman" w:eastAsia="Calibri" w:hAnsi="Times New Roman" w:cs="Times New Roman"/>
          <w:kern w:val="0"/>
          <w:sz w:val="24"/>
          <w:szCs w:val="24"/>
          <w14:ligatures w14:val="none"/>
        </w:rPr>
        <w:t>cenu aptaujā</w:t>
      </w:r>
      <w:r w:rsidR="00EA709F" w:rsidRPr="00EA709F">
        <w:rPr>
          <w:rFonts w:ascii="Times New Roman" w:eastAsia="Calibri" w:hAnsi="Times New Roman" w:cs="Times New Roman"/>
          <w:kern w:val="0"/>
          <w:sz w:val="24"/>
          <w:szCs w:val="24"/>
          <w14:ligatures w14:val="none"/>
        </w:rPr>
        <w:t xml:space="preserve"> (</w:t>
      </w:r>
      <w:r w:rsidR="00AE6FEC">
        <w:rPr>
          <w:rFonts w:ascii="Times New Roman" w:eastAsia="Calibri" w:hAnsi="Times New Roman" w:cs="Times New Roman"/>
          <w:kern w:val="0"/>
          <w:sz w:val="24"/>
          <w:szCs w:val="24"/>
          <w14:ligatures w14:val="none"/>
        </w:rPr>
        <w:t>1</w:t>
      </w:r>
      <w:r w:rsidR="00EA709F" w:rsidRPr="00EA709F">
        <w:rPr>
          <w:rFonts w:ascii="Times New Roman" w:eastAsia="Calibri" w:hAnsi="Times New Roman" w:cs="Times New Roman"/>
          <w:kern w:val="0"/>
          <w:sz w:val="24"/>
          <w:szCs w:val="24"/>
          <w14:ligatures w14:val="none"/>
        </w:rPr>
        <w:t>.pielikums);</w:t>
      </w:r>
    </w:p>
    <w:p w14:paraId="157F60FC" w14:textId="2CB18990" w:rsid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.2. Finanšu piedāvājums (</w:t>
      </w:r>
      <w:r w:rsidR="00703BD6">
        <w:rPr>
          <w:rFonts w:ascii="Times New Roman" w:eastAsia="Calibri" w:hAnsi="Times New Roman" w:cs="Times New Roman"/>
          <w:kern w:val="0"/>
          <w:sz w:val="24"/>
          <w:szCs w:val="24"/>
          <w14:ligatures w14:val="none"/>
        </w:rPr>
        <w:t>3</w:t>
      </w:r>
      <w:r w:rsidR="00EA709F" w:rsidRPr="00EA709F">
        <w:rPr>
          <w:rFonts w:ascii="Times New Roman" w:eastAsia="Calibri" w:hAnsi="Times New Roman" w:cs="Times New Roman"/>
          <w:kern w:val="0"/>
          <w:sz w:val="24"/>
          <w:szCs w:val="24"/>
          <w14:ligatures w14:val="none"/>
        </w:rPr>
        <w:t>.pielikums);</w:t>
      </w:r>
    </w:p>
    <w:p w14:paraId="383A55EC" w14:textId="166877DE" w:rsidR="005E4FEF" w:rsidRPr="00EA709F" w:rsidRDefault="005E4FEF"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5.3. Apmācību vadītāja dzīves apraksts un kvalifikāciju apliecinoši dokumenti. </w:t>
      </w:r>
    </w:p>
    <w:p w14:paraId="52B8658F" w14:textId="21273DE1" w:rsid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 xml:space="preserve">.3. Pretendentam </w:t>
      </w:r>
      <w:r w:rsidR="005E4FEF">
        <w:rPr>
          <w:rFonts w:ascii="Times New Roman" w:eastAsia="Calibri" w:hAnsi="Times New Roman" w:cs="Times New Roman"/>
          <w:kern w:val="0"/>
          <w:sz w:val="24"/>
          <w:szCs w:val="24"/>
          <w14:ligatures w14:val="none"/>
        </w:rPr>
        <w:t xml:space="preserve">var būt fiziska vai juridiska persona. </w:t>
      </w:r>
    </w:p>
    <w:p w14:paraId="7DA68D5F" w14:textId="305F527B" w:rsidR="00EA709F" w:rsidRPr="00EA709F" w:rsidRDefault="00FF0D39" w:rsidP="00703BD6">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FB4651">
        <w:rPr>
          <w:rFonts w:ascii="Times New Roman" w:eastAsia="Calibri" w:hAnsi="Times New Roman" w:cs="Times New Roman"/>
          <w:kern w:val="0"/>
          <w:sz w:val="24"/>
          <w:szCs w:val="24"/>
          <w14:ligatures w14:val="none"/>
        </w:rPr>
        <w:t>.4.</w:t>
      </w:r>
      <w:r w:rsidR="00FB4651" w:rsidRPr="00FB4651">
        <w:rPr>
          <w:rFonts w:ascii="Times New Roman" w:eastAsia="Calibri" w:hAnsi="Times New Roman" w:cs="Times New Roman"/>
          <w:kern w:val="0"/>
          <w:sz w:val="24"/>
          <w:szCs w:val="24"/>
          <w14:ligatures w14:val="none"/>
        </w:rPr>
        <w:t xml:space="preserve">Pretendenta rīcībā ir nepieciešamā tehniskā kompetence, materiālie resursi un personālresursi, lai labā kvalitātē un termiņos veiktu </w:t>
      </w:r>
      <w:r w:rsidR="005E4FEF">
        <w:rPr>
          <w:rFonts w:ascii="Times New Roman" w:eastAsia="Calibri" w:hAnsi="Times New Roman" w:cs="Times New Roman"/>
          <w:kern w:val="0"/>
          <w:sz w:val="24"/>
          <w:szCs w:val="24"/>
          <w14:ligatures w14:val="none"/>
        </w:rPr>
        <w:t xml:space="preserve"> Pakalpojumu</w:t>
      </w:r>
      <w:r w:rsidR="00FB4651" w:rsidRPr="00FB4651">
        <w:rPr>
          <w:rFonts w:ascii="Times New Roman" w:eastAsia="Calibri" w:hAnsi="Times New Roman" w:cs="Times New Roman"/>
          <w:kern w:val="0"/>
          <w:sz w:val="24"/>
          <w:szCs w:val="24"/>
          <w14:ligatures w14:val="none"/>
        </w:rPr>
        <w:t>.</w:t>
      </w:r>
      <w:r w:rsidR="00EA709F" w:rsidRPr="00EA709F">
        <w:rPr>
          <w:rFonts w:ascii="Times New Roman" w:eastAsia="Calibri" w:hAnsi="Times New Roman" w:cs="Times New Roman"/>
          <w:kern w:val="0"/>
          <w:sz w:val="24"/>
          <w:szCs w:val="24"/>
          <w14:ligatures w14:val="none"/>
        </w:rPr>
        <w:t xml:space="preserve"> </w:t>
      </w:r>
    </w:p>
    <w:p w14:paraId="798A660D" w14:textId="27178E54" w:rsidR="00EA709F" w:rsidRP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w:t>
      </w:r>
      <w:r w:rsidR="00703BD6">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 xml:space="preserve">. </w:t>
      </w:r>
      <w:r w:rsidR="00EA709F" w:rsidRPr="00EA709F">
        <w:rPr>
          <w:rFonts w:ascii="Times New Roman" w:eastAsia="Calibri" w:hAnsi="Times New Roman" w:cs="Times New Roman"/>
          <w:kern w:val="0"/>
          <w:sz w:val="24"/>
          <w:szCs w:val="24"/>
          <w:u w:color="000000"/>
          <w14:ligatures w14:val="none"/>
        </w:rPr>
        <w:t xml:space="preserve">Dokuments, kas apliecina </w:t>
      </w:r>
      <w:r w:rsidR="00FB4651">
        <w:rPr>
          <w:rFonts w:ascii="Times New Roman" w:eastAsia="Calibri" w:hAnsi="Times New Roman" w:cs="Times New Roman"/>
          <w:kern w:val="0"/>
          <w:sz w:val="24"/>
          <w:szCs w:val="24"/>
          <w:u w:color="000000"/>
          <w14:ligatures w14:val="none"/>
        </w:rPr>
        <w:t>P</w:t>
      </w:r>
      <w:r w:rsidR="00EA709F" w:rsidRPr="00EA709F">
        <w:rPr>
          <w:rFonts w:ascii="Times New Roman" w:eastAsia="Calibri" w:hAnsi="Times New Roman" w:cs="Times New Roman"/>
          <w:kern w:val="0"/>
          <w:sz w:val="24"/>
          <w:szCs w:val="24"/>
          <w:u w:color="000000"/>
          <w14:ligatures w14:val="none"/>
        </w:rPr>
        <w:t>retendenta pārstāvības tiesības, ja piedāvājumu parakstījusi persona, kurai minētās tiesības nav reģistrētas LR Uzņēmumu reģistrā.</w:t>
      </w:r>
    </w:p>
    <w:p w14:paraId="4D79FA55" w14:textId="0C449040" w:rsidR="00EA709F" w:rsidRDefault="00FF0D39" w:rsidP="00EA709F">
      <w:pPr>
        <w:widowControl w:val="0"/>
        <w:suppressAutoHyphens/>
        <w:spacing w:after="0" w:line="24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Cs/>
          <w:kern w:val="0"/>
          <w:sz w:val="24"/>
          <w:szCs w:val="24"/>
          <w14:ligatures w14:val="none"/>
        </w:rPr>
        <w:t>6</w:t>
      </w:r>
      <w:r w:rsidR="00EA709F" w:rsidRPr="00EA709F">
        <w:rPr>
          <w:rFonts w:ascii="Times New Roman" w:eastAsia="Calibri" w:hAnsi="Times New Roman" w:cs="Times New Roman"/>
          <w:bCs/>
          <w:kern w:val="0"/>
          <w:sz w:val="24"/>
          <w:szCs w:val="24"/>
          <w14:ligatures w14:val="none"/>
        </w:rPr>
        <w:t>. Piedāvājums iesniedzams līdz:</w:t>
      </w:r>
      <w:r w:rsidR="00EA709F" w:rsidRPr="00EA709F">
        <w:rPr>
          <w:rFonts w:ascii="Times New Roman" w:eastAsia="Calibri" w:hAnsi="Times New Roman" w:cs="Times New Roman"/>
          <w:b/>
          <w:kern w:val="0"/>
          <w:sz w:val="24"/>
          <w:szCs w:val="24"/>
          <w14:ligatures w14:val="none"/>
        </w:rPr>
        <w:t xml:space="preserve"> 202</w:t>
      </w:r>
      <w:r w:rsidR="00E81592">
        <w:rPr>
          <w:rFonts w:ascii="Times New Roman" w:eastAsia="Calibri" w:hAnsi="Times New Roman" w:cs="Times New Roman"/>
          <w:b/>
          <w:kern w:val="0"/>
          <w:sz w:val="24"/>
          <w:szCs w:val="24"/>
          <w14:ligatures w14:val="none"/>
        </w:rPr>
        <w:t>5</w:t>
      </w:r>
      <w:r w:rsidR="00EA709F" w:rsidRPr="00EA709F">
        <w:rPr>
          <w:rFonts w:ascii="Times New Roman" w:eastAsia="Calibri" w:hAnsi="Times New Roman" w:cs="Times New Roman"/>
          <w:b/>
          <w:kern w:val="0"/>
          <w:sz w:val="24"/>
          <w:szCs w:val="24"/>
          <w14:ligatures w14:val="none"/>
        </w:rPr>
        <w:t>.</w:t>
      </w:r>
      <w:r w:rsidR="00EF41EA">
        <w:rPr>
          <w:rFonts w:ascii="Times New Roman" w:eastAsia="Calibri" w:hAnsi="Times New Roman" w:cs="Times New Roman"/>
          <w:b/>
          <w:kern w:val="0"/>
          <w:sz w:val="24"/>
          <w:szCs w:val="24"/>
          <w14:ligatures w14:val="none"/>
        </w:rPr>
        <w:t xml:space="preserve"> </w:t>
      </w:r>
      <w:r w:rsidR="00EA709F" w:rsidRPr="00EA709F">
        <w:rPr>
          <w:rFonts w:ascii="Times New Roman" w:eastAsia="Calibri" w:hAnsi="Times New Roman" w:cs="Times New Roman"/>
          <w:b/>
          <w:kern w:val="0"/>
          <w:sz w:val="24"/>
          <w:szCs w:val="24"/>
          <w14:ligatures w14:val="none"/>
        </w:rPr>
        <w:t xml:space="preserve">gada </w:t>
      </w:r>
      <w:r w:rsidR="006360CC">
        <w:rPr>
          <w:rFonts w:ascii="Times New Roman" w:eastAsia="Calibri" w:hAnsi="Times New Roman" w:cs="Times New Roman"/>
          <w:b/>
          <w:kern w:val="0"/>
          <w:sz w:val="24"/>
          <w:szCs w:val="24"/>
          <w14:ligatures w14:val="none"/>
        </w:rPr>
        <w:t>30</w:t>
      </w:r>
      <w:r w:rsidR="00EF41EA">
        <w:rPr>
          <w:rFonts w:ascii="Times New Roman" w:eastAsia="Calibri" w:hAnsi="Times New Roman" w:cs="Times New Roman"/>
          <w:b/>
          <w:kern w:val="0"/>
          <w:sz w:val="24"/>
          <w:szCs w:val="24"/>
          <w14:ligatures w14:val="none"/>
        </w:rPr>
        <w:t>.</w:t>
      </w:r>
      <w:r w:rsidR="006360CC">
        <w:rPr>
          <w:rFonts w:ascii="Times New Roman" w:eastAsia="Calibri" w:hAnsi="Times New Roman" w:cs="Times New Roman"/>
          <w:b/>
          <w:kern w:val="0"/>
          <w:sz w:val="24"/>
          <w:szCs w:val="24"/>
          <w14:ligatures w14:val="none"/>
        </w:rPr>
        <w:t>aprīlim</w:t>
      </w:r>
      <w:r w:rsidR="005E4FEF">
        <w:rPr>
          <w:rFonts w:ascii="Times New Roman" w:eastAsia="Calibri" w:hAnsi="Times New Roman" w:cs="Times New Roman"/>
          <w:b/>
          <w:kern w:val="0"/>
          <w:sz w:val="24"/>
          <w:szCs w:val="24"/>
          <w14:ligatures w14:val="none"/>
        </w:rPr>
        <w:t>, plkst.</w:t>
      </w:r>
      <w:r w:rsidR="00EF41EA">
        <w:rPr>
          <w:rFonts w:ascii="Times New Roman" w:eastAsia="Calibri" w:hAnsi="Times New Roman" w:cs="Times New Roman"/>
          <w:b/>
          <w:kern w:val="0"/>
          <w:sz w:val="24"/>
          <w:szCs w:val="24"/>
          <w14:ligatures w14:val="none"/>
        </w:rPr>
        <w:t xml:space="preserve"> 1</w:t>
      </w:r>
      <w:r w:rsidR="006360CC">
        <w:rPr>
          <w:rFonts w:ascii="Times New Roman" w:eastAsia="Calibri" w:hAnsi="Times New Roman" w:cs="Times New Roman"/>
          <w:b/>
          <w:kern w:val="0"/>
          <w:sz w:val="24"/>
          <w:szCs w:val="24"/>
          <w14:ligatures w14:val="none"/>
        </w:rPr>
        <w:t>6</w:t>
      </w:r>
      <w:bookmarkStart w:id="2" w:name="_GoBack"/>
      <w:bookmarkEnd w:id="2"/>
      <w:r w:rsidR="00EA709F" w:rsidRPr="00EA709F">
        <w:rPr>
          <w:rFonts w:ascii="Times New Roman" w:eastAsia="Calibri" w:hAnsi="Times New Roman" w:cs="Times New Roman"/>
          <w:b/>
          <w:kern w:val="0"/>
          <w:sz w:val="24"/>
          <w:szCs w:val="24"/>
          <w14:ligatures w14:val="none"/>
        </w:rPr>
        <w:t xml:space="preserve">:00 uz </w:t>
      </w:r>
      <w:r w:rsidR="00EA709F" w:rsidRPr="00904126">
        <w:rPr>
          <w:rFonts w:ascii="Times New Roman" w:eastAsia="Calibri" w:hAnsi="Times New Roman" w:cs="Times New Roman"/>
          <w:b/>
          <w:kern w:val="0"/>
          <w:sz w:val="24"/>
          <w:szCs w:val="24"/>
          <w14:ligatures w14:val="none"/>
        </w:rPr>
        <w:t>e-pastu</w:t>
      </w:r>
      <w:r w:rsidR="00EA709F" w:rsidRPr="00EA709F">
        <w:rPr>
          <w:rFonts w:ascii="Times New Roman" w:eastAsia="Calibri" w:hAnsi="Times New Roman" w:cs="Times New Roman"/>
          <w:b/>
          <w:kern w:val="0"/>
          <w:sz w:val="24"/>
          <w:szCs w:val="24"/>
          <w14:ligatures w14:val="none"/>
        </w:rPr>
        <w:t xml:space="preserve">: </w:t>
      </w:r>
      <w:hyperlink r:id="rId9" w:history="1">
        <w:r w:rsidR="005E4FEF" w:rsidRPr="00F94258">
          <w:rPr>
            <w:rStyle w:val="Hipersaite"/>
            <w:rFonts w:ascii="Times New Roman" w:eastAsia="Calibri" w:hAnsi="Times New Roman" w:cs="Times New Roman"/>
            <w:kern w:val="0"/>
            <w:sz w:val="24"/>
            <w:szCs w:val="24"/>
            <w14:ligatures w14:val="none"/>
          </w:rPr>
          <w:t>gunta.ahromkina@kraslava.lv</w:t>
        </w:r>
      </w:hyperlink>
      <w:r w:rsidR="005E4FEF">
        <w:rPr>
          <w:rStyle w:val="Hipersaite"/>
          <w:rFonts w:ascii="Times New Roman" w:eastAsia="Calibri" w:hAnsi="Times New Roman" w:cs="Times New Roman"/>
          <w:kern w:val="0"/>
          <w:sz w:val="24"/>
          <w:szCs w:val="24"/>
          <w14:ligatures w14:val="none"/>
        </w:rPr>
        <w:t xml:space="preserve">. </w:t>
      </w:r>
      <w:r w:rsidR="00EA709F" w:rsidRPr="00EA709F">
        <w:rPr>
          <w:rFonts w:ascii="Times New Roman" w:eastAsia="Calibri" w:hAnsi="Times New Roman" w:cs="Times New Roman"/>
          <w:b/>
          <w:kern w:val="0"/>
          <w:sz w:val="24"/>
          <w:szCs w:val="24"/>
          <w14:ligatures w14:val="none"/>
        </w:rPr>
        <w:t xml:space="preserve"> </w:t>
      </w:r>
    </w:p>
    <w:p w14:paraId="03164ECB" w14:textId="46F5148A" w:rsidR="00C22D86" w:rsidRPr="00C22D86" w:rsidRDefault="00FF0D39" w:rsidP="00EA709F">
      <w:pPr>
        <w:widowControl w:val="0"/>
        <w:suppressAutoHyphens/>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7</w:t>
      </w:r>
      <w:r w:rsidR="00C22D86" w:rsidRPr="00C22D86">
        <w:rPr>
          <w:rFonts w:ascii="Times New Roman" w:eastAsia="Calibri" w:hAnsi="Times New Roman" w:cs="Times New Roman"/>
          <w:bCs/>
          <w:kern w:val="0"/>
          <w:sz w:val="24"/>
          <w:szCs w:val="24"/>
          <w14:ligatures w14:val="none"/>
        </w:rPr>
        <w:t>.</w:t>
      </w:r>
      <w:r w:rsidR="00C22D86" w:rsidRPr="00C22D86">
        <w:t xml:space="preserve"> </w:t>
      </w:r>
      <w:r w:rsidR="00C22D86" w:rsidRPr="00C22D86">
        <w:rPr>
          <w:rFonts w:ascii="Times New Roman" w:eastAsia="Calibri" w:hAnsi="Times New Roman" w:cs="Times New Roman"/>
          <w:bCs/>
          <w:kern w:val="0"/>
          <w:sz w:val="24"/>
          <w:szCs w:val="24"/>
          <w14:ligatures w14:val="none"/>
        </w:rPr>
        <w:t>Pretendents iesniedz piedāvājumu, atbilstoši pielikumā pievienotajām sagatavēm un pievieno nepieciešamos dokumentus.</w:t>
      </w:r>
    </w:p>
    <w:p w14:paraId="0E2C1F23" w14:textId="01AC4BDE" w:rsidR="00C22D86" w:rsidRPr="00C22D86" w:rsidRDefault="00FF0D39" w:rsidP="00EA709F">
      <w:pPr>
        <w:widowControl w:val="0"/>
        <w:suppressAutoHyphens/>
        <w:spacing w:after="0" w:line="240" w:lineRule="auto"/>
        <w:jc w:val="both"/>
        <w:rPr>
          <w:rFonts w:ascii="Times New Roman" w:hAnsi="Times New Roman"/>
          <w:sz w:val="24"/>
          <w:szCs w:val="24"/>
        </w:rPr>
      </w:pPr>
      <w:r>
        <w:rPr>
          <w:rFonts w:ascii="Times New Roman" w:eastAsia="Calibri" w:hAnsi="Times New Roman" w:cs="Times New Roman"/>
          <w:bCs/>
          <w:kern w:val="0"/>
          <w:sz w:val="24"/>
          <w:szCs w:val="24"/>
          <w14:ligatures w14:val="none"/>
        </w:rPr>
        <w:t>8</w:t>
      </w:r>
      <w:r w:rsidR="00C22D86">
        <w:rPr>
          <w:rFonts w:ascii="Times New Roman" w:eastAsia="Calibri" w:hAnsi="Times New Roman" w:cs="Times New Roman"/>
          <w:bCs/>
          <w:kern w:val="0"/>
          <w:sz w:val="24"/>
          <w:szCs w:val="24"/>
          <w14:ligatures w14:val="none"/>
        </w:rPr>
        <w:t>.</w:t>
      </w:r>
      <w:r w:rsidR="00FB4651" w:rsidRPr="007E7168">
        <w:rPr>
          <w:rFonts w:ascii="Times New Roman" w:hAnsi="Times New Roman"/>
          <w:sz w:val="24"/>
          <w:szCs w:val="24"/>
        </w:rPr>
        <w:t>Iesniedzot finanšu piedāvājumu (</w:t>
      </w:r>
      <w:r w:rsidR="00703BD6">
        <w:rPr>
          <w:rFonts w:ascii="Times New Roman" w:hAnsi="Times New Roman"/>
          <w:sz w:val="24"/>
          <w:szCs w:val="24"/>
        </w:rPr>
        <w:t>3</w:t>
      </w:r>
      <w:r w:rsidR="00FB4651" w:rsidRPr="007E7168">
        <w:rPr>
          <w:rFonts w:ascii="Times New Roman" w:hAnsi="Times New Roman"/>
          <w:sz w:val="24"/>
          <w:szCs w:val="24"/>
        </w:rPr>
        <w:t>.pielikums),</w:t>
      </w:r>
      <w:r>
        <w:rPr>
          <w:rFonts w:ascii="Times New Roman" w:hAnsi="Times New Roman"/>
          <w:sz w:val="24"/>
          <w:szCs w:val="24"/>
        </w:rPr>
        <w:t xml:space="preserve"> </w:t>
      </w:r>
      <w:r w:rsidR="00FB4651" w:rsidRPr="007E7168">
        <w:rPr>
          <w:rFonts w:ascii="Times New Roman" w:hAnsi="Times New Roman"/>
          <w:sz w:val="24"/>
          <w:szCs w:val="24"/>
        </w:rPr>
        <w:t>Pretendenta piedāvātajām cenām/vienību likmēm jābūt nemainīgām visā līguma izpildes laikā.</w:t>
      </w:r>
    </w:p>
    <w:p w14:paraId="5B856139" w14:textId="45ADBEA3" w:rsidR="00EA709F" w:rsidRPr="00C22D86" w:rsidRDefault="00FF0D39" w:rsidP="00EA709F">
      <w:pPr>
        <w:widowControl w:val="0"/>
        <w:suppressAutoHyphens/>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9</w:t>
      </w:r>
      <w:r w:rsidR="00EA709F" w:rsidRPr="00EA709F">
        <w:rPr>
          <w:rFonts w:ascii="Times New Roman" w:eastAsia="Calibri" w:hAnsi="Times New Roman" w:cs="Times New Roman"/>
          <w:kern w:val="0"/>
          <w:sz w:val="24"/>
          <w:szCs w:val="24"/>
          <w14:ligatures w14:val="none"/>
        </w:rPr>
        <w:t xml:space="preserve">.Pasūtītājs atbilstoši iesniegtajiem </w:t>
      </w:r>
      <w:r w:rsidR="00703BD6">
        <w:rPr>
          <w:rFonts w:ascii="Times New Roman" w:eastAsia="Calibri" w:hAnsi="Times New Roman" w:cs="Times New Roman"/>
          <w:kern w:val="0"/>
          <w:sz w:val="24"/>
          <w:szCs w:val="24"/>
          <w14:ligatures w14:val="none"/>
        </w:rPr>
        <w:t>cenu aptaujas</w:t>
      </w:r>
      <w:r w:rsidR="00EA709F" w:rsidRPr="00EA709F">
        <w:rPr>
          <w:rFonts w:ascii="Times New Roman" w:eastAsia="Calibri" w:hAnsi="Times New Roman" w:cs="Times New Roman"/>
          <w:kern w:val="0"/>
          <w:sz w:val="24"/>
          <w:szCs w:val="24"/>
          <w14:ligatures w14:val="none"/>
        </w:rPr>
        <w:t xml:space="preserve"> materiāliem izvērtēs katra </w:t>
      </w:r>
      <w:r w:rsidR="00FB4651">
        <w:rPr>
          <w:rFonts w:ascii="Times New Roman" w:eastAsia="Calibri" w:hAnsi="Times New Roman" w:cs="Times New Roman"/>
          <w:kern w:val="0"/>
          <w:sz w:val="24"/>
          <w:szCs w:val="24"/>
          <w14:ligatures w14:val="none"/>
        </w:rPr>
        <w:t>P</w:t>
      </w:r>
      <w:r w:rsidR="00EA709F" w:rsidRPr="00EA709F">
        <w:rPr>
          <w:rFonts w:ascii="Times New Roman" w:eastAsia="Calibri" w:hAnsi="Times New Roman" w:cs="Times New Roman"/>
          <w:kern w:val="0"/>
          <w:sz w:val="24"/>
          <w:szCs w:val="24"/>
          <w14:ligatures w14:val="none"/>
        </w:rPr>
        <w:t xml:space="preserve">retendenta atbilstību izvirzītajām prasībām un izvēlēsies piešķirt līguma slēgšanas tiesības </w:t>
      </w:r>
      <w:r w:rsidR="00FB4651">
        <w:rPr>
          <w:rFonts w:ascii="Times New Roman" w:eastAsia="Calibri" w:hAnsi="Times New Roman" w:cs="Times New Roman"/>
          <w:kern w:val="0"/>
          <w:sz w:val="24"/>
          <w:szCs w:val="24"/>
          <w14:ligatures w14:val="none"/>
        </w:rPr>
        <w:t>P</w:t>
      </w:r>
      <w:r w:rsidR="00EA709F" w:rsidRPr="00EA709F">
        <w:rPr>
          <w:rFonts w:ascii="Times New Roman" w:eastAsia="Calibri" w:hAnsi="Times New Roman" w:cs="Times New Roman"/>
          <w:kern w:val="0"/>
          <w:sz w:val="24"/>
          <w:szCs w:val="24"/>
          <w14:ligatures w14:val="none"/>
        </w:rPr>
        <w:t xml:space="preserve">retendentam, kura  piedāvājums atbildīs vērtēšanas kritērijam – </w:t>
      </w:r>
      <w:r w:rsidR="00EA709F" w:rsidRPr="00C22D86">
        <w:rPr>
          <w:rFonts w:ascii="Times New Roman" w:eastAsia="Calibri" w:hAnsi="Times New Roman" w:cs="Times New Roman"/>
          <w:b/>
          <w:bCs/>
          <w:kern w:val="0"/>
          <w:sz w:val="24"/>
          <w:szCs w:val="24"/>
          <w:u w:val="single"/>
          <w14:ligatures w14:val="none"/>
        </w:rPr>
        <w:t>viszemākās cenas piedāvājums</w:t>
      </w:r>
      <w:r w:rsidR="00EA709F" w:rsidRPr="00C22D86">
        <w:rPr>
          <w:rFonts w:ascii="Times New Roman" w:eastAsia="Calibri" w:hAnsi="Times New Roman" w:cs="Times New Roman"/>
          <w:b/>
          <w:bCs/>
          <w:kern w:val="0"/>
          <w:sz w:val="24"/>
          <w:szCs w:val="24"/>
          <w14:ligatures w14:val="none"/>
        </w:rPr>
        <w:t>.</w:t>
      </w:r>
    </w:p>
    <w:p w14:paraId="1DE5D0AC" w14:textId="3BF96D96" w:rsidR="00C22D86" w:rsidRPr="00EA709F" w:rsidRDefault="00C22D86"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FF0D39">
        <w:rPr>
          <w:rFonts w:ascii="Times New Roman" w:eastAsia="Calibri" w:hAnsi="Times New Roman" w:cs="Times New Roman"/>
          <w:kern w:val="0"/>
          <w:sz w:val="24"/>
          <w:szCs w:val="24"/>
          <w14:ligatures w14:val="none"/>
        </w:rPr>
        <w:t>0</w:t>
      </w:r>
      <w:r>
        <w:rPr>
          <w:rFonts w:ascii="Times New Roman" w:eastAsia="Calibri" w:hAnsi="Times New Roman" w:cs="Times New Roman"/>
          <w:kern w:val="0"/>
          <w:sz w:val="24"/>
          <w:szCs w:val="24"/>
          <w14:ligatures w14:val="none"/>
        </w:rPr>
        <w:t>.</w:t>
      </w:r>
      <w:r w:rsidRPr="00C22D86">
        <w:t xml:space="preserve"> </w:t>
      </w:r>
      <w:r w:rsidRPr="00C22D86">
        <w:rPr>
          <w:rFonts w:ascii="Times New Roman" w:eastAsia="Calibri" w:hAnsi="Times New Roman" w:cs="Times New Roman"/>
          <w:kern w:val="0"/>
          <w:sz w:val="24"/>
          <w:szCs w:val="24"/>
          <w14:ligatures w14:val="none"/>
        </w:rPr>
        <w:t xml:space="preserve">Ja izraudzītais </w:t>
      </w:r>
      <w:r>
        <w:rPr>
          <w:rFonts w:ascii="Times New Roman" w:eastAsia="Calibri" w:hAnsi="Times New Roman" w:cs="Times New Roman"/>
          <w:kern w:val="0"/>
          <w:sz w:val="24"/>
          <w:szCs w:val="24"/>
          <w14:ligatures w14:val="none"/>
        </w:rPr>
        <w:t>P</w:t>
      </w:r>
      <w:r w:rsidRPr="00C22D86">
        <w:rPr>
          <w:rFonts w:ascii="Times New Roman" w:eastAsia="Calibri" w:hAnsi="Times New Roman" w:cs="Times New Roman"/>
          <w:kern w:val="0"/>
          <w:sz w:val="24"/>
          <w:szCs w:val="24"/>
          <w14:ligatures w14:val="none"/>
        </w:rPr>
        <w:t xml:space="preserve">retendents atsakās slēgt līgumu, </w:t>
      </w:r>
      <w:r>
        <w:rPr>
          <w:rFonts w:ascii="Times New Roman" w:eastAsia="Calibri" w:hAnsi="Times New Roman" w:cs="Times New Roman"/>
          <w:kern w:val="0"/>
          <w:sz w:val="24"/>
          <w:szCs w:val="24"/>
          <w14:ligatures w14:val="none"/>
        </w:rPr>
        <w:t>P</w:t>
      </w:r>
      <w:r w:rsidRPr="00C22D86">
        <w:rPr>
          <w:rFonts w:ascii="Times New Roman" w:eastAsia="Calibri" w:hAnsi="Times New Roman" w:cs="Times New Roman"/>
          <w:kern w:val="0"/>
          <w:sz w:val="24"/>
          <w:szCs w:val="24"/>
          <w14:ligatures w14:val="none"/>
        </w:rPr>
        <w:t xml:space="preserve">asūtītājs ir tiesīgs izvēlēties nākamo </w:t>
      </w:r>
      <w:r>
        <w:rPr>
          <w:rFonts w:ascii="Times New Roman" w:eastAsia="Calibri" w:hAnsi="Times New Roman" w:cs="Times New Roman"/>
          <w:kern w:val="0"/>
          <w:sz w:val="24"/>
          <w:szCs w:val="24"/>
          <w14:ligatures w14:val="none"/>
        </w:rPr>
        <w:t>P</w:t>
      </w:r>
      <w:r w:rsidRPr="00C22D86">
        <w:rPr>
          <w:rFonts w:ascii="Times New Roman" w:eastAsia="Calibri" w:hAnsi="Times New Roman" w:cs="Times New Roman"/>
          <w:kern w:val="0"/>
          <w:sz w:val="24"/>
          <w:szCs w:val="24"/>
          <w14:ligatures w14:val="none"/>
        </w:rPr>
        <w:t>retendentu, kurš iesniedzis piedāvājumu ar zemāko cenu.</w:t>
      </w:r>
    </w:p>
    <w:p w14:paraId="1D2A86B3" w14:textId="4596DD77" w:rsidR="00C22D86" w:rsidRDefault="00EA709F" w:rsidP="00EA709F">
      <w:pPr>
        <w:spacing w:after="0" w:line="240" w:lineRule="auto"/>
        <w:jc w:val="both"/>
        <w:rPr>
          <w:rFonts w:ascii="Times New Roman" w:eastAsia="Calibri" w:hAnsi="Times New Roman" w:cs="Times New Roman"/>
          <w:kern w:val="0"/>
          <w:sz w:val="24"/>
          <w:szCs w:val="24"/>
          <w14:ligatures w14:val="none"/>
        </w:rPr>
      </w:pPr>
      <w:r w:rsidRPr="00EA709F">
        <w:rPr>
          <w:rFonts w:ascii="Times New Roman" w:eastAsia="Calibri" w:hAnsi="Times New Roman" w:cs="Times New Roman"/>
          <w:kern w:val="0"/>
          <w:sz w:val="24"/>
          <w:szCs w:val="24"/>
          <w14:ligatures w14:val="none"/>
        </w:rPr>
        <w:t>1</w:t>
      </w:r>
      <w:r w:rsidR="00FF0D39">
        <w:rPr>
          <w:rFonts w:ascii="Times New Roman" w:eastAsia="Calibri" w:hAnsi="Times New Roman" w:cs="Times New Roman"/>
          <w:kern w:val="0"/>
          <w:sz w:val="24"/>
          <w:szCs w:val="24"/>
          <w14:ligatures w14:val="none"/>
        </w:rPr>
        <w:t>1</w:t>
      </w:r>
      <w:r w:rsidRPr="00EA709F">
        <w:rPr>
          <w:rFonts w:ascii="Times New Roman" w:eastAsia="Calibri" w:hAnsi="Times New Roman" w:cs="Times New Roman"/>
          <w:kern w:val="0"/>
          <w:sz w:val="24"/>
          <w:szCs w:val="24"/>
          <w14:ligatures w14:val="none"/>
        </w:rPr>
        <w:t xml:space="preserve">. </w:t>
      </w:r>
      <w:bookmarkStart w:id="3" w:name="_Toc305661316"/>
      <w:r w:rsidR="00C22D86" w:rsidRPr="00C22D86">
        <w:rPr>
          <w:rFonts w:ascii="Times New Roman" w:eastAsia="Calibri" w:hAnsi="Times New Roman" w:cs="Times New Roman"/>
          <w:kern w:val="0"/>
          <w:sz w:val="24"/>
          <w:szCs w:val="24"/>
          <w14:ligatures w14:val="none"/>
        </w:rPr>
        <w:t xml:space="preserve">Ja piedāvājumu ir iesniedzis tikai viens </w:t>
      </w:r>
      <w:r w:rsidR="00C22D86">
        <w:rPr>
          <w:rFonts w:ascii="Times New Roman" w:eastAsia="Calibri" w:hAnsi="Times New Roman" w:cs="Times New Roman"/>
          <w:kern w:val="0"/>
          <w:sz w:val="24"/>
          <w:szCs w:val="24"/>
          <w14:ligatures w14:val="none"/>
        </w:rPr>
        <w:t>Pretendents</w:t>
      </w:r>
      <w:r w:rsidR="00C22D86" w:rsidRPr="00C22D86">
        <w:rPr>
          <w:rFonts w:ascii="Times New Roman" w:eastAsia="Calibri" w:hAnsi="Times New Roman" w:cs="Times New Roman"/>
          <w:kern w:val="0"/>
          <w:sz w:val="24"/>
          <w:szCs w:val="24"/>
          <w14:ligatures w14:val="none"/>
        </w:rPr>
        <w:t xml:space="preserve">, </w:t>
      </w:r>
      <w:r w:rsidR="00C22D86">
        <w:rPr>
          <w:rFonts w:ascii="Times New Roman" w:eastAsia="Calibri" w:hAnsi="Times New Roman" w:cs="Times New Roman"/>
          <w:kern w:val="0"/>
          <w:sz w:val="24"/>
          <w:szCs w:val="24"/>
          <w14:ligatures w14:val="none"/>
        </w:rPr>
        <w:t>P</w:t>
      </w:r>
      <w:r w:rsidR="00C22D86" w:rsidRPr="00C22D86">
        <w:rPr>
          <w:rFonts w:ascii="Times New Roman" w:eastAsia="Calibri" w:hAnsi="Times New Roman" w:cs="Times New Roman"/>
          <w:kern w:val="0"/>
          <w:sz w:val="24"/>
          <w:szCs w:val="24"/>
          <w14:ligatures w14:val="none"/>
        </w:rPr>
        <w:t>asūtītājs pieņem lēmumu slēgt līgumu ar vienīgo Pretendentu, ja tas iesniedzis cenu aptaujas prasībām atbilstošu piedāvājumu.</w:t>
      </w:r>
    </w:p>
    <w:p w14:paraId="0E45C115" w14:textId="688CB613" w:rsidR="00C22D86" w:rsidRPr="00A80D91" w:rsidRDefault="00A80D91" w:rsidP="00A80D91">
      <w:pPr>
        <w:tabs>
          <w:tab w:val="left" w:pos="900"/>
        </w:tabs>
        <w:snapToGrid w:val="0"/>
        <w:spacing w:after="0" w:line="240" w:lineRule="auto"/>
        <w:jc w:val="both"/>
        <w:rPr>
          <w:rFonts w:ascii="Times New Roman" w:eastAsia="Times New Roman" w:hAnsi="Times New Roman" w:cs="Times New Roman"/>
          <w:bCs/>
          <w:kern w:val="0"/>
          <w:sz w:val="24"/>
          <w:szCs w:val="24"/>
          <w:lang w:eastAsia="lv-LV"/>
          <w14:ligatures w14:val="none"/>
        </w:rPr>
      </w:pPr>
      <w:r w:rsidRPr="00A80D91">
        <w:rPr>
          <w:rFonts w:ascii="Times New Roman" w:eastAsia="Times New Roman" w:hAnsi="Times New Roman" w:cs="Times New Roman"/>
          <w:bCs/>
          <w:kern w:val="0"/>
          <w:sz w:val="24"/>
          <w:szCs w:val="24"/>
          <w:lang w:eastAsia="lv-LV"/>
          <w14:ligatures w14:val="none"/>
        </w:rPr>
        <w:t>1</w:t>
      </w:r>
      <w:r w:rsidR="00FF0D39">
        <w:rPr>
          <w:rFonts w:ascii="Times New Roman" w:eastAsia="Times New Roman" w:hAnsi="Times New Roman" w:cs="Times New Roman"/>
          <w:bCs/>
          <w:kern w:val="0"/>
          <w:sz w:val="24"/>
          <w:szCs w:val="24"/>
          <w:lang w:eastAsia="lv-LV"/>
          <w14:ligatures w14:val="none"/>
        </w:rPr>
        <w:t>2</w:t>
      </w:r>
      <w:r w:rsidRPr="00A80D91">
        <w:rPr>
          <w:rFonts w:ascii="Times New Roman" w:eastAsia="Times New Roman" w:hAnsi="Times New Roman" w:cs="Times New Roman"/>
          <w:bCs/>
          <w:kern w:val="0"/>
          <w:sz w:val="24"/>
          <w:szCs w:val="24"/>
          <w:lang w:eastAsia="lv-LV"/>
          <w14:ligatures w14:val="none"/>
        </w:rPr>
        <w:t>.</w:t>
      </w:r>
      <w:r w:rsidRPr="00A80D91">
        <w:rPr>
          <w:rFonts w:ascii="Times New Roman" w:eastAsia="Times New Roman" w:hAnsi="Times New Roman" w:cs="Times New Roman"/>
          <w:kern w:val="0"/>
          <w:sz w:val="24"/>
          <w:szCs w:val="24"/>
          <w:lang w:eastAsia="lv-LV"/>
          <w14:ligatures w14:val="none"/>
        </w:rPr>
        <w:t xml:space="preserve"> </w:t>
      </w:r>
      <w:r w:rsidRPr="00A80D91">
        <w:rPr>
          <w:rFonts w:ascii="Times New Roman" w:eastAsia="Times New Roman" w:hAnsi="Times New Roman" w:cs="Times New Roman"/>
          <w:bCs/>
          <w:kern w:val="0"/>
          <w:sz w:val="24"/>
          <w:szCs w:val="24"/>
          <w:lang w:eastAsia="lv-LV"/>
          <w14:ligatures w14:val="none"/>
        </w:rPr>
        <w:t xml:space="preserve">Pasūtītājs 3 (triju) darba dienu laikā pēc lēmuma pieņemšanas informē </w:t>
      </w:r>
      <w:r w:rsidR="00FF0D39">
        <w:rPr>
          <w:rFonts w:ascii="Times New Roman" w:eastAsia="Times New Roman" w:hAnsi="Times New Roman" w:cs="Times New Roman"/>
          <w:bCs/>
          <w:kern w:val="0"/>
          <w:sz w:val="24"/>
          <w:szCs w:val="24"/>
          <w:lang w:eastAsia="lv-LV"/>
          <w14:ligatures w14:val="none"/>
        </w:rPr>
        <w:t xml:space="preserve"> </w:t>
      </w:r>
      <w:r w:rsidRPr="00A80D91">
        <w:rPr>
          <w:rFonts w:ascii="Times New Roman" w:eastAsia="Times New Roman" w:hAnsi="Times New Roman" w:cs="Times New Roman"/>
          <w:bCs/>
          <w:kern w:val="0"/>
          <w:sz w:val="24"/>
          <w:szCs w:val="24"/>
          <w:lang w:eastAsia="lv-LV"/>
          <w14:ligatures w14:val="none"/>
        </w:rPr>
        <w:t>Pretendentu</w:t>
      </w:r>
      <w:r w:rsidR="00FF0D39">
        <w:rPr>
          <w:rFonts w:ascii="Times New Roman" w:eastAsia="Times New Roman" w:hAnsi="Times New Roman" w:cs="Times New Roman"/>
          <w:bCs/>
          <w:kern w:val="0"/>
          <w:sz w:val="24"/>
          <w:szCs w:val="24"/>
          <w:lang w:eastAsia="lv-LV"/>
          <w14:ligatures w14:val="none"/>
        </w:rPr>
        <w:t>s par pieņemto lēmumu</w:t>
      </w:r>
      <w:r w:rsidRPr="00A80D91">
        <w:rPr>
          <w:rFonts w:ascii="Times New Roman" w:eastAsia="Times New Roman" w:hAnsi="Times New Roman" w:cs="Times New Roman"/>
          <w:bCs/>
          <w:kern w:val="0"/>
          <w:sz w:val="24"/>
          <w:szCs w:val="24"/>
          <w:lang w:eastAsia="lv-LV"/>
          <w14:ligatures w14:val="none"/>
        </w:rPr>
        <w:t xml:space="preserve">, nosūtot informāciju </w:t>
      </w:r>
      <w:r>
        <w:rPr>
          <w:rFonts w:ascii="Times New Roman" w:eastAsia="Times New Roman" w:hAnsi="Times New Roman" w:cs="Times New Roman"/>
          <w:bCs/>
          <w:kern w:val="0"/>
          <w:sz w:val="24"/>
          <w:szCs w:val="24"/>
          <w:lang w:eastAsia="lv-LV"/>
          <w14:ligatures w14:val="none"/>
        </w:rPr>
        <w:t>uz Pretendent</w:t>
      </w:r>
      <w:r w:rsidR="00FF0D39">
        <w:rPr>
          <w:rFonts w:ascii="Times New Roman" w:eastAsia="Times New Roman" w:hAnsi="Times New Roman" w:cs="Times New Roman"/>
          <w:bCs/>
          <w:kern w:val="0"/>
          <w:sz w:val="24"/>
          <w:szCs w:val="24"/>
          <w:lang w:eastAsia="lv-LV"/>
          <w14:ligatures w14:val="none"/>
        </w:rPr>
        <w:t>a</w:t>
      </w:r>
      <w:r>
        <w:rPr>
          <w:rFonts w:ascii="Times New Roman" w:eastAsia="Times New Roman" w:hAnsi="Times New Roman" w:cs="Times New Roman"/>
          <w:bCs/>
          <w:kern w:val="0"/>
          <w:sz w:val="24"/>
          <w:szCs w:val="24"/>
          <w:lang w:eastAsia="lv-LV"/>
          <w14:ligatures w14:val="none"/>
        </w:rPr>
        <w:t xml:space="preserve"> norādīto</w:t>
      </w:r>
      <w:r w:rsidRPr="00A80D91">
        <w:rPr>
          <w:rFonts w:ascii="Times New Roman" w:eastAsia="Times New Roman" w:hAnsi="Times New Roman" w:cs="Times New Roman"/>
          <w:bCs/>
          <w:kern w:val="0"/>
          <w:sz w:val="24"/>
          <w:szCs w:val="24"/>
          <w:lang w:eastAsia="lv-LV"/>
          <w14:ligatures w14:val="none"/>
        </w:rPr>
        <w:t xml:space="preserve"> e-past</w:t>
      </w:r>
      <w:r w:rsidR="00FF0D39">
        <w:rPr>
          <w:rFonts w:ascii="Times New Roman" w:eastAsia="Times New Roman" w:hAnsi="Times New Roman" w:cs="Times New Roman"/>
          <w:bCs/>
          <w:kern w:val="0"/>
          <w:sz w:val="24"/>
          <w:szCs w:val="24"/>
          <w:lang w:eastAsia="lv-LV"/>
          <w14:ligatures w14:val="none"/>
        </w:rPr>
        <w:t>a adresi</w:t>
      </w:r>
      <w:r w:rsidRPr="00A80D91">
        <w:rPr>
          <w:rFonts w:ascii="Times New Roman" w:eastAsia="Times New Roman" w:hAnsi="Times New Roman" w:cs="Times New Roman"/>
          <w:bCs/>
          <w:kern w:val="0"/>
          <w:sz w:val="24"/>
          <w:szCs w:val="24"/>
          <w:lang w:eastAsia="lv-LV"/>
          <w14:ligatures w14:val="none"/>
        </w:rPr>
        <w:t>.</w:t>
      </w:r>
    </w:p>
    <w:p w14:paraId="012662DD" w14:textId="09D97B67" w:rsidR="00703BD6" w:rsidRDefault="00A80D91" w:rsidP="00C22D86">
      <w:pPr>
        <w:tabs>
          <w:tab w:val="left" w:pos="900"/>
        </w:tabs>
        <w:snapToGrid w:val="0"/>
        <w:spacing w:after="0" w:line="240" w:lineRule="auto"/>
        <w:jc w:val="both"/>
        <w:rPr>
          <w:rFonts w:ascii="Times New Roman" w:eastAsia="Times New Roman" w:hAnsi="Times New Roman" w:cs="Times New Roman"/>
          <w:bCs/>
          <w:kern w:val="0"/>
          <w:sz w:val="24"/>
          <w:szCs w:val="24"/>
          <w:lang w:eastAsia="lv-LV"/>
          <w14:ligatures w14:val="none"/>
        </w:rPr>
      </w:pPr>
      <w:r w:rsidRPr="00A80D91">
        <w:rPr>
          <w:rFonts w:ascii="Times New Roman" w:eastAsia="Times New Roman" w:hAnsi="Times New Roman" w:cs="Times New Roman"/>
          <w:bCs/>
          <w:kern w:val="0"/>
          <w:sz w:val="24"/>
          <w:szCs w:val="24"/>
          <w:lang w:eastAsia="lv-LV"/>
          <w14:ligatures w14:val="none"/>
        </w:rPr>
        <w:t>1</w:t>
      </w:r>
      <w:r w:rsidR="00FF0D39">
        <w:rPr>
          <w:rFonts w:ascii="Times New Roman" w:eastAsia="Times New Roman" w:hAnsi="Times New Roman" w:cs="Times New Roman"/>
          <w:bCs/>
          <w:kern w:val="0"/>
          <w:sz w:val="24"/>
          <w:szCs w:val="24"/>
          <w:lang w:eastAsia="lv-LV"/>
          <w14:ligatures w14:val="none"/>
        </w:rPr>
        <w:t>3</w:t>
      </w:r>
      <w:r w:rsidRPr="00A80D91">
        <w:rPr>
          <w:rFonts w:ascii="Times New Roman" w:eastAsia="Times New Roman" w:hAnsi="Times New Roman" w:cs="Times New Roman"/>
          <w:bCs/>
          <w:kern w:val="0"/>
          <w:sz w:val="24"/>
          <w:szCs w:val="24"/>
          <w:lang w:eastAsia="lv-LV"/>
          <w14:ligatures w14:val="none"/>
        </w:rPr>
        <w:t>.Ja nav iesniegts neviens cenu aptaujas prasībām atbilstošs piedāvājums vai ir cits objektīvi pamatots iemes</w:t>
      </w:r>
      <w:r w:rsidR="007878AD">
        <w:rPr>
          <w:rFonts w:ascii="Times New Roman" w:eastAsia="Times New Roman" w:hAnsi="Times New Roman" w:cs="Times New Roman"/>
          <w:bCs/>
          <w:kern w:val="0"/>
          <w:sz w:val="24"/>
          <w:szCs w:val="24"/>
          <w:lang w:eastAsia="lv-LV"/>
          <w14:ligatures w14:val="none"/>
        </w:rPr>
        <w:t>ls, P</w:t>
      </w:r>
      <w:r w:rsidRPr="00A80D91">
        <w:rPr>
          <w:rFonts w:ascii="Times New Roman" w:eastAsia="Times New Roman" w:hAnsi="Times New Roman" w:cs="Times New Roman"/>
          <w:bCs/>
          <w:kern w:val="0"/>
          <w:sz w:val="24"/>
          <w:szCs w:val="24"/>
          <w:lang w:eastAsia="lv-LV"/>
          <w14:ligatures w14:val="none"/>
        </w:rPr>
        <w:t>asūtītājam ir tiesības uzvarētāju nepaziņot un cenu aptauju pārtraukt.</w:t>
      </w:r>
    </w:p>
    <w:p w14:paraId="158E46E7"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bCs/>
          <w:kern w:val="0"/>
          <w:sz w:val="24"/>
          <w:szCs w:val="24"/>
          <w:lang w:eastAsia="lv-LV"/>
          <w14:ligatures w14:val="none"/>
        </w:rPr>
        <w:t>14.</w:t>
      </w:r>
      <w:r w:rsidRPr="002477F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Citi noteikumi:</w:t>
      </w:r>
    </w:p>
    <w:p w14:paraId="3D889D5A" w14:textId="0FF8CA7F" w:rsidR="002477FB" w:rsidRP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14.1.</w:t>
      </w:r>
      <w:r w:rsidRPr="002477FB">
        <w:rPr>
          <w:rFonts w:ascii="Times New Roman" w:eastAsia="Calibri" w:hAnsi="Times New Roman" w:cs="Times New Roman"/>
          <w:kern w:val="0"/>
          <w:sz w:val="24"/>
          <w:szCs w:val="24"/>
          <w14:ligatures w14:val="none"/>
        </w:rPr>
        <w:t xml:space="preserve">Iegūto personu datu apstrāde un uzglabāšana tiks nodrošināta atbilstoši Eiropas Parlamenta un padomes 2016.gada 27.aprīļa Regulai 2016/679 par fizisku personu </w:t>
      </w:r>
      <w:r w:rsidRPr="002477FB">
        <w:rPr>
          <w:rFonts w:ascii="Times New Roman" w:eastAsia="Calibri" w:hAnsi="Times New Roman" w:cs="Times New Roman"/>
          <w:kern w:val="0"/>
          <w:sz w:val="24"/>
          <w:szCs w:val="24"/>
          <w14:ligatures w14:val="none"/>
        </w:rPr>
        <w:lastRenderedPageBreak/>
        <w:t>aizsardzību attiecībā uz personas datu apstrādi un šādu datu brīvu apriti (Vispārīgā datu aizsardzības regula) un Latvijas Republikas normatīvajiem aktiem</w:t>
      </w:r>
      <w:r>
        <w:rPr>
          <w:rFonts w:ascii="Times New Roman" w:eastAsia="Calibri" w:hAnsi="Times New Roman" w:cs="Times New Roman"/>
          <w:kern w:val="0"/>
          <w:sz w:val="24"/>
          <w:szCs w:val="24"/>
          <w14:ligatures w14:val="none"/>
        </w:rPr>
        <w:t>;</w:t>
      </w:r>
    </w:p>
    <w:p w14:paraId="3D0967B4" w14:textId="57B1A1E0" w:rsidR="002477FB" w:rsidRP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14.2.</w:t>
      </w:r>
      <w:r w:rsidRPr="002477FB">
        <w:rPr>
          <w:rFonts w:ascii="Times New Roman" w:eastAsia="Calibri" w:hAnsi="Times New Roman" w:cs="Times New Roman"/>
          <w:kern w:val="0"/>
          <w:sz w:val="24"/>
          <w:szCs w:val="24"/>
          <w14:ligatures w14:val="none"/>
        </w:rPr>
        <w:t xml:space="preserve">Personas datu apstrādes pārzinis Krāslavas novada pašvaldība, </w:t>
      </w:r>
      <w:proofErr w:type="spellStart"/>
      <w:r w:rsidRPr="002477FB">
        <w:rPr>
          <w:rFonts w:ascii="Times New Roman" w:eastAsia="Calibri" w:hAnsi="Times New Roman" w:cs="Times New Roman"/>
          <w:kern w:val="0"/>
          <w:sz w:val="24"/>
          <w:szCs w:val="24"/>
          <w14:ligatures w14:val="none"/>
        </w:rPr>
        <w:t>reģ.Nr</w:t>
      </w:r>
      <w:proofErr w:type="spellEnd"/>
      <w:r w:rsidRPr="002477FB">
        <w:rPr>
          <w:rFonts w:ascii="Times New Roman" w:eastAsia="Calibri" w:hAnsi="Times New Roman" w:cs="Times New Roman"/>
          <w:kern w:val="0"/>
          <w:sz w:val="24"/>
          <w:szCs w:val="24"/>
          <w14:ligatures w14:val="none"/>
        </w:rPr>
        <w:t xml:space="preserve">. 90001267487, Rīgas iela 51, Krāslava, Krāslavas novads, LV-5601, e-pasts: </w:t>
      </w:r>
      <w:hyperlink r:id="rId10" w:history="1">
        <w:r w:rsidRPr="002477FB">
          <w:rPr>
            <w:rFonts w:ascii="Times New Roman" w:eastAsia="Calibri" w:hAnsi="Times New Roman" w:cs="Times New Roman"/>
            <w:color w:val="0563C1"/>
            <w:kern w:val="0"/>
            <w:sz w:val="24"/>
            <w:szCs w:val="24"/>
            <w:u w:val="single"/>
            <w14:ligatures w14:val="none"/>
          </w:rPr>
          <w:t>dome@kraslava.lv</w:t>
        </w:r>
      </w:hyperlink>
      <w:r w:rsidRPr="002477FB">
        <w:rPr>
          <w:rFonts w:ascii="Times New Roman" w:eastAsia="Calibri" w:hAnsi="Times New Roman" w:cs="Times New Roman"/>
          <w:kern w:val="0"/>
          <w:sz w:val="24"/>
          <w:szCs w:val="24"/>
          <w14:ligatures w14:val="none"/>
        </w:rPr>
        <w:t>.</w:t>
      </w:r>
    </w:p>
    <w:p w14:paraId="2CDC2E59" w14:textId="218F6A9D" w:rsidR="002477FB" w:rsidRP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14.3.</w:t>
      </w:r>
      <w:r w:rsidRPr="002477FB">
        <w:rPr>
          <w:rFonts w:ascii="Times New Roman" w:eastAsia="Calibri" w:hAnsi="Times New Roman" w:cs="Times New Roman"/>
          <w:kern w:val="0"/>
          <w:sz w:val="24"/>
          <w:szCs w:val="24"/>
          <w14:ligatures w14:val="none"/>
        </w:rPr>
        <w:t>Personas datu apstrādes nolūki – cenu aptaujas īstenošana, līguma noslēgšana un izpilde.</w:t>
      </w:r>
    </w:p>
    <w:p w14:paraId="15EACA87" w14:textId="7B916536" w:rsid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14.4.</w:t>
      </w:r>
      <w:r w:rsidRPr="002477FB">
        <w:rPr>
          <w:rFonts w:ascii="Times New Roman" w:eastAsia="Calibri" w:hAnsi="Times New Roman" w:cs="Times New Roman"/>
          <w:kern w:val="0"/>
          <w:sz w:val="24"/>
          <w:szCs w:val="24"/>
          <w14:ligatures w14:val="none"/>
        </w:rPr>
        <w:t xml:space="preserve">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 </w:t>
      </w:r>
    </w:p>
    <w:p w14:paraId="1A75516B" w14:textId="3582250F" w:rsidR="0012335B" w:rsidRDefault="0012335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14.5.</w:t>
      </w:r>
      <w:r w:rsidRPr="0012335B">
        <w:rPr>
          <w:rFonts w:ascii="Times New Roman" w:eastAsia="Calibri" w:hAnsi="Times New Roman" w:cs="Times New Roman"/>
          <w:kern w:val="0"/>
          <w:sz w:val="24"/>
          <w:szCs w:val="24"/>
          <w14:ligatures w14:val="none"/>
        </w:rPr>
        <w:t xml:space="preserve">Līgums tiek finansēts </w:t>
      </w:r>
      <w:r w:rsidRPr="0012335B">
        <w:rPr>
          <w:rFonts w:ascii="Times New Roman" w:hAnsi="Times New Roman" w:cs="Times New Roman"/>
          <w:color w:val="000000"/>
          <w:sz w:val="24"/>
          <w:szCs w:val="24"/>
        </w:rPr>
        <w:t>Atveseļošanas fonda investīciju projekta  N</w:t>
      </w:r>
      <w:r>
        <w:rPr>
          <w:rFonts w:ascii="Times New Roman" w:hAnsi="Times New Roman" w:cs="Times New Roman"/>
          <w:color w:val="000000"/>
          <w:sz w:val="24"/>
          <w:szCs w:val="24"/>
        </w:rPr>
        <w:t xml:space="preserve">r. 2.3.2.1.i.0/1/23/I/CFLA/002 </w:t>
      </w:r>
      <w:r w:rsidRPr="0012335B">
        <w:rPr>
          <w:rFonts w:ascii="Times New Roman" w:hAnsi="Times New Roman" w:cs="Times New Roman"/>
          <w:color w:val="000000"/>
          <w:sz w:val="24"/>
          <w:szCs w:val="24"/>
        </w:rPr>
        <w:t xml:space="preserve">“Digitālā darba ar jaunatni sistēmas attīstība pašvaldībās” Krāslavas novada pašvaldības individuālā plāna ietvaros. </w:t>
      </w:r>
    </w:p>
    <w:p w14:paraId="798BEF7C"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4A8B288" w14:textId="15C08699" w:rsidR="002477FB" w:rsidRPr="002477FB" w:rsidRDefault="002477FB" w:rsidP="002477FB">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2477FB">
        <w:rPr>
          <w:rFonts w:ascii="Times New Roman" w:eastAsia="Times New Roman" w:hAnsi="Times New Roman" w:cs="Times New Roman"/>
          <w:color w:val="000000"/>
          <w:kern w:val="0"/>
          <w:sz w:val="24"/>
          <w:szCs w:val="24"/>
          <w:lang w:eastAsia="ar-SA"/>
          <w14:ligatures w14:val="none"/>
        </w:rPr>
        <w:t xml:space="preserve">Cenu aptaujas noteikumiem ir pievienoti </w:t>
      </w:r>
      <w:r w:rsidR="005854DB">
        <w:rPr>
          <w:rFonts w:ascii="Times New Roman" w:eastAsia="Times New Roman" w:hAnsi="Times New Roman" w:cs="Times New Roman"/>
          <w:color w:val="000000"/>
          <w:kern w:val="0"/>
          <w:sz w:val="24"/>
          <w:szCs w:val="24"/>
          <w:lang w:eastAsia="ar-SA"/>
          <w14:ligatures w14:val="none"/>
        </w:rPr>
        <w:t>6</w:t>
      </w:r>
      <w:r w:rsidRPr="002477FB">
        <w:rPr>
          <w:rFonts w:ascii="Times New Roman" w:eastAsia="Times New Roman" w:hAnsi="Times New Roman" w:cs="Times New Roman"/>
          <w:color w:val="000000"/>
          <w:kern w:val="0"/>
          <w:sz w:val="24"/>
          <w:szCs w:val="24"/>
          <w:lang w:eastAsia="ar-SA"/>
          <w14:ligatures w14:val="none"/>
        </w:rPr>
        <w:t xml:space="preserve"> (</w:t>
      </w:r>
      <w:r w:rsidR="005854DB">
        <w:rPr>
          <w:rFonts w:ascii="Times New Roman" w:eastAsia="Times New Roman" w:hAnsi="Times New Roman" w:cs="Times New Roman"/>
          <w:color w:val="000000"/>
          <w:kern w:val="0"/>
          <w:sz w:val="24"/>
          <w:szCs w:val="24"/>
          <w:lang w:eastAsia="ar-SA"/>
          <w14:ligatures w14:val="none"/>
        </w:rPr>
        <w:t>seši</w:t>
      </w:r>
      <w:r w:rsidRPr="002477FB">
        <w:rPr>
          <w:rFonts w:ascii="Times New Roman" w:eastAsia="Times New Roman" w:hAnsi="Times New Roman" w:cs="Times New Roman"/>
          <w:color w:val="000000"/>
          <w:kern w:val="0"/>
          <w:sz w:val="24"/>
          <w:szCs w:val="24"/>
          <w:lang w:eastAsia="ar-SA"/>
          <w14:ligatures w14:val="none"/>
        </w:rPr>
        <w:t>) pielikumi:</w:t>
      </w:r>
    </w:p>
    <w:p w14:paraId="36D5EF49" w14:textId="77777777" w:rsidR="002477FB" w:rsidRPr="002477FB" w:rsidRDefault="002477FB" w:rsidP="002477FB">
      <w:pPr>
        <w:tabs>
          <w:tab w:val="left" w:pos="900"/>
        </w:tabs>
        <w:snapToGrid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2477FB">
        <w:rPr>
          <w:rFonts w:ascii="Times New Roman" w:eastAsia="Times New Roman" w:hAnsi="Times New Roman" w:cs="Times New Roman"/>
          <w:kern w:val="0"/>
          <w:sz w:val="24"/>
          <w:szCs w:val="24"/>
          <w:lang w:eastAsia="lv-LV"/>
          <w14:ligatures w14:val="none"/>
        </w:rPr>
        <w:t xml:space="preserve">1.pielikums. Pieteikums dalībai cenu aptaujā uz 1 (vienas) lapas; </w:t>
      </w:r>
    </w:p>
    <w:p w14:paraId="4849A23B" w14:textId="523293B0" w:rsidR="002477FB" w:rsidRPr="002477FB" w:rsidRDefault="002477FB" w:rsidP="002477FB">
      <w:p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sidRPr="002477FB">
        <w:rPr>
          <w:rFonts w:ascii="Times New Roman" w:eastAsia="Times New Roman" w:hAnsi="Times New Roman" w:cs="Times New Roman"/>
          <w:kern w:val="0"/>
          <w:sz w:val="24"/>
          <w:szCs w:val="24"/>
          <w:lang w:eastAsia="lv-LV"/>
          <w14:ligatures w14:val="none"/>
        </w:rPr>
        <w:t xml:space="preserve">            2.pielikums.</w:t>
      </w:r>
      <w:r w:rsidRPr="002477FB">
        <w:rPr>
          <w:rFonts w:ascii="Calibri" w:eastAsia="Calibri" w:hAnsi="Calibri" w:cs="Times New Roman"/>
          <w:kern w:val="0"/>
          <w14:ligatures w14:val="none"/>
        </w:rPr>
        <w:t xml:space="preserve"> </w:t>
      </w:r>
      <w:r w:rsidRPr="002477FB">
        <w:rPr>
          <w:rFonts w:ascii="Times New Roman" w:eastAsia="Times New Roman" w:hAnsi="Times New Roman" w:cs="Times New Roman"/>
          <w:kern w:val="0"/>
          <w:sz w:val="24"/>
          <w:szCs w:val="24"/>
          <w:lang w:eastAsia="lv-LV"/>
          <w14:ligatures w14:val="none"/>
        </w:rPr>
        <w:t>Tehniskā specifikācija uz 1 (vienas) lapas;</w:t>
      </w:r>
    </w:p>
    <w:p w14:paraId="7D18B83A" w14:textId="61540A37" w:rsidR="003327D4" w:rsidRDefault="002477FB" w:rsidP="003327D4">
      <w:p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sidRPr="002477FB">
        <w:rPr>
          <w:rFonts w:ascii="Times New Roman" w:eastAsia="Times New Roman" w:hAnsi="Times New Roman" w:cs="Times New Roman"/>
          <w:kern w:val="0"/>
          <w:sz w:val="24"/>
          <w:szCs w:val="24"/>
          <w:lang w:eastAsia="lv-LV"/>
          <w14:ligatures w14:val="none"/>
        </w:rPr>
        <w:t xml:space="preserve">            3.pielikums. Finanšu </w:t>
      </w:r>
      <w:r w:rsidR="00CE6503">
        <w:rPr>
          <w:rFonts w:ascii="Times New Roman" w:eastAsia="Times New Roman" w:hAnsi="Times New Roman" w:cs="Times New Roman"/>
          <w:kern w:val="0"/>
          <w:sz w:val="24"/>
          <w:szCs w:val="24"/>
          <w:lang w:eastAsia="lv-LV"/>
          <w14:ligatures w14:val="none"/>
        </w:rPr>
        <w:t>piedāvājums uz 1 (vienas) lapas;</w:t>
      </w:r>
    </w:p>
    <w:p w14:paraId="7EBEF1D1" w14:textId="7FC2DD47" w:rsidR="003327D4" w:rsidRDefault="003327D4"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 pielikums A</w:t>
      </w:r>
      <w:r w:rsidR="005E4FEF">
        <w:rPr>
          <w:rFonts w:ascii="Times New Roman" w:eastAsia="Times New Roman" w:hAnsi="Times New Roman" w:cs="Times New Roman"/>
          <w:kern w:val="0"/>
          <w:sz w:val="24"/>
          <w:szCs w:val="24"/>
          <w:lang w:eastAsia="lv-LV"/>
          <w14:ligatures w14:val="none"/>
        </w:rPr>
        <w:t>pmācību vadītāja</w:t>
      </w:r>
      <w:r>
        <w:rPr>
          <w:rFonts w:ascii="Times New Roman" w:eastAsia="Times New Roman" w:hAnsi="Times New Roman" w:cs="Times New Roman"/>
          <w:kern w:val="0"/>
          <w:sz w:val="24"/>
          <w:szCs w:val="24"/>
          <w:lang w:eastAsia="lv-LV"/>
          <w14:ligatures w14:val="none"/>
        </w:rPr>
        <w:t>(u)</w:t>
      </w:r>
      <w:r w:rsidR="005E4FEF">
        <w:rPr>
          <w:rFonts w:ascii="Times New Roman" w:eastAsia="Times New Roman" w:hAnsi="Times New Roman" w:cs="Times New Roman"/>
          <w:kern w:val="0"/>
          <w:sz w:val="24"/>
          <w:szCs w:val="24"/>
          <w:lang w:eastAsia="lv-LV"/>
          <w14:ligatures w14:val="none"/>
        </w:rPr>
        <w:t xml:space="preserve"> dzīves apraksts un kvalifikāciju apliecino</w:t>
      </w:r>
      <w:r w:rsidR="00CE6503">
        <w:rPr>
          <w:rFonts w:ascii="Times New Roman" w:eastAsia="Times New Roman" w:hAnsi="Times New Roman" w:cs="Times New Roman"/>
          <w:kern w:val="0"/>
          <w:sz w:val="24"/>
          <w:szCs w:val="24"/>
          <w:lang w:eastAsia="lv-LV"/>
          <w14:ligatures w14:val="none"/>
        </w:rPr>
        <w:t>ši dokumenti;</w:t>
      </w:r>
    </w:p>
    <w:p w14:paraId="3D76CEEC" w14:textId="53F947B6" w:rsidR="00CE6503" w:rsidRDefault="00CE6503" w:rsidP="00CE6503">
      <w:pPr>
        <w:spacing w:after="0"/>
        <w:ind w:firstLine="720"/>
        <w:rPr>
          <w:rFonts w:ascii="Times New Roman" w:eastAsiaTheme="majorEastAsia" w:hAnsi="Times New Roman" w:cs="Times New Roman"/>
          <w:bCs/>
          <w:color w:val="000000" w:themeColor="text1"/>
          <w:sz w:val="24"/>
          <w:szCs w:val="24"/>
        </w:rPr>
      </w:pPr>
      <w:r>
        <w:rPr>
          <w:rFonts w:ascii="Times New Roman" w:eastAsia="Times New Roman" w:hAnsi="Times New Roman" w:cs="Times New Roman"/>
          <w:kern w:val="0"/>
          <w:sz w:val="24"/>
          <w:szCs w:val="24"/>
          <w:lang w:eastAsia="lv-LV"/>
          <w14:ligatures w14:val="none"/>
        </w:rPr>
        <w:t xml:space="preserve">5. pielikums </w:t>
      </w:r>
      <w:r w:rsidRPr="00CE6503">
        <w:rPr>
          <w:rFonts w:ascii="Times New Roman" w:eastAsia="Times New Roman" w:hAnsi="Times New Roman" w:cs="Times New Roman"/>
          <w:bCs/>
          <w:color w:val="000000" w:themeColor="text1"/>
          <w:sz w:val="24"/>
          <w:szCs w:val="24"/>
          <w:lang w:eastAsia="lv-LV"/>
        </w:rPr>
        <w:t xml:space="preserve">Mērķa grupas jaunieša </w:t>
      </w:r>
      <w:r w:rsidRPr="00CE6503">
        <w:rPr>
          <w:rFonts w:ascii="Times New Roman" w:eastAsiaTheme="majorEastAsia" w:hAnsi="Times New Roman" w:cs="Times New Roman"/>
          <w:bCs/>
          <w:color w:val="000000" w:themeColor="text1"/>
          <w:sz w:val="24"/>
          <w:szCs w:val="24"/>
        </w:rPr>
        <w:t>iesniegums</w:t>
      </w:r>
      <w:r>
        <w:rPr>
          <w:rFonts w:ascii="Times New Roman" w:eastAsiaTheme="majorEastAsia" w:hAnsi="Times New Roman" w:cs="Times New Roman"/>
          <w:bCs/>
          <w:color w:val="000000" w:themeColor="text1"/>
          <w:sz w:val="24"/>
          <w:szCs w:val="24"/>
        </w:rPr>
        <w:t xml:space="preserve"> uz 3 (trim) lapām. </w:t>
      </w:r>
    </w:p>
    <w:p w14:paraId="4F7E05E2" w14:textId="4BD467F3" w:rsidR="005854DB" w:rsidRPr="0017313D" w:rsidRDefault="005854DB" w:rsidP="00CE6503">
      <w:pPr>
        <w:spacing w:after="0"/>
        <w:ind w:firstLine="720"/>
        <w:rPr>
          <w:rFonts w:ascii="Times New Roman" w:eastAsiaTheme="majorEastAsia" w:hAnsi="Times New Roman" w:cs="Times New Roman"/>
          <w:b/>
          <w:bCs/>
          <w:color w:val="000000" w:themeColor="text1"/>
          <w:sz w:val="28"/>
          <w:szCs w:val="28"/>
        </w:rPr>
      </w:pPr>
      <w:r>
        <w:rPr>
          <w:rFonts w:ascii="Times New Roman" w:eastAsiaTheme="majorEastAsia" w:hAnsi="Times New Roman" w:cs="Times New Roman"/>
          <w:bCs/>
          <w:color w:val="000000" w:themeColor="text1"/>
          <w:sz w:val="24"/>
          <w:szCs w:val="24"/>
        </w:rPr>
        <w:t xml:space="preserve">6. pielikums Reģistrācijas lapa uz 2 lpp. </w:t>
      </w:r>
    </w:p>
    <w:p w14:paraId="5CC14777" w14:textId="026A276A" w:rsidR="00CE6503" w:rsidRDefault="00CE6503"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128DCC23" w14:textId="10C4A798" w:rsidR="00CE6503" w:rsidRPr="003327D4" w:rsidRDefault="00CE6503"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51E2C40A" w14:textId="77777777" w:rsidR="005E4FEF" w:rsidRDefault="005E4FEF" w:rsidP="005E4FEF">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6025F425" w14:textId="011D08AF" w:rsidR="005E4FEF" w:rsidRPr="002477FB" w:rsidRDefault="005E4FEF" w:rsidP="005E4FEF">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p>
    <w:p w14:paraId="3397E13D"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5F39038"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1CB8974"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529C149F"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C353576"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485C5F39"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1746287"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8D5801B"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7A21B6C7"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45FF010"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81F993B"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B77BE3F"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1EE31F79" w14:textId="77777777" w:rsidR="003327D4" w:rsidRDefault="003327D4" w:rsidP="002477FB">
      <w:pPr>
        <w:spacing w:after="0" w:line="240" w:lineRule="auto"/>
        <w:jc w:val="both"/>
        <w:rPr>
          <w:rFonts w:ascii="Times New Roman" w:eastAsia="Calibri" w:hAnsi="Times New Roman" w:cs="Times New Roman"/>
          <w:kern w:val="0"/>
          <w:sz w:val="24"/>
          <w:szCs w:val="24"/>
          <w14:ligatures w14:val="none"/>
        </w:rPr>
      </w:pPr>
    </w:p>
    <w:p w14:paraId="5C470827"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2C10B415"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17D96365"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09C6E466"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2E34D434"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3BBD9CBE"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7432F44B"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61D2E831"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73227EE2"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21973D6E" w14:textId="77777777" w:rsidR="00703BD6" w:rsidRDefault="00703BD6" w:rsidP="00703BD6">
      <w:pPr>
        <w:spacing w:after="0" w:line="240" w:lineRule="auto"/>
        <w:jc w:val="both"/>
        <w:rPr>
          <w:rFonts w:ascii="Times New Roman" w:eastAsia="Calibri" w:hAnsi="Times New Roman" w:cs="Times New Roman"/>
          <w:kern w:val="0"/>
          <w:sz w:val="24"/>
          <w:szCs w:val="24"/>
          <w14:ligatures w14:val="none"/>
        </w:rPr>
      </w:pPr>
    </w:p>
    <w:p w14:paraId="1272154D" w14:textId="77777777" w:rsidR="003327D4" w:rsidRDefault="003327D4" w:rsidP="00703BD6">
      <w:pPr>
        <w:spacing w:after="0" w:line="240" w:lineRule="auto"/>
        <w:jc w:val="both"/>
        <w:rPr>
          <w:rFonts w:ascii="Times New Roman" w:eastAsia="Calibri" w:hAnsi="Times New Roman" w:cs="Times New Roman"/>
          <w:kern w:val="0"/>
          <w:sz w:val="24"/>
          <w:szCs w:val="24"/>
          <w14:ligatures w14:val="none"/>
        </w:rPr>
      </w:pPr>
    </w:p>
    <w:p w14:paraId="3DA7E80A" w14:textId="77777777" w:rsidR="003327D4" w:rsidRDefault="003327D4" w:rsidP="00703BD6">
      <w:pPr>
        <w:spacing w:after="0" w:line="240" w:lineRule="auto"/>
        <w:jc w:val="both"/>
        <w:rPr>
          <w:rFonts w:ascii="Times New Roman" w:eastAsia="Calibri" w:hAnsi="Times New Roman" w:cs="Times New Roman"/>
          <w:kern w:val="0"/>
          <w:sz w:val="24"/>
          <w:szCs w:val="24"/>
          <w14:ligatures w14:val="none"/>
        </w:rPr>
      </w:pPr>
    </w:p>
    <w:p w14:paraId="30DEB213" w14:textId="77777777" w:rsidR="004347EF" w:rsidRDefault="004347EF" w:rsidP="00703BD6">
      <w:pPr>
        <w:spacing w:after="0" w:line="240" w:lineRule="auto"/>
        <w:jc w:val="both"/>
        <w:rPr>
          <w:rFonts w:ascii="Times New Roman" w:eastAsia="Calibri" w:hAnsi="Times New Roman" w:cs="Times New Roman"/>
          <w:kern w:val="0"/>
          <w:sz w:val="24"/>
          <w:szCs w:val="24"/>
          <w14:ligatures w14:val="none"/>
        </w:rPr>
      </w:pPr>
    </w:p>
    <w:p w14:paraId="6A625805" w14:textId="77777777" w:rsidR="004347EF" w:rsidRDefault="004347EF" w:rsidP="00703BD6">
      <w:pPr>
        <w:spacing w:after="0" w:line="240" w:lineRule="auto"/>
        <w:jc w:val="both"/>
        <w:rPr>
          <w:rFonts w:ascii="Times New Roman" w:eastAsia="Calibri" w:hAnsi="Times New Roman" w:cs="Times New Roman"/>
          <w:kern w:val="0"/>
          <w:sz w:val="24"/>
          <w:szCs w:val="24"/>
          <w14:ligatures w14:val="none"/>
        </w:rPr>
      </w:pPr>
    </w:p>
    <w:tbl>
      <w:tblPr>
        <w:tblpPr w:leftFromText="180" w:rightFromText="180" w:vertAnchor="text" w:horzAnchor="margin" w:tblpX="4156" w:tblpY="95"/>
        <w:tblW w:w="0" w:type="auto"/>
        <w:tblLook w:val="04A0" w:firstRow="1" w:lastRow="0" w:firstColumn="1" w:lastColumn="0" w:noHBand="0" w:noVBand="1"/>
      </w:tblPr>
      <w:tblGrid>
        <w:gridCol w:w="5175"/>
      </w:tblGrid>
      <w:tr w:rsidR="00A80D91" w:rsidRPr="006B29AC" w14:paraId="15B7DB98" w14:textId="77777777" w:rsidTr="00831457">
        <w:trPr>
          <w:trHeight w:val="326"/>
        </w:trPr>
        <w:tc>
          <w:tcPr>
            <w:tcW w:w="5175" w:type="dxa"/>
          </w:tcPr>
          <w:p w14:paraId="63A77C11" w14:textId="596C3257" w:rsidR="003327D4" w:rsidRPr="004347EF" w:rsidRDefault="00A80D91" w:rsidP="004347EF">
            <w:pPr>
              <w:spacing w:after="0"/>
              <w:ind w:left="1452" w:right="672"/>
              <w:jc w:val="center"/>
              <w:rPr>
                <w:rFonts w:ascii="Times New Roman" w:eastAsia="Calibri" w:hAnsi="Times New Roman" w:cs="Times New Roman"/>
                <w:b/>
                <w:i/>
                <w:kern w:val="0"/>
                <w:sz w:val="24"/>
                <w:szCs w:val="24"/>
                <w14:ligatures w14:val="none"/>
              </w:rPr>
            </w:pPr>
            <w:r w:rsidRPr="004347EF">
              <w:rPr>
                <w:rFonts w:ascii="Times New Roman" w:eastAsia="Times New Roman" w:hAnsi="Times New Roman" w:cs="Times New Roman"/>
                <w:bCs/>
                <w:iCs/>
                <w:kern w:val="1"/>
                <w:sz w:val="24"/>
                <w:szCs w:val="24"/>
                <w14:ligatures w14:val="none"/>
              </w:rPr>
              <w:t xml:space="preserve">                  </w:t>
            </w:r>
            <w:r w:rsidR="003327D4" w:rsidRPr="004347EF">
              <w:rPr>
                <w:rFonts w:ascii="Times New Roman" w:eastAsia="Times New Roman" w:hAnsi="Times New Roman" w:cs="Times New Roman"/>
                <w:bCs/>
                <w:iCs/>
                <w:kern w:val="1"/>
                <w:sz w:val="24"/>
                <w:szCs w:val="24"/>
                <w14:ligatures w14:val="none"/>
              </w:rPr>
              <w:t xml:space="preserve">                              </w:t>
            </w:r>
            <w:r w:rsidRPr="004347EF">
              <w:rPr>
                <w:rFonts w:ascii="Times New Roman" w:eastAsia="Times New Roman" w:hAnsi="Times New Roman" w:cs="Times New Roman"/>
                <w:bCs/>
                <w:i/>
                <w:iCs/>
                <w:kern w:val="1"/>
                <w:sz w:val="24"/>
                <w:szCs w:val="24"/>
                <w14:ligatures w14:val="none"/>
              </w:rPr>
              <w:t>1. pielikums</w:t>
            </w:r>
            <w:r w:rsidR="003327D4" w:rsidRPr="004347EF">
              <w:rPr>
                <w:rFonts w:ascii="Times New Roman" w:eastAsia="Calibri" w:hAnsi="Times New Roman" w:cs="Times New Roman"/>
                <w:b/>
                <w:i/>
                <w:kern w:val="0"/>
                <w:sz w:val="24"/>
                <w:szCs w:val="24"/>
                <w14:ligatures w14:val="none"/>
              </w:rPr>
              <w:t xml:space="preserve"> </w:t>
            </w:r>
            <w:r w:rsidR="003327D4" w:rsidRPr="004347EF">
              <w:rPr>
                <w:rFonts w:ascii="Times New Roman" w:eastAsia="Calibri" w:hAnsi="Times New Roman" w:cs="Times New Roman"/>
                <w:i/>
                <w:kern w:val="0"/>
                <w:sz w:val="24"/>
                <w:szCs w:val="24"/>
                <w14:ligatures w14:val="none"/>
              </w:rPr>
              <w:t>Interaktīvo apmācību “Digitālā skola” organizēšana un vadība</w:t>
            </w:r>
          </w:p>
          <w:p w14:paraId="0C0778F4" w14:textId="77777777" w:rsidR="00A80D91" w:rsidRPr="004347EF" w:rsidRDefault="00A80D91" w:rsidP="00FF0D39">
            <w:pPr>
              <w:keepNext/>
              <w:keepLines/>
              <w:spacing w:after="0"/>
              <w:jc w:val="right"/>
              <w:outlineLvl w:val="1"/>
              <w:rPr>
                <w:rFonts w:ascii="Times New Roman" w:eastAsia="Times New Roman" w:hAnsi="Times New Roman" w:cs="Times New Roman"/>
                <w:bCs/>
                <w:iCs/>
                <w:color w:val="2E74B5"/>
                <w:kern w:val="0"/>
                <w:sz w:val="24"/>
                <w:szCs w:val="24"/>
                <w14:ligatures w14:val="none"/>
              </w:rPr>
            </w:pPr>
          </w:p>
        </w:tc>
      </w:tr>
      <w:tr w:rsidR="00A80D91" w:rsidRPr="006B29AC" w14:paraId="095931B0" w14:textId="77777777" w:rsidTr="00831457">
        <w:trPr>
          <w:trHeight w:val="799"/>
        </w:trPr>
        <w:tc>
          <w:tcPr>
            <w:tcW w:w="5175" w:type="dxa"/>
          </w:tcPr>
          <w:p w14:paraId="49701D7A" w14:textId="77777777" w:rsidR="00A80D91" w:rsidRPr="00A80D91" w:rsidRDefault="00A80D91" w:rsidP="00831457">
            <w:pPr>
              <w:spacing w:after="0"/>
              <w:jc w:val="both"/>
              <w:rPr>
                <w:rFonts w:ascii="Times New Roman" w:eastAsia="Calibri" w:hAnsi="Times New Roman" w:cs="Times New Roman"/>
                <w:bCs/>
                <w:i/>
                <w:iCs/>
                <w:kern w:val="0"/>
                <w14:ligatures w14:val="none"/>
              </w:rPr>
            </w:pPr>
          </w:p>
          <w:p w14:paraId="245FC6C5" w14:textId="77777777" w:rsidR="00A80D91" w:rsidRPr="00A80D91" w:rsidRDefault="00A80D91" w:rsidP="005E4FEF">
            <w:pPr>
              <w:keepNext/>
              <w:keepLines/>
              <w:widowControl w:val="0"/>
              <w:suppressAutoHyphens/>
              <w:autoSpaceDE w:val="0"/>
              <w:spacing w:after="0" w:line="240" w:lineRule="auto"/>
              <w:jc w:val="right"/>
              <w:outlineLvl w:val="1"/>
              <w:rPr>
                <w:rFonts w:ascii="Times New Roman" w:eastAsia="Calibri" w:hAnsi="Times New Roman" w:cs="Times New Roman"/>
                <w:bCs/>
                <w:i/>
                <w:iCs/>
                <w:kern w:val="0"/>
                <w14:ligatures w14:val="none"/>
              </w:rPr>
            </w:pPr>
          </w:p>
        </w:tc>
      </w:tr>
    </w:tbl>
    <w:p w14:paraId="593F3B65" w14:textId="77777777" w:rsidR="00703BD6" w:rsidRDefault="00703BD6" w:rsidP="00AE6FEC">
      <w:pPr>
        <w:spacing w:after="0" w:line="240" w:lineRule="auto"/>
        <w:jc w:val="center"/>
        <w:rPr>
          <w:rFonts w:ascii="Times New Roman" w:eastAsia="Calibri" w:hAnsi="Times New Roman" w:cs="Times New Roman"/>
          <w:kern w:val="0"/>
          <w:sz w:val="24"/>
          <w:szCs w:val="24"/>
          <w14:ligatures w14:val="none"/>
        </w:rPr>
      </w:pPr>
    </w:p>
    <w:p w14:paraId="2C532B61" w14:textId="77777777" w:rsidR="00703BD6" w:rsidRDefault="00703BD6" w:rsidP="00703BD6">
      <w:pPr>
        <w:spacing w:after="0" w:line="240" w:lineRule="auto"/>
        <w:jc w:val="both"/>
        <w:rPr>
          <w:rFonts w:ascii="Times New Roman" w:eastAsia="Calibri" w:hAnsi="Times New Roman" w:cs="Times New Roman"/>
          <w:kern w:val="0"/>
          <w:sz w:val="24"/>
          <w:szCs w:val="24"/>
          <w14:ligatures w14:val="none"/>
        </w:rPr>
      </w:pPr>
    </w:p>
    <w:p w14:paraId="7DD944C6" w14:textId="77777777" w:rsidR="00AE6FEC" w:rsidRDefault="00AE6FEC" w:rsidP="00703BD6">
      <w:pPr>
        <w:spacing w:after="0" w:line="240" w:lineRule="auto"/>
        <w:jc w:val="both"/>
        <w:rPr>
          <w:rFonts w:ascii="Times New Roman" w:eastAsia="Calibri" w:hAnsi="Times New Roman" w:cs="Times New Roman"/>
          <w:kern w:val="0"/>
          <w:sz w:val="24"/>
          <w:szCs w:val="24"/>
          <w14:ligatures w14:val="none"/>
        </w:rPr>
      </w:pPr>
    </w:p>
    <w:p w14:paraId="09B7BB79" w14:textId="70D13B09" w:rsidR="00AE6FEC" w:rsidRPr="006B29AC" w:rsidRDefault="005E4FEF" w:rsidP="00AE6FEC">
      <w:pPr>
        <w:suppressAutoHyphens/>
        <w:spacing w:after="0" w:line="312" w:lineRule="auto"/>
        <w:ind w:left="180"/>
        <w:rPr>
          <w:rFonts w:ascii="Times New Roman" w:eastAsia="Times New Roman" w:hAnsi="Times New Roman" w:cs="Times New Roman"/>
          <w:i/>
          <w:color w:val="000000"/>
          <w:kern w:val="1"/>
          <w:highlight w:val="lightGray"/>
          <w:lang w:eastAsia="ar-SA"/>
          <w14:ligatures w14:val="none"/>
        </w:rPr>
      </w:pPr>
      <w:r>
        <w:rPr>
          <w:rFonts w:ascii="Times New Roman" w:eastAsia="Times New Roman" w:hAnsi="Times New Roman" w:cs="Times New Roman"/>
          <w:i/>
          <w:color w:val="000000"/>
          <w:kern w:val="1"/>
          <w:highlight w:val="lightGray"/>
          <w:lang w:eastAsia="ar-SA"/>
          <w14:ligatures w14:val="none"/>
        </w:rPr>
        <w:t xml:space="preserve">Uz pretendenta veidlapas, ja attiecināma </w:t>
      </w:r>
      <w:r w:rsidR="00AE6FEC" w:rsidRPr="006B29AC">
        <w:rPr>
          <w:rFonts w:ascii="Times New Roman" w:eastAsia="Times New Roman" w:hAnsi="Times New Roman" w:cs="Times New Roman"/>
          <w:i/>
          <w:color w:val="000000"/>
          <w:kern w:val="1"/>
          <w:highlight w:val="lightGray"/>
          <w:lang w:eastAsia="ar-SA"/>
          <w14:ligatures w14:val="none"/>
        </w:rPr>
        <w:t xml:space="preserve">                                        </w:t>
      </w:r>
    </w:p>
    <w:p w14:paraId="689FC22F" w14:textId="77777777" w:rsidR="00AE6FEC" w:rsidRPr="006B29AC" w:rsidRDefault="00AE6FEC" w:rsidP="00AE6FEC">
      <w:pPr>
        <w:suppressAutoHyphens/>
        <w:spacing w:after="0" w:line="312" w:lineRule="auto"/>
        <w:ind w:left="180"/>
        <w:rPr>
          <w:rFonts w:ascii="Times New Roman" w:eastAsia="Times New Roman" w:hAnsi="Times New Roman" w:cs="Times New Roman"/>
          <w:i/>
          <w:color w:val="000000"/>
          <w:kern w:val="1"/>
          <w:lang w:eastAsia="ar-SA"/>
          <w14:ligatures w14:val="none"/>
        </w:rPr>
      </w:pPr>
      <w:r w:rsidRPr="006B29AC">
        <w:rPr>
          <w:rFonts w:ascii="Times New Roman" w:eastAsia="Times New Roman" w:hAnsi="Times New Roman" w:cs="Times New Roman"/>
          <w:i/>
          <w:color w:val="000000"/>
          <w:kern w:val="1"/>
          <w:highlight w:val="lightGray"/>
          <w:lang w:eastAsia="ar-SA"/>
          <w14:ligatures w14:val="none"/>
        </w:rPr>
        <w:t>Vieta, Datums</w:t>
      </w:r>
      <w:r w:rsidRPr="006B29AC">
        <w:rPr>
          <w:rFonts w:ascii="Times New Roman" w:eastAsia="Times New Roman" w:hAnsi="Times New Roman" w:cs="Times New Roman"/>
          <w:i/>
          <w:color w:val="000000"/>
          <w:kern w:val="1"/>
          <w:lang w:eastAsia="ar-SA"/>
          <w14:ligatures w14:val="none"/>
        </w:rPr>
        <w:t xml:space="preserve"> </w:t>
      </w:r>
    </w:p>
    <w:p w14:paraId="3CDC524F" w14:textId="77777777" w:rsidR="00AE6FEC" w:rsidRPr="00FC4018" w:rsidRDefault="00AE6FEC" w:rsidP="00AE6FEC">
      <w:pPr>
        <w:suppressAutoHyphens/>
        <w:spacing w:after="0" w:line="240" w:lineRule="auto"/>
        <w:ind w:left="181"/>
        <w:jc w:val="center"/>
        <w:rPr>
          <w:rFonts w:ascii="Times New Roman" w:eastAsia="Lucida Sans Unicode" w:hAnsi="Times New Roman" w:cs="Times New Roman"/>
          <w:b/>
          <w:bCs/>
          <w:color w:val="000000"/>
          <w:kern w:val="0"/>
          <w:sz w:val="24"/>
          <w:szCs w:val="24"/>
          <w:lang w:eastAsia="ar-SA"/>
          <w14:ligatures w14:val="none"/>
        </w:rPr>
      </w:pPr>
    </w:p>
    <w:p w14:paraId="6B4E63AF" w14:textId="77777777" w:rsidR="00AE6FEC" w:rsidRPr="00FC4018" w:rsidRDefault="00AE6FEC" w:rsidP="00AE6FEC">
      <w:pPr>
        <w:suppressAutoHyphens/>
        <w:spacing w:after="0" w:line="240" w:lineRule="auto"/>
        <w:ind w:left="181"/>
        <w:rPr>
          <w:rFonts w:ascii="Times New Roman" w:eastAsia="Lucida Sans Unicode" w:hAnsi="Times New Roman" w:cs="Times New Roman"/>
          <w:b/>
          <w:bCs/>
          <w:color w:val="000000"/>
          <w:kern w:val="0"/>
          <w:sz w:val="24"/>
          <w:szCs w:val="24"/>
          <w:lang w:eastAsia="ar-SA"/>
          <w14:ligatures w14:val="none"/>
        </w:rPr>
      </w:pPr>
      <w:r w:rsidRPr="00FC4018">
        <w:rPr>
          <w:rFonts w:ascii="Times New Roman" w:eastAsia="Lucida Sans Unicode" w:hAnsi="Times New Roman" w:cs="Times New Roman"/>
          <w:b/>
          <w:bCs/>
          <w:color w:val="000000"/>
          <w:kern w:val="0"/>
          <w:sz w:val="24"/>
          <w:szCs w:val="24"/>
          <w:lang w:eastAsia="ar-SA"/>
          <w14:ligatures w14:val="none"/>
        </w:rPr>
        <w:t>Krāslavas novada pašvaldībai</w:t>
      </w:r>
    </w:p>
    <w:p w14:paraId="39531940" w14:textId="77777777" w:rsidR="00AE6FEC" w:rsidRPr="00FC4018" w:rsidRDefault="00AE6FEC" w:rsidP="00AE6FEC">
      <w:pPr>
        <w:suppressAutoHyphens/>
        <w:spacing w:after="0" w:line="240" w:lineRule="auto"/>
        <w:rPr>
          <w:rFonts w:ascii="Times New Roman" w:eastAsia="Times New Roman" w:hAnsi="Times New Roman" w:cs="Times New Roman"/>
          <w:b/>
          <w:bCs/>
          <w:color w:val="000000"/>
          <w:kern w:val="1"/>
          <w:sz w:val="24"/>
          <w:szCs w:val="24"/>
          <w:lang w:eastAsia="ar-SA"/>
          <w14:ligatures w14:val="none"/>
        </w:rPr>
      </w:pPr>
      <w:r w:rsidRPr="00FC4018">
        <w:rPr>
          <w:rFonts w:ascii="Times New Roman" w:eastAsia="Lucida Sans Unicode" w:hAnsi="Times New Roman" w:cs="Times New Roman"/>
          <w:b/>
          <w:bCs/>
          <w:color w:val="000000"/>
          <w:kern w:val="0"/>
          <w:sz w:val="24"/>
          <w:szCs w:val="24"/>
          <w:lang w:eastAsia="ar-SA"/>
          <w14:ligatures w14:val="none"/>
        </w:rPr>
        <w:t xml:space="preserve">   Rīgas iela 51, Krāslava, LV-5601</w:t>
      </w:r>
    </w:p>
    <w:p w14:paraId="43FC7CA6" w14:textId="77777777" w:rsidR="00AE6FEC" w:rsidRPr="00FC4018" w:rsidRDefault="00AE6FEC" w:rsidP="00AE6FEC">
      <w:pPr>
        <w:spacing w:after="0"/>
        <w:rPr>
          <w:rFonts w:ascii="Times New Roman" w:eastAsia="Calibri" w:hAnsi="Times New Roman" w:cs="Times New Roman"/>
          <w:b/>
          <w:bCs/>
          <w:kern w:val="0"/>
          <w:sz w:val="24"/>
          <w:szCs w:val="24"/>
          <w14:ligatures w14:val="none"/>
        </w:rPr>
      </w:pPr>
    </w:p>
    <w:p w14:paraId="4846C252" w14:textId="77777777" w:rsidR="00AE6FEC" w:rsidRDefault="00AE6FEC" w:rsidP="00AE6FEC">
      <w:pPr>
        <w:spacing w:after="0"/>
        <w:jc w:val="center"/>
        <w:rPr>
          <w:rFonts w:ascii="Times New Roman" w:eastAsia="Calibri" w:hAnsi="Times New Roman" w:cs="Times New Roman"/>
          <w:b/>
          <w:bCs/>
          <w:kern w:val="0"/>
          <w:sz w:val="24"/>
          <w:szCs w:val="24"/>
          <w14:ligatures w14:val="none"/>
        </w:rPr>
      </w:pPr>
      <w:r w:rsidRPr="00FC4018">
        <w:rPr>
          <w:rFonts w:ascii="Times New Roman" w:eastAsia="Calibri" w:hAnsi="Times New Roman" w:cs="Times New Roman"/>
          <w:b/>
          <w:bCs/>
          <w:kern w:val="0"/>
          <w:sz w:val="24"/>
          <w:szCs w:val="24"/>
          <w14:ligatures w14:val="none"/>
        </w:rPr>
        <w:t xml:space="preserve">PIETEIKUMS DALĪBAI </w:t>
      </w:r>
      <w:r>
        <w:rPr>
          <w:rFonts w:ascii="Times New Roman" w:eastAsia="Calibri" w:hAnsi="Times New Roman" w:cs="Times New Roman"/>
          <w:b/>
          <w:bCs/>
          <w:kern w:val="0"/>
          <w:sz w:val="24"/>
          <w:szCs w:val="24"/>
          <w14:ligatures w14:val="none"/>
        </w:rPr>
        <w:t>CENU APTAUJĀ</w:t>
      </w:r>
    </w:p>
    <w:p w14:paraId="5D99B1B5" w14:textId="622C59C4" w:rsidR="00AE6FEC" w:rsidRPr="00FC4018" w:rsidRDefault="00AE6FEC" w:rsidP="00AE6FEC">
      <w:pPr>
        <w:spacing w:after="0"/>
        <w:jc w:val="center"/>
        <w:rPr>
          <w:rFonts w:ascii="Times New Roman" w:eastAsia="Calibri" w:hAnsi="Times New Roman" w:cs="Times New Roman"/>
          <w:b/>
          <w:bCs/>
          <w:kern w:val="0"/>
          <w:sz w:val="24"/>
          <w:szCs w:val="24"/>
          <w14:ligatures w14:val="none"/>
        </w:rPr>
      </w:pPr>
      <w:r w:rsidRPr="007A45BC">
        <w:rPr>
          <w:rFonts w:ascii="Times New Roman" w:eastAsia="Calibri" w:hAnsi="Times New Roman" w:cs="Times New Roman"/>
          <w:b/>
          <w:bCs/>
          <w:kern w:val="0"/>
          <w:sz w:val="24"/>
          <w:szCs w:val="24"/>
          <w14:ligatures w14:val="none"/>
        </w:rPr>
        <w:t xml:space="preserve">ID </w:t>
      </w:r>
      <w:proofErr w:type="spellStart"/>
      <w:r w:rsidRPr="007A45BC">
        <w:rPr>
          <w:rFonts w:ascii="Times New Roman" w:eastAsia="Calibri" w:hAnsi="Times New Roman" w:cs="Times New Roman"/>
          <w:b/>
          <w:bCs/>
          <w:kern w:val="0"/>
          <w:sz w:val="24"/>
          <w:szCs w:val="24"/>
          <w14:ligatures w14:val="none"/>
        </w:rPr>
        <w:t>Nr.TI</w:t>
      </w:r>
      <w:proofErr w:type="spellEnd"/>
      <w:r w:rsidRPr="007A45BC">
        <w:rPr>
          <w:rFonts w:ascii="Times New Roman" w:eastAsia="Calibri" w:hAnsi="Times New Roman" w:cs="Times New Roman"/>
          <w:b/>
          <w:bCs/>
          <w:kern w:val="0"/>
          <w:sz w:val="24"/>
          <w:szCs w:val="24"/>
          <w14:ligatures w14:val="none"/>
        </w:rPr>
        <w:t>/202</w:t>
      </w:r>
      <w:r w:rsidR="002477FB">
        <w:rPr>
          <w:rFonts w:ascii="Times New Roman" w:eastAsia="Calibri" w:hAnsi="Times New Roman" w:cs="Times New Roman"/>
          <w:b/>
          <w:bCs/>
          <w:kern w:val="0"/>
          <w:sz w:val="24"/>
          <w:szCs w:val="24"/>
          <w14:ligatures w14:val="none"/>
        </w:rPr>
        <w:t>5</w:t>
      </w:r>
      <w:r w:rsidRPr="007A45BC">
        <w:rPr>
          <w:rFonts w:ascii="Times New Roman" w:eastAsia="Calibri" w:hAnsi="Times New Roman" w:cs="Times New Roman"/>
          <w:b/>
          <w:bCs/>
          <w:kern w:val="0"/>
          <w:sz w:val="24"/>
          <w:szCs w:val="24"/>
          <w14:ligatures w14:val="none"/>
        </w:rPr>
        <w:t>/</w:t>
      </w:r>
      <w:r w:rsidR="002477FB">
        <w:rPr>
          <w:rFonts w:ascii="Times New Roman" w:eastAsia="Calibri" w:hAnsi="Times New Roman" w:cs="Times New Roman"/>
          <w:b/>
          <w:bCs/>
          <w:kern w:val="0"/>
          <w:sz w:val="24"/>
          <w:szCs w:val="24"/>
          <w14:ligatures w14:val="none"/>
        </w:rPr>
        <w:t>1</w:t>
      </w:r>
      <w:r w:rsidR="003327D4">
        <w:rPr>
          <w:rFonts w:ascii="Times New Roman" w:eastAsia="Calibri" w:hAnsi="Times New Roman" w:cs="Times New Roman"/>
          <w:b/>
          <w:bCs/>
          <w:kern w:val="0"/>
          <w:sz w:val="24"/>
          <w:szCs w:val="24"/>
          <w14:ligatures w14:val="none"/>
        </w:rPr>
        <w:t>4</w:t>
      </w:r>
    </w:p>
    <w:p w14:paraId="5A7CAC63" w14:textId="77777777" w:rsidR="003327D4" w:rsidRDefault="003327D4" w:rsidP="003327D4">
      <w:pPr>
        <w:spacing w:after="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Interaktīvo apmācību “Digitālā skola” organizēšana un vadība</w:t>
      </w:r>
    </w:p>
    <w:p w14:paraId="2E0EB3B3" w14:textId="77777777" w:rsidR="00FF0D39" w:rsidRPr="00FC4018" w:rsidRDefault="00FF0D39" w:rsidP="00FF0D39">
      <w:pPr>
        <w:spacing w:after="0"/>
        <w:jc w:val="center"/>
        <w:rPr>
          <w:rFonts w:ascii="Times New Roman" w:eastAsia="Times New Roman" w:hAnsi="Times New Roman" w:cs="Times New Roman"/>
          <w:kern w:val="0"/>
          <w:sz w:val="24"/>
          <w:szCs w:val="24"/>
          <w14:ligatures w14:val="none"/>
        </w:rPr>
      </w:pPr>
    </w:p>
    <w:p w14:paraId="662E1CF9" w14:textId="77777777" w:rsidR="00AE6FEC" w:rsidRPr="0090526A" w:rsidRDefault="00AE6FEC" w:rsidP="00AE6FEC">
      <w:pPr>
        <w:spacing w:after="0"/>
        <w:jc w:val="both"/>
        <w:rPr>
          <w:rFonts w:ascii="Times New Roman" w:eastAsia="Times New Roman" w:hAnsi="Times New Roman" w:cs="Times New Roman"/>
          <w:kern w:val="0"/>
          <w:sz w:val="24"/>
          <w:szCs w:val="24"/>
          <w14:ligatures w14:val="none"/>
        </w:rPr>
      </w:pPr>
      <w:r w:rsidRPr="0090526A">
        <w:rPr>
          <w:rFonts w:ascii="Times New Roman" w:eastAsia="Times New Roman" w:hAnsi="Times New Roman" w:cs="Times New Roman"/>
          <w:kern w:val="0"/>
          <w:sz w:val="24"/>
          <w:szCs w:val="24"/>
          <w14:ligatures w14:val="none"/>
        </w:rPr>
        <w:t>Pretendents (</w:t>
      </w:r>
      <w:r w:rsidRPr="0090526A">
        <w:rPr>
          <w:rFonts w:ascii="Times New Roman" w:eastAsia="Times New Roman" w:hAnsi="Times New Roman" w:cs="Times New Roman"/>
          <w:i/>
          <w:kern w:val="0"/>
          <w:sz w:val="24"/>
          <w:szCs w:val="24"/>
          <w:highlight w:val="lightGray"/>
          <w14:ligatures w14:val="none"/>
        </w:rPr>
        <w:t>pretendenta nosaukums</w:t>
      </w:r>
      <w:r w:rsidRPr="0090526A">
        <w:rPr>
          <w:rFonts w:ascii="Times New Roman" w:eastAsia="Times New Roman" w:hAnsi="Times New Roman" w:cs="Times New Roman"/>
          <w:kern w:val="0"/>
          <w:sz w:val="24"/>
          <w:szCs w:val="24"/>
          <w14:ligatures w14:val="none"/>
        </w:rPr>
        <w:t xml:space="preserve">), </w:t>
      </w:r>
      <w:proofErr w:type="spellStart"/>
      <w:r w:rsidRPr="0090526A">
        <w:rPr>
          <w:rFonts w:ascii="Times New Roman" w:eastAsia="SimSun" w:hAnsi="Times New Roman" w:cs="Times New Roman"/>
          <w:kern w:val="0"/>
          <w:sz w:val="24"/>
          <w:szCs w:val="24"/>
          <w14:ligatures w14:val="none"/>
        </w:rPr>
        <w:t>reģ</w:t>
      </w:r>
      <w:proofErr w:type="spellEnd"/>
      <w:r w:rsidRPr="0090526A">
        <w:rPr>
          <w:rFonts w:ascii="Times New Roman" w:eastAsia="SimSun" w:hAnsi="Times New Roman" w:cs="Times New Roman"/>
          <w:kern w:val="0"/>
          <w:sz w:val="24"/>
          <w:szCs w:val="24"/>
          <w14:ligatures w14:val="none"/>
        </w:rPr>
        <w:t>. Nr. (</w:t>
      </w:r>
      <w:r w:rsidRPr="0090526A">
        <w:rPr>
          <w:rFonts w:ascii="Times New Roman" w:eastAsia="SimSun" w:hAnsi="Times New Roman" w:cs="Times New Roman"/>
          <w:i/>
          <w:kern w:val="0"/>
          <w:sz w:val="24"/>
          <w:szCs w:val="24"/>
          <w:highlight w:val="lightGray"/>
          <w14:ligatures w14:val="none"/>
        </w:rPr>
        <w:t>reģistrācijas numurs</w:t>
      </w:r>
      <w:r w:rsidRPr="0090526A">
        <w:rPr>
          <w:rFonts w:ascii="Times New Roman" w:eastAsia="SimSun" w:hAnsi="Times New Roman" w:cs="Times New Roman"/>
          <w:kern w:val="0"/>
          <w:sz w:val="24"/>
          <w:szCs w:val="24"/>
          <w14:ligatures w14:val="none"/>
        </w:rPr>
        <w:t>), (</w:t>
      </w:r>
      <w:r w:rsidRPr="0090526A">
        <w:rPr>
          <w:rFonts w:ascii="Times New Roman" w:eastAsia="SimSun" w:hAnsi="Times New Roman" w:cs="Times New Roman"/>
          <w:i/>
          <w:kern w:val="0"/>
          <w:sz w:val="24"/>
          <w:szCs w:val="24"/>
          <w:highlight w:val="lightGray"/>
          <w14:ligatures w14:val="none"/>
        </w:rPr>
        <w:t>adrese</w:t>
      </w:r>
      <w:r w:rsidRPr="0090526A">
        <w:rPr>
          <w:rFonts w:ascii="Times New Roman" w:eastAsia="SimSun" w:hAnsi="Times New Roman" w:cs="Times New Roman"/>
          <w:kern w:val="0"/>
          <w:sz w:val="24"/>
          <w:szCs w:val="24"/>
          <w14:ligatures w14:val="none"/>
        </w:rPr>
        <w:t>), tā (</w:t>
      </w:r>
      <w:r w:rsidRPr="0090526A">
        <w:rPr>
          <w:rFonts w:ascii="Times New Roman" w:eastAsia="SimSun" w:hAnsi="Times New Roman" w:cs="Times New Roman"/>
          <w:i/>
          <w:kern w:val="0"/>
          <w:sz w:val="24"/>
          <w:szCs w:val="24"/>
          <w:highlight w:val="lightGray"/>
          <w14:ligatures w14:val="none"/>
        </w:rPr>
        <w:t>personas, kas paraksta, pilnvarojums, amats, vārds, uzvārds</w:t>
      </w:r>
      <w:r w:rsidRPr="0090526A">
        <w:rPr>
          <w:rFonts w:ascii="Times New Roman" w:eastAsia="SimSun" w:hAnsi="Times New Roman" w:cs="Times New Roman"/>
          <w:kern w:val="0"/>
          <w:sz w:val="24"/>
          <w:szCs w:val="24"/>
          <w14:ligatures w14:val="none"/>
        </w:rPr>
        <w:t xml:space="preserve">) </w:t>
      </w:r>
      <w:r w:rsidRPr="0090526A">
        <w:rPr>
          <w:rFonts w:ascii="Times New Roman" w:eastAsia="Times New Roman" w:hAnsi="Times New Roman" w:cs="Times New Roman"/>
          <w:kern w:val="0"/>
          <w:sz w:val="24"/>
          <w:szCs w:val="24"/>
          <w14:ligatures w14:val="none"/>
        </w:rPr>
        <w:t>personā, ar š</w:t>
      </w:r>
      <w:r w:rsidRPr="0090526A">
        <w:rPr>
          <w:rFonts w:ascii="Times New Roman" w:eastAsia="SimSun" w:hAnsi="Times New Roman" w:cs="Times New Roman"/>
          <w:kern w:val="0"/>
          <w:sz w:val="24"/>
          <w:szCs w:val="24"/>
          <w14:ligatures w14:val="none"/>
        </w:rPr>
        <w:t>ī</w:t>
      </w:r>
      <w:r w:rsidRPr="0090526A">
        <w:rPr>
          <w:rFonts w:ascii="Times New Roman" w:eastAsia="Times New Roman" w:hAnsi="Times New Roman" w:cs="Times New Roman"/>
          <w:kern w:val="0"/>
          <w:sz w:val="24"/>
          <w:szCs w:val="24"/>
          <w14:ligatures w14:val="none"/>
        </w:rPr>
        <w:t xml:space="preserve"> pieteikuma iesniegšanu: </w:t>
      </w:r>
    </w:p>
    <w:p w14:paraId="121A73BF" w14:textId="77777777" w:rsidR="00AE6FEC" w:rsidRPr="0090526A" w:rsidRDefault="00AE6FEC" w:rsidP="00AE6FEC">
      <w:pPr>
        <w:widowControl w:val="0"/>
        <w:numPr>
          <w:ilvl w:val="0"/>
          <w:numId w:val="4"/>
        </w:numPr>
        <w:tabs>
          <w:tab w:val="left" w:pos="360"/>
          <w:tab w:val="left" w:pos="709"/>
        </w:tabs>
        <w:suppressAutoHyphens/>
        <w:spacing w:after="0" w:line="240" w:lineRule="auto"/>
        <w:jc w:val="both"/>
        <w:rPr>
          <w:rFonts w:ascii="Times New Roman" w:eastAsia="Lucida Sans Unicode" w:hAnsi="Times New Roman" w:cs="Times New Roman"/>
          <w:bCs/>
          <w:color w:val="000000"/>
          <w:kern w:val="0"/>
          <w:sz w:val="24"/>
          <w:szCs w:val="24"/>
          <w:lang w:eastAsia="ar-SA"/>
          <w14:ligatures w14:val="none"/>
        </w:rPr>
      </w:pPr>
      <w:r w:rsidRPr="0090526A">
        <w:rPr>
          <w:rFonts w:ascii="Times New Roman" w:eastAsia="Lucida Sans Unicode" w:hAnsi="Times New Roman" w:cs="Times New Roman"/>
          <w:bCs/>
          <w:color w:val="000000"/>
          <w:kern w:val="0"/>
          <w:sz w:val="24"/>
          <w:szCs w:val="24"/>
          <w:lang w:eastAsia="ar-SA"/>
          <w14:ligatures w14:val="none"/>
        </w:rPr>
        <w:t xml:space="preserve">apliecina savu dalību minētajā </w:t>
      </w:r>
      <w:r>
        <w:rPr>
          <w:rFonts w:ascii="Times New Roman" w:eastAsia="Lucida Sans Unicode" w:hAnsi="Times New Roman" w:cs="Times New Roman"/>
          <w:bCs/>
          <w:color w:val="000000"/>
          <w:kern w:val="0"/>
          <w:sz w:val="24"/>
          <w:szCs w:val="24"/>
          <w:lang w:eastAsia="ar-SA"/>
          <w14:ligatures w14:val="none"/>
        </w:rPr>
        <w:t>cenu aptaujā</w:t>
      </w:r>
      <w:r w:rsidRPr="0090526A">
        <w:rPr>
          <w:rFonts w:ascii="Times New Roman" w:eastAsia="Lucida Sans Unicode" w:hAnsi="Times New Roman" w:cs="Times New Roman"/>
          <w:bCs/>
          <w:color w:val="000000"/>
          <w:kern w:val="0"/>
          <w:sz w:val="24"/>
          <w:szCs w:val="24"/>
          <w:lang w:eastAsia="ar-SA"/>
          <w14:ligatures w14:val="none"/>
        </w:rPr>
        <w:t xml:space="preserve"> un apstiprina, ka ir iepazinies ar tās noteikumiem, </w:t>
      </w:r>
      <w:r>
        <w:rPr>
          <w:rFonts w:ascii="Times New Roman" w:eastAsia="Lucida Sans Unicode" w:hAnsi="Times New Roman" w:cs="Times New Roman"/>
          <w:bCs/>
          <w:color w:val="000000"/>
          <w:kern w:val="0"/>
          <w:sz w:val="24"/>
          <w:szCs w:val="24"/>
          <w:lang w:eastAsia="ar-SA"/>
          <w14:ligatures w14:val="none"/>
        </w:rPr>
        <w:t>darbu</w:t>
      </w:r>
      <w:r w:rsidRPr="0090526A">
        <w:rPr>
          <w:rFonts w:ascii="Times New Roman" w:eastAsia="Lucida Sans Unicode" w:hAnsi="Times New Roman" w:cs="Times New Roman"/>
          <w:bCs/>
          <w:color w:val="000000"/>
          <w:kern w:val="0"/>
          <w:sz w:val="24"/>
          <w:szCs w:val="24"/>
          <w:lang w:eastAsia="ar-SA"/>
          <w14:ligatures w14:val="none"/>
        </w:rPr>
        <w:t xml:space="preserve"> apjomiem, un piekrīt visiem tajā minētajiem nosacījumiem, tie ir skaidri un saprotami, iebildumu un pretenziju pret tiem nav;</w:t>
      </w:r>
    </w:p>
    <w:p w14:paraId="1BD72075" w14:textId="1A5434EE" w:rsidR="00AE6FEC" w:rsidRPr="0090526A" w:rsidRDefault="00AE6FEC" w:rsidP="00AE6FEC">
      <w:pPr>
        <w:widowControl w:val="0"/>
        <w:numPr>
          <w:ilvl w:val="0"/>
          <w:numId w:val="4"/>
        </w:numPr>
        <w:tabs>
          <w:tab w:val="left" w:pos="709"/>
        </w:tabs>
        <w:suppressAutoHyphens/>
        <w:spacing w:after="0" w:line="240" w:lineRule="auto"/>
        <w:ind w:left="357"/>
        <w:contextualSpacing/>
        <w:jc w:val="both"/>
        <w:rPr>
          <w:rFonts w:ascii="Times New Roman" w:eastAsia="Lucida Sans Unicode" w:hAnsi="Times New Roman" w:cs="Times New Roman"/>
          <w:bCs/>
          <w:color w:val="000000"/>
          <w:kern w:val="0"/>
          <w:sz w:val="24"/>
          <w:szCs w:val="24"/>
          <w:lang w:eastAsia="ar-SA"/>
          <w14:ligatures w14:val="none"/>
        </w:rPr>
      </w:pPr>
      <w:r w:rsidRPr="0090526A">
        <w:rPr>
          <w:rFonts w:ascii="Times New Roman" w:eastAsia="Lucida Sans Unicode" w:hAnsi="Times New Roman" w:cs="Times New Roman"/>
          <w:bCs/>
          <w:color w:val="000000"/>
          <w:kern w:val="0"/>
          <w:sz w:val="24"/>
          <w:szCs w:val="24"/>
          <w:lang w:eastAsia="ar-SA"/>
          <w14:ligatures w14:val="none"/>
        </w:rPr>
        <w:t>apliecina visu sniegto ziņu patiesumu, tostarp apliecina, ka pretendentam ir nepieciešamā pieredze, tehniskā kompetence, materiālie resursi un personālresursi, lai labā kvalitātē un termiņos veiktu</w:t>
      </w:r>
      <w:r w:rsidR="003327D4">
        <w:rPr>
          <w:rFonts w:ascii="Times New Roman" w:eastAsia="Lucida Sans Unicode" w:hAnsi="Times New Roman" w:cs="Times New Roman"/>
          <w:bCs/>
          <w:color w:val="000000"/>
          <w:kern w:val="0"/>
          <w:sz w:val="24"/>
          <w:szCs w:val="24"/>
          <w:lang w:eastAsia="ar-SA"/>
          <w14:ligatures w14:val="none"/>
        </w:rPr>
        <w:t xml:space="preserve"> Pakalpojumu</w:t>
      </w:r>
      <w:r w:rsidRPr="0090526A">
        <w:rPr>
          <w:rFonts w:ascii="Times New Roman" w:eastAsia="Lucida Sans Unicode" w:hAnsi="Times New Roman" w:cs="Times New Roman"/>
          <w:bCs/>
          <w:color w:val="000000"/>
          <w:kern w:val="0"/>
          <w:sz w:val="24"/>
          <w:szCs w:val="24"/>
          <w:lang w:eastAsia="ar-SA"/>
          <w14:ligatures w14:val="none"/>
        </w:rPr>
        <w:t>;</w:t>
      </w:r>
    </w:p>
    <w:p w14:paraId="2704F994" w14:textId="77777777" w:rsidR="00AE6FEC" w:rsidRPr="0090526A" w:rsidRDefault="00AE6FEC" w:rsidP="00AE6FEC">
      <w:pPr>
        <w:widowControl w:val="0"/>
        <w:numPr>
          <w:ilvl w:val="0"/>
          <w:numId w:val="4"/>
        </w:numPr>
        <w:tabs>
          <w:tab w:val="left" w:pos="709"/>
        </w:tabs>
        <w:suppressAutoHyphens/>
        <w:spacing w:after="0" w:line="240" w:lineRule="auto"/>
        <w:contextualSpacing/>
        <w:jc w:val="both"/>
        <w:rPr>
          <w:rFonts w:ascii="Times New Roman" w:eastAsia="Lucida Sans Unicode" w:hAnsi="Times New Roman" w:cs="Times New Roman"/>
          <w:bCs/>
          <w:color w:val="000000"/>
          <w:kern w:val="0"/>
          <w:sz w:val="24"/>
          <w:szCs w:val="24"/>
          <w:lang w:eastAsia="ar-SA"/>
          <w14:ligatures w14:val="none"/>
        </w:rPr>
      </w:pPr>
      <w:r w:rsidRPr="0090526A">
        <w:rPr>
          <w:rFonts w:ascii="Times New Roman" w:eastAsia="Lucida Sans Unicode" w:hAnsi="Times New Roman" w:cs="Times New Roman"/>
          <w:bCs/>
          <w:color w:val="000000"/>
          <w:kern w:val="0"/>
          <w:sz w:val="24"/>
          <w:szCs w:val="24"/>
          <w:lang w:eastAsia="ar-SA"/>
          <w14:ligatures w14:val="none"/>
        </w:rPr>
        <w:t>apliecina, ka piedāvājums ir sagatavots individuāli un nav saskaņots ar konkurentiem.</w:t>
      </w:r>
    </w:p>
    <w:p w14:paraId="3CF7F6C3" w14:textId="77777777" w:rsidR="00AE6FEC" w:rsidRPr="00FC4018" w:rsidRDefault="00AE6FEC" w:rsidP="00AE6FEC">
      <w:pPr>
        <w:widowControl w:val="0"/>
        <w:tabs>
          <w:tab w:val="left" w:pos="709"/>
        </w:tabs>
        <w:suppressAutoHyphens/>
        <w:spacing w:after="0" w:line="240" w:lineRule="auto"/>
        <w:jc w:val="both"/>
        <w:rPr>
          <w:rFonts w:ascii="Times New Roman" w:eastAsia="Times New Roman" w:hAnsi="Times New Roman" w:cs="Times New Roman"/>
          <w:kern w:val="0"/>
          <w:sz w:val="24"/>
          <w:szCs w:val="24"/>
          <w14:ligatures w14:val="none"/>
        </w:rPr>
      </w:pPr>
    </w:p>
    <w:tbl>
      <w:tblPr>
        <w:tblW w:w="8080"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5103"/>
      </w:tblGrid>
      <w:tr w:rsidR="00AE6FEC" w:rsidRPr="00FC4018" w14:paraId="03CB2C6C" w14:textId="77777777" w:rsidTr="00FF0D39">
        <w:trPr>
          <w:trHeight w:val="361"/>
        </w:trPr>
        <w:tc>
          <w:tcPr>
            <w:tcW w:w="2977" w:type="dxa"/>
            <w:shd w:val="pct5" w:color="auto" w:fill="FFFFFF"/>
          </w:tcPr>
          <w:p w14:paraId="0FC25F99"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Pretendents/Vārds, uzvārds</w:t>
            </w:r>
          </w:p>
        </w:tc>
        <w:tc>
          <w:tcPr>
            <w:tcW w:w="5103" w:type="dxa"/>
          </w:tcPr>
          <w:p w14:paraId="2EDA325F"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084E776D" w14:textId="77777777" w:rsidTr="00FF0D39">
        <w:trPr>
          <w:trHeight w:val="362"/>
        </w:trPr>
        <w:tc>
          <w:tcPr>
            <w:tcW w:w="2977" w:type="dxa"/>
            <w:shd w:val="pct5" w:color="auto" w:fill="FFFFFF"/>
            <w:vAlign w:val="center"/>
          </w:tcPr>
          <w:p w14:paraId="2473F0C5"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Reģistrācijas Nr. /personas kods</w:t>
            </w:r>
          </w:p>
        </w:tc>
        <w:tc>
          <w:tcPr>
            <w:tcW w:w="5103" w:type="dxa"/>
            <w:vAlign w:val="center"/>
          </w:tcPr>
          <w:p w14:paraId="0EE87EA0"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7227C7F2" w14:textId="77777777" w:rsidTr="00FF0D39">
        <w:trPr>
          <w:trHeight w:val="315"/>
        </w:trPr>
        <w:tc>
          <w:tcPr>
            <w:tcW w:w="2977" w:type="dxa"/>
            <w:shd w:val="pct5" w:color="auto" w:fill="FFFFFF"/>
            <w:vAlign w:val="center"/>
          </w:tcPr>
          <w:p w14:paraId="45484606"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Adrese:</w:t>
            </w:r>
          </w:p>
        </w:tc>
        <w:tc>
          <w:tcPr>
            <w:tcW w:w="5103" w:type="dxa"/>
            <w:vAlign w:val="center"/>
          </w:tcPr>
          <w:p w14:paraId="00B31B37"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07486653" w14:textId="77777777" w:rsidTr="00FF0D39">
        <w:trPr>
          <w:trHeight w:val="397"/>
        </w:trPr>
        <w:tc>
          <w:tcPr>
            <w:tcW w:w="2977" w:type="dxa"/>
            <w:shd w:val="clear" w:color="auto" w:fill="F3F3F3"/>
            <w:vAlign w:val="center"/>
          </w:tcPr>
          <w:p w14:paraId="7B2E8D3E"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Kontaktpersona:</w:t>
            </w:r>
          </w:p>
        </w:tc>
        <w:tc>
          <w:tcPr>
            <w:tcW w:w="5103" w:type="dxa"/>
            <w:vAlign w:val="center"/>
          </w:tcPr>
          <w:p w14:paraId="43ED7258"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6B05D238" w14:textId="77777777" w:rsidTr="00FF0D39">
        <w:trPr>
          <w:trHeight w:val="397"/>
        </w:trPr>
        <w:tc>
          <w:tcPr>
            <w:tcW w:w="2977" w:type="dxa"/>
            <w:shd w:val="pct5" w:color="auto" w:fill="FFFFFF"/>
            <w:vAlign w:val="center"/>
          </w:tcPr>
          <w:p w14:paraId="7F8A3525"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Kontaktpersonas tālrunis/fakss, e-pasts:</w:t>
            </w:r>
          </w:p>
        </w:tc>
        <w:tc>
          <w:tcPr>
            <w:tcW w:w="5103" w:type="dxa"/>
            <w:vAlign w:val="center"/>
          </w:tcPr>
          <w:p w14:paraId="7425D914"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4588059F" w14:textId="77777777" w:rsidTr="00FF0D39">
        <w:trPr>
          <w:trHeight w:val="397"/>
        </w:trPr>
        <w:tc>
          <w:tcPr>
            <w:tcW w:w="2977" w:type="dxa"/>
            <w:shd w:val="pct5" w:color="auto" w:fill="FFFFFF"/>
            <w:vAlign w:val="center"/>
          </w:tcPr>
          <w:p w14:paraId="595E9538"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Bankas nosaukums, filiāle:</w:t>
            </w:r>
          </w:p>
        </w:tc>
        <w:tc>
          <w:tcPr>
            <w:tcW w:w="5103" w:type="dxa"/>
            <w:vAlign w:val="center"/>
          </w:tcPr>
          <w:p w14:paraId="1C8F6E52"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40F6DD9B" w14:textId="77777777" w:rsidTr="00FF0D39">
        <w:trPr>
          <w:trHeight w:val="397"/>
        </w:trPr>
        <w:tc>
          <w:tcPr>
            <w:tcW w:w="2977" w:type="dxa"/>
            <w:shd w:val="pct5" w:color="auto" w:fill="FFFFFF"/>
            <w:vAlign w:val="center"/>
          </w:tcPr>
          <w:p w14:paraId="0E4C89B2"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Bankas kods:</w:t>
            </w:r>
          </w:p>
        </w:tc>
        <w:tc>
          <w:tcPr>
            <w:tcW w:w="5103" w:type="dxa"/>
            <w:vAlign w:val="center"/>
          </w:tcPr>
          <w:p w14:paraId="294B187B"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48F0EFBA" w14:textId="77777777" w:rsidTr="00FF0D39">
        <w:trPr>
          <w:trHeight w:val="386"/>
        </w:trPr>
        <w:tc>
          <w:tcPr>
            <w:tcW w:w="2977" w:type="dxa"/>
            <w:shd w:val="pct5" w:color="auto" w:fill="FFFFFF"/>
            <w:vAlign w:val="center"/>
          </w:tcPr>
          <w:p w14:paraId="59A0629E"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Norēķinu konts:</w:t>
            </w:r>
          </w:p>
        </w:tc>
        <w:tc>
          <w:tcPr>
            <w:tcW w:w="5103" w:type="dxa"/>
            <w:vAlign w:val="center"/>
          </w:tcPr>
          <w:p w14:paraId="78F42308"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12C40124" w14:textId="77777777" w:rsidTr="00FF0D39">
        <w:trPr>
          <w:trHeight w:val="386"/>
        </w:trPr>
        <w:tc>
          <w:tcPr>
            <w:tcW w:w="2977" w:type="dxa"/>
            <w:shd w:val="pct5" w:color="auto" w:fill="FFFFFF"/>
            <w:vAlign w:val="center"/>
          </w:tcPr>
          <w:p w14:paraId="5E299C4B"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Vārds, uzvārds*:</w:t>
            </w:r>
          </w:p>
        </w:tc>
        <w:tc>
          <w:tcPr>
            <w:tcW w:w="5103" w:type="dxa"/>
            <w:vAlign w:val="center"/>
          </w:tcPr>
          <w:p w14:paraId="7D5DCE65"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0843E046" w14:textId="77777777" w:rsidTr="00FF0D39">
        <w:trPr>
          <w:trHeight w:val="386"/>
        </w:trPr>
        <w:tc>
          <w:tcPr>
            <w:tcW w:w="2977" w:type="dxa"/>
            <w:shd w:val="pct5" w:color="auto" w:fill="FFFFFF"/>
            <w:vAlign w:val="center"/>
          </w:tcPr>
          <w:p w14:paraId="046C6CB7"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Amats:</w:t>
            </w:r>
          </w:p>
        </w:tc>
        <w:tc>
          <w:tcPr>
            <w:tcW w:w="5103" w:type="dxa"/>
            <w:vAlign w:val="center"/>
          </w:tcPr>
          <w:p w14:paraId="4E936985"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r w:rsidR="00AE6FEC" w:rsidRPr="00FC4018" w14:paraId="317A3A82" w14:textId="77777777" w:rsidTr="00FF0D39">
        <w:trPr>
          <w:trHeight w:val="386"/>
        </w:trPr>
        <w:tc>
          <w:tcPr>
            <w:tcW w:w="2977" w:type="dxa"/>
            <w:shd w:val="pct5" w:color="auto" w:fill="FFFFFF"/>
            <w:vAlign w:val="center"/>
          </w:tcPr>
          <w:p w14:paraId="2EFF7F73" w14:textId="77777777" w:rsidR="00AE6FEC" w:rsidRPr="00FC4018" w:rsidRDefault="00AE6FEC" w:rsidP="008E173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Paraksts, datums:</w:t>
            </w:r>
          </w:p>
        </w:tc>
        <w:tc>
          <w:tcPr>
            <w:tcW w:w="5103" w:type="dxa"/>
            <w:vAlign w:val="center"/>
          </w:tcPr>
          <w:p w14:paraId="1AC92417" w14:textId="77777777" w:rsidR="00AE6FEC" w:rsidRPr="00FC4018" w:rsidRDefault="00AE6FEC" w:rsidP="008E1730">
            <w:pPr>
              <w:spacing w:after="0" w:line="240" w:lineRule="auto"/>
              <w:rPr>
                <w:rFonts w:ascii="Times New Roman" w:eastAsia="Calibri" w:hAnsi="Times New Roman" w:cs="Times New Roman"/>
                <w:kern w:val="0"/>
                <w:sz w:val="24"/>
                <w:szCs w:val="24"/>
                <w14:ligatures w14:val="none"/>
              </w:rPr>
            </w:pPr>
          </w:p>
        </w:tc>
      </w:tr>
    </w:tbl>
    <w:p w14:paraId="392350E3" w14:textId="77777777" w:rsidR="00AE6FEC" w:rsidRDefault="00AE6FEC" w:rsidP="00AE6FEC">
      <w:pPr>
        <w:spacing w:after="0"/>
        <w:rPr>
          <w:rFonts w:ascii="Times New Roman" w:eastAsia="Calibri" w:hAnsi="Times New Roman" w:cs="Times New Roman"/>
          <w:i/>
          <w:kern w:val="0"/>
          <w:sz w:val="24"/>
          <w:szCs w:val="24"/>
          <w14:ligatures w14:val="none"/>
        </w:rPr>
      </w:pPr>
      <w:r w:rsidRPr="00FC4018">
        <w:rPr>
          <w:rFonts w:ascii="Times New Roman" w:eastAsia="Calibri" w:hAnsi="Times New Roman" w:cs="Times New Roman"/>
          <w:kern w:val="0"/>
          <w:sz w:val="24"/>
          <w:szCs w:val="24"/>
          <w14:ligatures w14:val="none"/>
        </w:rPr>
        <w:t xml:space="preserve">* </w:t>
      </w:r>
      <w:r w:rsidRPr="00FC4018">
        <w:rPr>
          <w:rFonts w:ascii="Times New Roman" w:eastAsia="Calibri" w:hAnsi="Times New Roman" w:cs="Times New Roman"/>
          <w:i/>
          <w:kern w:val="0"/>
          <w:sz w:val="24"/>
          <w:szCs w:val="24"/>
          <w14:ligatures w14:val="none"/>
        </w:rPr>
        <w:t>Pretendenta vai tā pilnvarotās personas vārds, uzvārds</w:t>
      </w:r>
    </w:p>
    <w:p w14:paraId="46C9119D" w14:textId="77777777" w:rsidR="00AE6FEC" w:rsidRDefault="00AE6FEC" w:rsidP="00703BD6">
      <w:pPr>
        <w:spacing w:after="0" w:line="240" w:lineRule="auto"/>
        <w:jc w:val="both"/>
        <w:rPr>
          <w:rFonts w:ascii="Times New Roman" w:eastAsia="Calibri" w:hAnsi="Times New Roman" w:cs="Times New Roman"/>
          <w:kern w:val="0"/>
          <w:sz w:val="24"/>
          <w:szCs w:val="24"/>
          <w14:ligatures w14:val="none"/>
        </w:rPr>
      </w:pPr>
    </w:p>
    <w:p w14:paraId="50B7517D" w14:textId="77777777" w:rsidR="00FF0D39" w:rsidRDefault="00FF0D39" w:rsidP="00703BD6">
      <w:pPr>
        <w:spacing w:after="0" w:line="240" w:lineRule="auto"/>
        <w:jc w:val="both"/>
        <w:rPr>
          <w:rFonts w:ascii="Times New Roman" w:eastAsia="Calibri" w:hAnsi="Times New Roman" w:cs="Times New Roman"/>
          <w:kern w:val="0"/>
          <w:sz w:val="24"/>
          <w:szCs w:val="24"/>
          <w14:ligatures w14:val="none"/>
        </w:rPr>
      </w:pPr>
    </w:p>
    <w:p w14:paraId="12279B04" w14:textId="77777777" w:rsidR="00AE6FEC" w:rsidRDefault="00AE6FEC" w:rsidP="00703BD6">
      <w:pPr>
        <w:spacing w:after="0" w:line="240" w:lineRule="auto"/>
        <w:jc w:val="both"/>
        <w:rPr>
          <w:rFonts w:ascii="Times New Roman" w:eastAsia="Calibri" w:hAnsi="Times New Roman" w:cs="Times New Roman"/>
          <w:kern w:val="0"/>
          <w:sz w:val="24"/>
          <w:szCs w:val="24"/>
          <w14:ligatures w14:val="none"/>
        </w:rPr>
      </w:pPr>
    </w:p>
    <w:p w14:paraId="3223CC0E" w14:textId="77777777" w:rsidR="00BC711C" w:rsidRDefault="00BC711C" w:rsidP="00703BD6">
      <w:pPr>
        <w:spacing w:after="0" w:line="240" w:lineRule="auto"/>
        <w:jc w:val="both"/>
        <w:rPr>
          <w:rFonts w:ascii="Times New Roman" w:eastAsia="Calibri" w:hAnsi="Times New Roman" w:cs="Times New Roman"/>
          <w:kern w:val="0"/>
          <w:sz w:val="24"/>
          <w:szCs w:val="24"/>
          <w14:ligatures w14:val="none"/>
        </w:rPr>
      </w:pPr>
    </w:p>
    <w:p w14:paraId="5E4923C2" w14:textId="77777777" w:rsidR="00BC711C" w:rsidRDefault="00BC711C" w:rsidP="00703BD6">
      <w:pPr>
        <w:spacing w:after="0" w:line="240" w:lineRule="auto"/>
        <w:jc w:val="both"/>
        <w:rPr>
          <w:rFonts w:ascii="Times New Roman" w:eastAsia="Calibri" w:hAnsi="Times New Roman" w:cs="Times New Roman"/>
          <w:kern w:val="0"/>
          <w:sz w:val="24"/>
          <w:szCs w:val="24"/>
          <w14:ligatures w14:val="none"/>
        </w:rPr>
      </w:pPr>
    </w:p>
    <w:p w14:paraId="77261464" w14:textId="77777777" w:rsidR="004347EF" w:rsidRDefault="004347EF" w:rsidP="00703BD6">
      <w:pPr>
        <w:spacing w:after="0" w:line="240" w:lineRule="auto"/>
        <w:jc w:val="both"/>
        <w:rPr>
          <w:rFonts w:ascii="Times New Roman" w:eastAsia="Calibri" w:hAnsi="Times New Roman" w:cs="Times New Roman"/>
          <w:kern w:val="0"/>
          <w:sz w:val="24"/>
          <w:szCs w:val="24"/>
          <w14:ligatures w14:val="none"/>
        </w:rPr>
      </w:pPr>
    </w:p>
    <w:p w14:paraId="0AE92B7B" w14:textId="77777777" w:rsidR="004347EF" w:rsidRDefault="004347EF" w:rsidP="00703BD6">
      <w:pPr>
        <w:spacing w:after="0" w:line="240" w:lineRule="auto"/>
        <w:jc w:val="both"/>
        <w:rPr>
          <w:rFonts w:ascii="Times New Roman" w:eastAsia="Calibri" w:hAnsi="Times New Roman" w:cs="Times New Roman"/>
          <w:kern w:val="0"/>
          <w:sz w:val="24"/>
          <w:szCs w:val="24"/>
          <w14:ligatures w14:val="none"/>
        </w:rPr>
      </w:pPr>
    </w:p>
    <w:p w14:paraId="36EDBA05" w14:textId="77777777" w:rsidR="00BC711C" w:rsidRDefault="00BC711C" w:rsidP="00703BD6">
      <w:pPr>
        <w:spacing w:after="0" w:line="240" w:lineRule="auto"/>
        <w:jc w:val="both"/>
        <w:rPr>
          <w:rFonts w:ascii="Times New Roman" w:eastAsia="Calibri" w:hAnsi="Times New Roman" w:cs="Times New Roman"/>
          <w:kern w:val="0"/>
          <w:sz w:val="24"/>
          <w:szCs w:val="24"/>
          <w14:ligatures w14:val="none"/>
        </w:rPr>
      </w:pPr>
    </w:p>
    <w:p w14:paraId="713A2830" w14:textId="57BE8339" w:rsidR="00FF0D39" w:rsidRDefault="00FF0D39" w:rsidP="00EB4F54">
      <w:pPr>
        <w:keepNext/>
        <w:keepLines/>
        <w:widowControl w:val="0"/>
        <w:suppressAutoHyphens/>
        <w:autoSpaceDE w:val="0"/>
        <w:spacing w:after="0" w:line="240" w:lineRule="auto"/>
        <w:jc w:val="right"/>
        <w:outlineLvl w:val="1"/>
        <w:rPr>
          <w:rFonts w:ascii="Times New Roman" w:eastAsia="Times New Roman" w:hAnsi="Times New Roman" w:cs="Times New Roman"/>
          <w:bCs/>
          <w:i/>
          <w:iCs/>
          <w:kern w:val="1"/>
          <w14:ligatures w14:val="none"/>
        </w:rPr>
      </w:pPr>
      <w:r>
        <w:rPr>
          <w:rFonts w:ascii="Times New Roman" w:eastAsia="Times New Roman" w:hAnsi="Times New Roman" w:cs="Times New Roman"/>
          <w:bCs/>
          <w:i/>
          <w:iCs/>
          <w:kern w:val="1"/>
          <w14:ligatures w14:val="none"/>
        </w:rPr>
        <w:lastRenderedPageBreak/>
        <w:t>2</w:t>
      </w:r>
      <w:r w:rsidRPr="00A80D91">
        <w:rPr>
          <w:rFonts w:ascii="Times New Roman" w:eastAsia="Times New Roman" w:hAnsi="Times New Roman" w:cs="Times New Roman"/>
          <w:bCs/>
          <w:i/>
          <w:iCs/>
          <w:kern w:val="1"/>
          <w14:ligatures w14:val="none"/>
        </w:rPr>
        <w:t>. pielikums</w:t>
      </w:r>
    </w:p>
    <w:p w14:paraId="59609573" w14:textId="77777777" w:rsidR="003327D4" w:rsidRPr="003327D4" w:rsidRDefault="00FF0D39" w:rsidP="003327D4">
      <w:pPr>
        <w:spacing w:after="0"/>
        <w:ind w:left="5040" w:firstLine="720"/>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003327D4" w:rsidRPr="003327D4">
        <w:rPr>
          <w:rFonts w:ascii="Times New Roman" w:eastAsia="Calibri" w:hAnsi="Times New Roman" w:cs="Times New Roman"/>
          <w:i/>
          <w:kern w:val="0"/>
          <w:sz w:val="20"/>
          <w:szCs w:val="20"/>
          <w14:ligatures w14:val="none"/>
        </w:rPr>
        <w:t>Interaktīvo apmācību “Digitālā skola” organizēšana un vadība</w:t>
      </w:r>
    </w:p>
    <w:p w14:paraId="7098C2D8" w14:textId="77777777" w:rsidR="00FF0D39" w:rsidRDefault="00FF0D39" w:rsidP="003327D4">
      <w:pPr>
        <w:keepNext/>
        <w:keepLines/>
        <w:widowControl w:val="0"/>
        <w:suppressAutoHyphens/>
        <w:autoSpaceDE w:val="0"/>
        <w:spacing w:after="0" w:line="240" w:lineRule="auto"/>
        <w:outlineLvl w:val="1"/>
        <w:rPr>
          <w:rFonts w:ascii="Times New Roman" w:eastAsia="Times New Roman" w:hAnsi="Times New Roman" w:cs="Times New Roman"/>
          <w:b/>
          <w:bCs/>
          <w:kern w:val="0"/>
          <w:sz w:val="24"/>
          <w:szCs w:val="24"/>
          <w14:ligatures w14:val="none"/>
        </w:rPr>
      </w:pPr>
    </w:p>
    <w:p w14:paraId="70F20370" w14:textId="5E28CA1C" w:rsidR="00703BD6" w:rsidRPr="00FC4018" w:rsidRDefault="00703BD6" w:rsidP="00703BD6">
      <w:pPr>
        <w:keepNext/>
        <w:keepLines/>
        <w:widowControl w:val="0"/>
        <w:suppressAutoHyphens/>
        <w:autoSpaceDE w:val="0"/>
        <w:spacing w:after="0" w:line="240" w:lineRule="auto"/>
        <w:jc w:val="center"/>
        <w:outlineLvl w:val="1"/>
        <w:rPr>
          <w:rFonts w:ascii="Times New Roman" w:eastAsia="Times New Roman" w:hAnsi="Times New Roman" w:cs="Times New Roman"/>
          <w:b/>
          <w:bCs/>
          <w:kern w:val="0"/>
          <w:sz w:val="24"/>
          <w:szCs w:val="24"/>
          <w14:ligatures w14:val="none"/>
        </w:rPr>
      </w:pPr>
      <w:r w:rsidRPr="00FC4018">
        <w:rPr>
          <w:rFonts w:ascii="Times New Roman" w:eastAsia="Times New Roman" w:hAnsi="Times New Roman" w:cs="Times New Roman"/>
          <w:b/>
          <w:bCs/>
          <w:kern w:val="0"/>
          <w:sz w:val="24"/>
          <w:szCs w:val="24"/>
          <w14:ligatures w14:val="none"/>
        </w:rPr>
        <w:t>TEHNISKĀ SPECIFIKĀCIJA</w:t>
      </w:r>
    </w:p>
    <w:p w14:paraId="7F92D999" w14:textId="6A678D31" w:rsidR="002A563E" w:rsidRDefault="00703BD6" w:rsidP="00E16A28">
      <w:pPr>
        <w:spacing w:after="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ID Nr.</w:t>
      </w:r>
      <w:r w:rsidR="00E37E08">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TI/202</w:t>
      </w:r>
      <w:r w:rsidR="002477FB">
        <w:rPr>
          <w:rFonts w:ascii="Times New Roman" w:eastAsia="Calibri" w:hAnsi="Times New Roman" w:cs="Times New Roman"/>
          <w:b/>
          <w:kern w:val="0"/>
          <w:sz w:val="24"/>
          <w:szCs w:val="24"/>
          <w14:ligatures w14:val="none"/>
        </w:rPr>
        <w:t>5</w:t>
      </w:r>
      <w:r>
        <w:rPr>
          <w:rFonts w:ascii="Times New Roman" w:eastAsia="Calibri" w:hAnsi="Times New Roman" w:cs="Times New Roman"/>
          <w:b/>
          <w:kern w:val="0"/>
          <w:sz w:val="24"/>
          <w:szCs w:val="24"/>
          <w14:ligatures w14:val="none"/>
        </w:rPr>
        <w:t>/</w:t>
      </w:r>
      <w:r w:rsidR="003327D4">
        <w:rPr>
          <w:rFonts w:ascii="Times New Roman" w:eastAsia="Calibri" w:hAnsi="Times New Roman" w:cs="Times New Roman"/>
          <w:b/>
          <w:kern w:val="0"/>
          <w:sz w:val="24"/>
          <w:szCs w:val="24"/>
          <w14:ligatures w14:val="none"/>
        </w:rPr>
        <w:t>14</w:t>
      </w:r>
    </w:p>
    <w:bookmarkEnd w:id="0"/>
    <w:bookmarkEnd w:id="1"/>
    <w:bookmarkEnd w:id="3"/>
    <w:p w14:paraId="7D80CFAB" w14:textId="77777777" w:rsidR="003327D4" w:rsidRDefault="003327D4" w:rsidP="003327D4">
      <w:pPr>
        <w:spacing w:after="0"/>
        <w:jc w:val="center"/>
        <w:rPr>
          <w:rFonts w:ascii="Times New Roman" w:eastAsia="Calibri" w:hAnsi="Times New Roman" w:cs="Times New Roman"/>
          <w:b/>
          <w:kern w:val="0"/>
          <w:sz w:val="24"/>
          <w:szCs w:val="24"/>
          <w14:ligatures w14:val="none"/>
        </w:rPr>
      </w:pPr>
      <w:r w:rsidRPr="003327D4">
        <w:rPr>
          <w:rFonts w:ascii="Times New Roman" w:eastAsia="Calibri" w:hAnsi="Times New Roman" w:cs="Times New Roman"/>
          <w:kern w:val="0"/>
          <w:sz w:val="24"/>
          <w:szCs w:val="24"/>
          <w14:ligatures w14:val="none"/>
        </w:rPr>
        <w:t>Interaktīvo apmācību “Digitālā skola” organizēšana un vadība</w:t>
      </w:r>
    </w:p>
    <w:p w14:paraId="08D2D77C" w14:textId="61DB1E44" w:rsidR="003327D4" w:rsidRPr="008C628D" w:rsidRDefault="003327D4" w:rsidP="0012335B">
      <w:pPr>
        <w:spacing w:before="136"/>
        <w:textDirection w:val="btLr"/>
        <w:rPr>
          <w:rFonts w:ascii="Times New Roman" w:hAnsi="Times New Roman" w:cs="Times New Roman"/>
          <w:sz w:val="24"/>
          <w:szCs w:val="24"/>
        </w:rPr>
      </w:pPr>
    </w:p>
    <w:p w14:paraId="34A0958F" w14:textId="77777777" w:rsidR="00EB4F54" w:rsidRPr="008C628D" w:rsidRDefault="0012335B" w:rsidP="005854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8C628D">
        <w:rPr>
          <w:rFonts w:ascii="Times New Roman" w:hAnsi="Times New Roman" w:cs="Times New Roman"/>
          <w:color w:val="000000"/>
          <w:sz w:val="24"/>
          <w:szCs w:val="24"/>
          <w:highlight w:val="white"/>
        </w:rPr>
        <w:t xml:space="preserve">Interaktīvo apmācību “Digitālā skola” mērķis ir sniegt jauniešu vajadzībām atbilstošas digitālās prasmes un veicināt jauniešu </w:t>
      </w:r>
      <w:r w:rsidR="003327D4" w:rsidRPr="008C628D">
        <w:rPr>
          <w:rFonts w:ascii="Times New Roman" w:hAnsi="Times New Roman" w:cs="Times New Roman"/>
          <w:color w:val="000000"/>
          <w:sz w:val="24"/>
          <w:szCs w:val="24"/>
          <w:highlight w:val="white"/>
        </w:rPr>
        <w:t xml:space="preserve"> līdzdalības proces</w:t>
      </w:r>
      <w:r w:rsidRPr="008C628D">
        <w:rPr>
          <w:rFonts w:ascii="Times New Roman" w:hAnsi="Times New Roman" w:cs="Times New Roman"/>
          <w:color w:val="000000"/>
          <w:sz w:val="24"/>
          <w:szCs w:val="24"/>
          <w:highlight w:val="white"/>
        </w:rPr>
        <w:t>us, jauniešu iniciatīvas</w:t>
      </w:r>
      <w:r w:rsidR="003327D4" w:rsidRPr="008C628D">
        <w:rPr>
          <w:rFonts w:ascii="Times New Roman" w:hAnsi="Times New Roman" w:cs="Times New Roman"/>
          <w:color w:val="000000"/>
          <w:sz w:val="24"/>
          <w:szCs w:val="24"/>
          <w:highlight w:val="white"/>
        </w:rPr>
        <w:t xml:space="preserve"> Krāslavas novadā. </w:t>
      </w:r>
    </w:p>
    <w:p w14:paraId="1E7F9167" w14:textId="705D84CE" w:rsidR="008C628D" w:rsidRPr="008C628D" w:rsidRDefault="008C628D" w:rsidP="005854DB">
      <w:pPr>
        <w:pStyle w:val="Bezatstarpm"/>
        <w:spacing w:line="240" w:lineRule="auto"/>
        <w:rPr>
          <w:rFonts w:ascii="Times New Roman" w:hAnsi="Times New Roman" w:cs="Times New Roman"/>
          <w:lang w:val="lv-LV"/>
        </w:rPr>
      </w:pPr>
      <w:r w:rsidRPr="008C628D">
        <w:rPr>
          <w:rFonts w:ascii="Times New Roman" w:hAnsi="Times New Roman" w:cs="Times New Roman"/>
          <w:lang w:val="lv-LV"/>
        </w:rPr>
        <w:t>Pretendents organizē projekta prezentāciju</w:t>
      </w:r>
      <w:r w:rsidRPr="008C628D">
        <w:rPr>
          <w:rFonts w:ascii="Times New Roman" w:hAnsi="Times New Roman" w:cs="Times New Roman"/>
          <w:lang w:val="lv-LV"/>
        </w:rPr>
        <w:t xml:space="preserve"> skolās</w:t>
      </w:r>
      <w:r w:rsidRPr="008C628D">
        <w:rPr>
          <w:rFonts w:ascii="Times New Roman" w:hAnsi="Times New Roman" w:cs="Times New Roman"/>
          <w:lang w:val="lv-LV"/>
        </w:rPr>
        <w:t xml:space="preserve"> un jauniešu pulcēšanās vietās, lai: </w:t>
      </w:r>
    </w:p>
    <w:p w14:paraId="1EF9E57A" w14:textId="77777777" w:rsidR="008C628D" w:rsidRPr="008C628D" w:rsidRDefault="008C628D" w:rsidP="005854DB">
      <w:pPr>
        <w:pStyle w:val="Bezatstarpm"/>
        <w:numPr>
          <w:ilvl w:val="0"/>
          <w:numId w:val="13"/>
        </w:numPr>
        <w:spacing w:line="240" w:lineRule="auto"/>
        <w:rPr>
          <w:rFonts w:ascii="Times New Roman" w:hAnsi="Times New Roman" w:cs="Times New Roman"/>
          <w:lang w:val="lv-LV"/>
        </w:rPr>
      </w:pPr>
      <w:r w:rsidRPr="008C628D">
        <w:rPr>
          <w:rFonts w:ascii="Times New Roman" w:hAnsi="Times New Roman" w:cs="Times New Roman"/>
          <w:lang w:val="lv-LV"/>
        </w:rPr>
        <w:t>uzrunātu jauniešus un izskaidrotu projekta būtību,</w:t>
      </w:r>
    </w:p>
    <w:p w14:paraId="73E5309D" w14:textId="77777777" w:rsidR="008C628D" w:rsidRPr="008C628D" w:rsidRDefault="008C628D" w:rsidP="005854DB">
      <w:pPr>
        <w:pStyle w:val="Bezatstarpm"/>
        <w:numPr>
          <w:ilvl w:val="0"/>
          <w:numId w:val="13"/>
        </w:numPr>
        <w:spacing w:line="240" w:lineRule="auto"/>
        <w:rPr>
          <w:rFonts w:ascii="Times New Roman" w:hAnsi="Times New Roman" w:cs="Times New Roman"/>
          <w:lang w:val="lv-LV"/>
        </w:rPr>
      </w:pPr>
      <w:r w:rsidRPr="008C628D">
        <w:rPr>
          <w:rFonts w:ascii="Times New Roman" w:hAnsi="Times New Roman" w:cs="Times New Roman"/>
          <w:lang w:val="lv-LV"/>
        </w:rPr>
        <w:t>demonstrētu, kā digitālās prasmes var izmantot reālajā dzīvē,</w:t>
      </w:r>
    </w:p>
    <w:p w14:paraId="3A86F930" w14:textId="77777777" w:rsidR="008C628D" w:rsidRPr="008C628D" w:rsidRDefault="008C628D" w:rsidP="005854DB">
      <w:pPr>
        <w:pStyle w:val="Bezatstarpm"/>
        <w:numPr>
          <w:ilvl w:val="0"/>
          <w:numId w:val="13"/>
        </w:numPr>
        <w:spacing w:line="240" w:lineRule="auto"/>
        <w:rPr>
          <w:rFonts w:ascii="Times New Roman" w:hAnsi="Times New Roman" w:cs="Times New Roman"/>
          <w:lang w:val="lv-LV"/>
        </w:rPr>
      </w:pPr>
      <w:r w:rsidRPr="008C628D">
        <w:rPr>
          <w:rFonts w:ascii="Times New Roman" w:hAnsi="Times New Roman" w:cs="Times New Roman"/>
          <w:lang w:val="lv-LV"/>
        </w:rPr>
        <w:t>veidotu pirmo saikni ar jauniešiem, izmantojot diskusijas, spēles un interaktīvus uzdevumus,</w:t>
      </w:r>
    </w:p>
    <w:p w14:paraId="67126D8B" w14:textId="77777777" w:rsidR="008C628D" w:rsidRPr="008C628D" w:rsidRDefault="008C628D" w:rsidP="008C628D">
      <w:pPr>
        <w:pStyle w:val="Bezatstarpm"/>
        <w:numPr>
          <w:ilvl w:val="0"/>
          <w:numId w:val="13"/>
        </w:numPr>
        <w:spacing w:line="276" w:lineRule="auto"/>
        <w:rPr>
          <w:rFonts w:ascii="Times New Roman" w:hAnsi="Times New Roman" w:cs="Times New Roman"/>
          <w:lang w:val="lv-LV"/>
        </w:rPr>
      </w:pPr>
      <w:r w:rsidRPr="008C628D">
        <w:rPr>
          <w:rFonts w:ascii="Times New Roman" w:hAnsi="Times New Roman" w:cs="Times New Roman"/>
          <w:lang w:val="lv-LV"/>
        </w:rPr>
        <w:t xml:space="preserve">noturētu viņu interesi līdz pat </w:t>
      </w:r>
      <w:proofErr w:type="spellStart"/>
      <w:r w:rsidRPr="008C628D">
        <w:rPr>
          <w:rFonts w:ascii="Times New Roman" w:hAnsi="Times New Roman" w:cs="Times New Roman"/>
          <w:lang w:val="lv-LV"/>
        </w:rPr>
        <w:t>hakatonam</w:t>
      </w:r>
      <w:proofErr w:type="spellEnd"/>
      <w:r w:rsidRPr="008C628D">
        <w:rPr>
          <w:rFonts w:ascii="Times New Roman" w:hAnsi="Times New Roman" w:cs="Times New Roman"/>
          <w:lang w:val="lv-LV"/>
        </w:rPr>
        <w:t>, iesaistot viņus jau no pirmajām tikšanās reizēm.</w:t>
      </w:r>
    </w:p>
    <w:p w14:paraId="0848D9E9" w14:textId="452E244B" w:rsidR="008C628D" w:rsidRPr="008C628D" w:rsidRDefault="008C628D" w:rsidP="005854DB">
      <w:pPr>
        <w:spacing w:after="0" w:line="240" w:lineRule="auto"/>
        <w:ind w:firstLine="720"/>
        <w:rPr>
          <w:rFonts w:ascii="Times New Roman" w:hAnsi="Times New Roman" w:cs="Times New Roman"/>
          <w:sz w:val="24"/>
          <w:szCs w:val="24"/>
        </w:rPr>
      </w:pPr>
      <w:r w:rsidRPr="008C628D">
        <w:rPr>
          <w:rFonts w:ascii="Times New Roman" w:hAnsi="Times New Roman" w:cs="Times New Roman"/>
          <w:sz w:val="24"/>
          <w:szCs w:val="24"/>
        </w:rPr>
        <w:t xml:space="preserve">Šī procesa mērķis </w:t>
      </w:r>
      <w:r w:rsidR="00EF41EA">
        <w:rPr>
          <w:rFonts w:ascii="Times New Roman" w:hAnsi="Times New Roman" w:cs="Times New Roman"/>
          <w:sz w:val="24"/>
          <w:szCs w:val="24"/>
        </w:rPr>
        <w:t xml:space="preserve">ir </w:t>
      </w:r>
      <w:r w:rsidRPr="008C628D">
        <w:rPr>
          <w:rFonts w:ascii="Times New Roman" w:hAnsi="Times New Roman" w:cs="Times New Roman"/>
          <w:sz w:val="24"/>
          <w:szCs w:val="24"/>
        </w:rPr>
        <w:t>informēt ja</w:t>
      </w:r>
      <w:r w:rsidR="00EF41EA">
        <w:rPr>
          <w:rFonts w:ascii="Times New Roman" w:hAnsi="Times New Roman" w:cs="Times New Roman"/>
          <w:sz w:val="24"/>
          <w:szCs w:val="24"/>
        </w:rPr>
        <w:t xml:space="preserve">uniešus par projektu, veicināt digitālās prasmes, izpratni par digitālo iemaņu izmantošanu ikdienā.  </w:t>
      </w:r>
    </w:p>
    <w:p w14:paraId="61C4A774" w14:textId="6A95D7B6" w:rsidR="008C628D" w:rsidRDefault="00BC711C" w:rsidP="005854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Apmācību saturs </w:t>
      </w:r>
      <w:r w:rsidR="00EB4F54">
        <w:rPr>
          <w:rFonts w:ascii="Times New Roman" w:hAnsi="Times New Roman" w:cs="Times New Roman"/>
          <w:color w:val="000000"/>
          <w:sz w:val="24"/>
          <w:szCs w:val="24"/>
        </w:rPr>
        <w:t xml:space="preserve">veidojams </w:t>
      </w:r>
      <w:r>
        <w:rPr>
          <w:rFonts w:ascii="Times New Roman" w:hAnsi="Times New Roman" w:cs="Times New Roman"/>
          <w:color w:val="000000"/>
          <w:sz w:val="24"/>
          <w:szCs w:val="24"/>
        </w:rPr>
        <w:t>saskaņā ar</w:t>
      </w:r>
      <w:r w:rsidR="008C628D">
        <w:rPr>
          <w:rFonts w:ascii="Times New Roman" w:hAnsi="Times New Roman" w:cs="Times New Roman"/>
          <w:color w:val="000000"/>
          <w:sz w:val="24"/>
          <w:szCs w:val="24"/>
        </w:rPr>
        <w:t xml:space="preserve"> projekta darba grupas un piesaistītās ekspertes Veronikas </w:t>
      </w:r>
      <w:proofErr w:type="spellStart"/>
      <w:r w:rsidR="008C628D">
        <w:rPr>
          <w:rFonts w:ascii="Times New Roman" w:hAnsi="Times New Roman" w:cs="Times New Roman"/>
          <w:color w:val="000000"/>
          <w:sz w:val="24"/>
          <w:szCs w:val="24"/>
        </w:rPr>
        <w:t>Parinovas</w:t>
      </w:r>
      <w:proofErr w:type="spellEnd"/>
      <w:r w:rsidR="008C628D">
        <w:rPr>
          <w:rFonts w:ascii="Times New Roman" w:hAnsi="Times New Roman" w:cs="Times New Roman"/>
          <w:color w:val="000000"/>
          <w:sz w:val="24"/>
          <w:szCs w:val="24"/>
        </w:rPr>
        <w:t xml:space="preserve"> izstrādāto </w:t>
      </w:r>
      <w:r>
        <w:rPr>
          <w:rFonts w:ascii="Times New Roman" w:hAnsi="Times New Roman" w:cs="Times New Roman"/>
          <w:color w:val="000000"/>
          <w:sz w:val="24"/>
          <w:szCs w:val="24"/>
        </w:rPr>
        <w:t>metodolo</w:t>
      </w:r>
      <w:r w:rsidR="008C628D">
        <w:rPr>
          <w:rFonts w:ascii="Times New Roman" w:hAnsi="Times New Roman" w:cs="Times New Roman"/>
          <w:color w:val="000000"/>
          <w:sz w:val="24"/>
          <w:szCs w:val="24"/>
        </w:rPr>
        <w:t xml:space="preserve">ģiju </w:t>
      </w:r>
      <w:hyperlink r:id="rId11" w:history="1">
        <w:r w:rsidR="005854DB" w:rsidRPr="00F94258">
          <w:rPr>
            <w:rStyle w:val="Hipersaite"/>
            <w:rFonts w:ascii="Times New Roman" w:hAnsi="Times New Roman" w:cs="Times New Roman"/>
            <w:sz w:val="24"/>
            <w:szCs w:val="24"/>
          </w:rPr>
          <w:t>https://ej.uz/digitā</w:t>
        </w:r>
        <w:r w:rsidR="005854DB" w:rsidRPr="00F94258">
          <w:rPr>
            <w:rStyle w:val="Hipersaite"/>
            <w:rFonts w:ascii="Times New Roman" w:hAnsi="Times New Roman" w:cs="Times New Roman"/>
            <w:sz w:val="24"/>
            <w:szCs w:val="24"/>
          </w:rPr>
          <w:t>l</w:t>
        </w:r>
        <w:r w:rsidR="005854DB" w:rsidRPr="00F94258">
          <w:rPr>
            <w:rStyle w:val="Hipersaite"/>
            <w:rFonts w:ascii="Times New Roman" w:hAnsi="Times New Roman" w:cs="Times New Roman"/>
            <w:sz w:val="24"/>
            <w:szCs w:val="24"/>
          </w:rPr>
          <w:t>āskola</w:t>
        </w:r>
      </w:hyperlink>
      <w:r w:rsidR="005854DB">
        <w:rPr>
          <w:rFonts w:ascii="Times New Roman" w:hAnsi="Times New Roman" w:cs="Times New Roman"/>
          <w:color w:val="000000"/>
          <w:sz w:val="24"/>
          <w:szCs w:val="24"/>
        </w:rPr>
        <w:t xml:space="preserve"> </w:t>
      </w:r>
    </w:p>
    <w:p w14:paraId="2A5CA418" w14:textId="77777777" w:rsidR="005854DB" w:rsidRDefault="005854DB" w:rsidP="005854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tbl>
      <w:tblPr>
        <w:tblStyle w:val="Reatabula"/>
        <w:tblW w:w="9067" w:type="dxa"/>
        <w:tblLook w:val="04A0" w:firstRow="1" w:lastRow="0" w:firstColumn="1" w:lastColumn="0" w:noHBand="0" w:noVBand="1"/>
      </w:tblPr>
      <w:tblGrid>
        <w:gridCol w:w="2765"/>
        <w:gridCol w:w="6302"/>
      </w:tblGrid>
      <w:tr w:rsidR="00313873" w14:paraId="5F53F46F" w14:textId="77777777" w:rsidTr="004347EF">
        <w:tc>
          <w:tcPr>
            <w:tcW w:w="2765" w:type="dxa"/>
          </w:tcPr>
          <w:p w14:paraId="178BA1FA" w14:textId="68BF28DA" w:rsidR="00313873" w:rsidRPr="005854DB" w:rsidRDefault="00313873" w:rsidP="005854DB">
            <w:pPr>
              <w:keepNext/>
              <w:keepLines/>
              <w:widowControl w:val="0"/>
              <w:suppressAutoHyphens/>
              <w:autoSpaceDE w:val="0"/>
              <w:spacing w:before="40"/>
              <w:jc w:val="both"/>
              <w:outlineLvl w:val="1"/>
              <w:rPr>
                <w:rFonts w:ascii="Times New Roman" w:hAnsi="Times New Roman" w:cs="Times New Roman"/>
                <w:b/>
                <w:color w:val="000000"/>
                <w:sz w:val="24"/>
                <w:szCs w:val="24"/>
              </w:rPr>
            </w:pPr>
            <w:r w:rsidRPr="005854DB">
              <w:rPr>
                <w:rFonts w:ascii="Times New Roman" w:hAnsi="Times New Roman" w:cs="Times New Roman"/>
                <w:b/>
                <w:color w:val="000000"/>
                <w:sz w:val="24"/>
                <w:szCs w:val="24"/>
              </w:rPr>
              <w:t xml:space="preserve">Apmācību ilgums </w:t>
            </w:r>
          </w:p>
        </w:tc>
        <w:tc>
          <w:tcPr>
            <w:tcW w:w="6302" w:type="dxa"/>
          </w:tcPr>
          <w:p w14:paraId="62D1A293" w14:textId="5D1E926A" w:rsidR="00313873" w:rsidRDefault="005854DB" w:rsidP="005854DB">
            <w:pPr>
              <w:keepNext/>
              <w:keepLines/>
              <w:widowControl w:val="0"/>
              <w:suppressAutoHyphens/>
              <w:autoSpaceDE w:val="0"/>
              <w:spacing w:before="4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Katrai jauniešu </w:t>
            </w:r>
            <w:r>
              <w:rPr>
                <w:rFonts w:ascii="Times New Roman" w:hAnsi="Times New Roman" w:cs="Times New Roman"/>
                <w:color w:val="000000"/>
                <w:sz w:val="24"/>
                <w:szCs w:val="24"/>
              </w:rPr>
              <w:t>grupai</w:t>
            </w:r>
            <w:r>
              <w:rPr>
                <w:rFonts w:ascii="Times New Roman" w:hAnsi="Times New Roman" w:cs="Times New Roman"/>
                <w:color w:val="000000"/>
                <w:sz w:val="24"/>
                <w:szCs w:val="24"/>
              </w:rPr>
              <w:t xml:space="preserve"> vispārizglītojošajās skolās - </w:t>
            </w:r>
            <w:r w:rsidR="00313873">
              <w:rPr>
                <w:rFonts w:ascii="Times New Roman" w:hAnsi="Times New Roman" w:cs="Times New Roman"/>
                <w:color w:val="000000"/>
                <w:sz w:val="24"/>
                <w:szCs w:val="24"/>
              </w:rPr>
              <w:t>divas tikšan</w:t>
            </w:r>
            <w:r>
              <w:rPr>
                <w:rFonts w:ascii="Times New Roman" w:hAnsi="Times New Roman" w:cs="Times New Roman"/>
                <w:color w:val="000000"/>
                <w:sz w:val="24"/>
                <w:szCs w:val="24"/>
              </w:rPr>
              <w:t xml:space="preserve">ās reizes katra </w:t>
            </w:r>
            <w:r w:rsidR="00313873">
              <w:rPr>
                <w:rFonts w:ascii="Times New Roman" w:hAnsi="Times New Roman" w:cs="Times New Roman"/>
                <w:color w:val="000000"/>
                <w:sz w:val="24"/>
                <w:szCs w:val="24"/>
              </w:rPr>
              <w:t>div</w:t>
            </w:r>
            <w:r>
              <w:rPr>
                <w:rFonts w:ascii="Times New Roman" w:hAnsi="Times New Roman" w:cs="Times New Roman"/>
                <w:color w:val="000000"/>
                <w:sz w:val="24"/>
                <w:szCs w:val="24"/>
              </w:rPr>
              <w:t xml:space="preserve">u </w:t>
            </w:r>
            <w:r w:rsidR="00313873">
              <w:rPr>
                <w:rFonts w:ascii="Times New Roman" w:hAnsi="Times New Roman" w:cs="Times New Roman"/>
                <w:color w:val="000000"/>
                <w:sz w:val="24"/>
                <w:szCs w:val="24"/>
              </w:rPr>
              <w:t>mācību stund</w:t>
            </w:r>
            <w:r>
              <w:rPr>
                <w:rFonts w:ascii="Times New Roman" w:hAnsi="Times New Roman" w:cs="Times New Roman"/>
                <w:color w:val="000000"/>
                <w:sz w:val="24"/>
                <w:szCs w:val="24"/>
              </w:rPr>
              <w:t xml:space="preserve">u apjomā </w:t>
            </w:r>
          </w:p>
        </w:tc>
      </w:tr>
      <w:tr w:rsidR="00313873" w14:paraId="4281E74D" w14:textId="77777777" w:rsidTr="004347EF">
        <w:tc>
          <w:tcPr>
            <w:tcW w:w="2765" w:type="dxa"/>
          </w:tcPr>
          <w:p w14:paraId="2C96A48C" w14:textId="0892F2FC" w:rsidR="00313873" w:rsidRDefault="00313873" w:rsidP="008C628D">
            <w:pPr>
              <w:keepNext/>
              <w:keepLines/>
              <w:widowControl w:val="0"/>
              <w:suppressAutoHyphens/>
              <w:autoSpaceDE w:val="0"/>
              <w:spacing w:before="40"/>
              <w:jc w:val="both"/>
              <w:outlineLvl w:val="1"/>
              <w:rPr>
                <w:rFonts w:ascii="Times New Roman" w:hAnsi="Times New Roman" w:cs="Times New Roman"/>
                <w:color w:val="000000"/>
                <w:sz w:val="24"/>
                <w:szCs w:val="24"/>
              </w:rPr>
            </w:pPr>
          </w:p>
        </w:tc>
        <w:tc>
          <w:tcPr>
            <w:tcW w:w="6302" w:type="dxa"/>
          </w:tcPr>
          <w:p w14:paraId="2A335A64" w14:textId="4B9629AD" w:rsidR="00313873" w:rsidRDefault="00313873" w:rsidP="005854DB">
            <w:pPr>
              <w:keepNext/>
              <w:keepLines/>
              <w:widowControl w:val="0"/>
              <w:suppressAutoHyphens/>
              <w:autoSpaceDE w:val="0"/>
              <w:spacing w:before="4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Krāslavas bibliotēkā un Dagdas JIC tikšanās </w:t>
            </w:r>
            <w:r w:rsidR="005854DB">
              <w:rPr>
                <w:rFonts w:ascii="Times New Roman" w:hAnsi="Times New Roman" w:cs="Times New Roman"/>
                <w:color w:val="000000"/>
                <w:sz w:val="24"/>
                <w:szCs w:val="24"/>
              </w:rPr>
              <w:t xml:space="preserve">viena tikšanās reize </w:t>
            </w:r>
            <w:r>
              <w:rPr>
                <w:rFonts w:ascii="Times New Roman" w:hAnsi="Times New Roman" w:cs="Times New Roman"/>
                <w:color w:val="000000"/>
                <w:sz w:val="24"/>
                <w:szCs w:val="24"/>
              </w:rPr>
              <w:t>4 mācību stundu apjomā.</w:t>
            </w:r>
          </w:p>
        </w:tc>
      </w:tr>
      <w:tr w:rsidR="00313873" w14:paraId="7BFCDF36" w14:textId="77777777" w:rsidTr="004347EF">
        <w:tc>
          <w:tcPr>
            <w:tcW w:w="2765" w:type="dxa"/>
          </w:tcPr>
          <w:p w14:paraId="05123B9D" w14:textId="1A05FBF3" w:rsidR="00313873" w:rsidRPr="005854DB" w:rsidRDefault="00313873" w:rsidP="005854DB">
            <w:pPr>
              <w:keepNext/>
              <w:keepLines/>
              <w:widowControl w:val="0"/>
              <w:suppressAutoHyphens/>
              <w:autoSpaceDE w:val="0"/>
              <w:outlineLvl w:val="1"/>
              <w:rPr>
                <w:rFonts w:ascii="Times New Roman" w:hAnsi="Times New Roman" w:cs="Times New Roman"/>
                <w:b/>
                <w:sz w:val="24"/>
                <w:szCs w:val="24"/>
              </w:rPr>
            </w:pPr>
            <w:r w:rsidRPr="005854DB">
              <w:rPr>
                <w:rFonts w:ascii="Times New Roman" w:hAnsi="Times New Roman" w:cs="Times New Roman"/>
                <w:b/>
                <w:color w:val="000000"/>
                <w:sz w:val="24"/>
                <w:szCs w:val="24"/>
              </w:rPr>
              <w:t>Sasniedzamais rādītājs</w:t>
            </w:r>
          </w:p>
        </w:tc>
        <w:tc>
          <w:tcPr>
            <w:tcW w:w="6302" w:type="dxa"/>
          </w:tcPr>
          <w:p w14:paraId="2785AB3C" w14:textId="00D2BB66" w:rsidR="00313873" w:rsidRDefault="00313873" w:rsidP="00313873">
            <w:pPr>
              <w:keepNext/>
              <w:keepLines/>
              <w:widowControl w:val="0"/>
              <w:suppressAutoHyphens/>
              <w:autoSpaceDE w:val="0"/>
              <w:jc w:val="both"/>
              <w:outlineLvl w:val="1"/>
              <w:rPr>
                <w:rFonts w:ascii="Times New Roman" w:hAnsi="Times New Roman" w:cs="Times New Roman"/>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rPr>
              <w:t>ismaz 125 jaunieši vecumā no 13 līdz 25 gadiem.</w:t>
            </w:r>
          </w:p>
        </w:tc>
      </w:tr>
      <w:tr w:rsidR="00313873" w14:paraId="3205F90C" w14:textId="77777777" w:rsidTr="004347EF">
        <w:tc>
          <w:tcPr>
            <w:tcW w:w="2765" w:type="dxa"/>
          </w:tcPr>
          <w:p w14:paraId="78E3D70D" w14:textId="32D83B72" w:rsidR="00313873" w:rsidRDefault="005854DB" w:rsidP="005854DB">
            <w:pPr>
              <w:keepNext/>
              <w:keepLines/>
              <w:widowControl w:val="0"/>
              <w:suppressAutoHyphens/>
              <w:autoSpaceDE w:val="0"/>
              <w:outlineLvl w:val="1"/>
              <w:rPr>
                <w:rFonts w:ascii="Times New Roman" w:hAnsi="Times New Roman" w:cs="Times New Roman"/>
                <w:b/>
                <w:sz w:val="24"/>
                <w:szCs w:val="24"/>
              </w:rPr>
            </w:pPr>
            <w:r>
              <w:rPr>
                <w:rFonts w:ascii="Times New Roman" w:hAnsi="Times New Roman" w:cs="Times New Roman"/>
                <w:b/>
                <w:sz w:val="24"/>
                <w:szCs w:val="24"/>
              </w:rPr>
              <w:t>Citi noteikumi</w:t>
            </w:r>
          </w:p>
          <w:p w14:paraId="76C246F6" w14:textId="2A300B77" w:rsidR="005854DB" w:rsidRPr="005854DB" w:rsidRDefault="005854DB" w:rsidP="005854DB">
            <w:pPr>
              <w:keepNext/>
              <w:keepLines/>
              <w:widowControl w:val="0"/>
              <w:suppressAutoHyphens/>
              <w:autoSpaceDE w:val="0"/>
              <w:ind w:firstLine="720"/>
              <w:outlineLvl w:val="1"/>
              <w:rPr>
                <w:rFonts w:ascii="Times New Roman" w:hAnsi="Times New Roman" w:cs="Times New Roman"/>
                <w:b/>
                <w:color w:val="000000"/>
                <w:sz w:val="24"/>
                <w:szCs w:val="24"/>
              </w:rPr>
            </w:pPr>
          </w:p>
        </w:tc>
        <w:tc>
          <w:tcPr>
            <w:tcW w:w="6302" w:type="dxa"/>
          </w:tcPr>
          <w:p w14:paraId="1034A05C" w14:textId="28F04FF8" w:rsidR="00313873" w:rsidRDefault="00313873" w:rsidP="005854DB">
            <w:pPr>
              <w:keepNext/>
              <w:keepLines/>
              <w:widowControl w:val="0"/>
              <w:suppressAutoHyphens/>
              <w:autoSpaceDE w:val="0"/>
              <w:spacing w:before="40"/>
              <w:jc w:val="both"/>
              <w:outlineLvl w:val="1"/>
              <w:rPr>
                <w:rFonts w:ascii="Times New Roman" w:hAnsi="Times New Roman" w:cs="Times New Roman"/>
                <w:sz w:val="24"/>
                <w:szCs w:val="24"/>
              </w:rPr>
            </w:pPr>
            <w:r w:rsidRPr="00E37E08">
              <w:rPr>
                <w:rFonts w:ascii="Times New Roman" w:hAnsi="Times New Roman" w:cs="Times New Roman"/>
                <w:sz w:val="24"/>
                <w:szCs w:val="24"/>
              </w:rPr>
              <w:t>Pretendents nodrošina tējas pauzi</w:t>
            </w:r>
            <w:r w:rsidR="005854DB">
              <w:rPr>
                <w:rFonts w:ascii="Times New Roman" w:hAnsi="Times New Roman" w:cs="Times New Roman"/>
                <w:sz w:val="24"/>
                <w:szCs w:val="24"/>
              </w:rPr>
              <w:t xml:space="preserve"> (vismaz ūdens, veselīga uzkoda, tēja/kakao)</w:t>
            </w:r>
            <w:r w:rsidRPr="00E37E08">
              <w:rPr>
                <w:rFonts w:ascii="Times New Roman" w:hAnsi="Times New Roman" w:cs="Times New Roman"/>
                <w:sz w:val="24"/>
                <w:szCs w:val="24"/>
              </w:rPr>
              <w:t xml:space="preserve"> katrai apmācāmo grupai</w:t>
            </w:r>
            <w:r>
              <w:rPr>
                <w:rFonts w:ascii="Times New Roman" w:hAnsi="Times New Roman" w:cs="Times New Roman"/>
                <w:sz w:val="24"/>
                <w:szCs w:val="24"/>
              </w:rPr>
              <w:t xml:space="preserve"> </w:t>
            </w:r>
            <w:r w:rsidR="005854DB">
              <w:rPr>
                <w:rFonts w:ascii="Times New Roman" w:hAnsi="Times New Roman" w:cs="Times New Roman"/>
                <w:sz w:val="24"/>
                <w:szCs w:val="24"/>
              </w:rPr>
              <w:t xml:space="preserve">vispārizglītojošajās </w:t>
            </w:r>
            <w:r>
              <w:rPr>
                <w:rFonts w:ascii="Times New Roman" w:hAnsi="Times New Roman" w:cs="Times New Roman"/>
                <w:sz w:val="24"/>
                <w:szCs w:val="24"/>
              </w:rPr>
              <w:t>skolās</w:t>
            </w:r>
            <w:r w:rsidRPr="00E37E08">
              <w:rPr>
                <w:rFonts w:ascii="Times New Roman" w:hAnsi="Times New Roman" w:cs="Times New Roman"/>
                <w:sz w:val="24"/>
                <w:szCs w:val="24"/>
              </w:rPr>
              <w:t xml:space="preserve"> </w:t>
            </w:r>
          </w:p>
          <w:p w14:paraId="58CCD104" w14:textId="0C4F93F9" w:rsidR="00313873" w:rsidRDefault="00313873" w:rsidP="005854DB">
            <w:pPr>
              <w:keepNext/>
              <w:keepLines/>
              <w:widowControl w:val="0"/>
              <w:suppressAutoHyphens/>
              <w:autoSpaceDE w:val="0"/>
              <w:spacing w:before="40"/>
              <w:jc w:val="both"/>
              <w:outlineLvl w:val="1"/>
              <w:rPr>
                <w:rFonts w:ascii="Times New Roman" w:hAnsi="Times New Roman" w:cs="Times New Roman"/>
                <w:sz w:val="24"/>
                <w:szCs w:val="24"/>
              </w:rPr>
            </w:pPr>
            <w:r>
              <w:rPr>
                <w:rFonts w:ascii="Times New Roman" w:hAnsi="Times New Roman" w:cs="Times New Roman"/>
                <w:sz w:val="24"/>
                <w:szCs w:val="24"/>
              </w:rPr>
              <w:t>Bibliotēkā un Dagdas JIC pretendents nodrošina “kafijas pauzi”</w:t>
            </w:r>
            <w:r w:rsidR="005854DB">
              <w:rPr>
                <w:rFonts w:ascii="Times New Roman" w:hAnsi="Times New Roman" w:cs="Times New Roman"/>
                <w:sz w:val="24"/>
                <w:szCs w:val="24"/>
              </w:rPr>
              <w:t xml:space="preserve"> (</w:t>
            </w:r>
            <w:r>
              <w:rPr>
                <w:rFonts w:ascii="Times New Roman" w:hAnsi="Times New Roman" w:cs="Times New Roman"/>
                <w:sz w:val="24"/>
                <w:szCs w:val="24"/>
              </w:rPr>
              <w:t xml:space="preserve">vismaz </w:t>
            </w:r>
            <w:r w:rsidR="005854DB">
              <w:rPr>
                <w:rFonts w:ascii="Times New Roman" w:hAnsi="Times New Roman" w:cs="Times New Roman"/>
                <w:sz w:val="24"/>
                <w:szCs w:val="24"/>
              </w:rPr>
              <w:t>ūdens</w:t>
            </w:r>
            <w:r>
              <w:rPr>
                <w:rFonts w:ascii="Times New Roman" w:hAnsi="Times New Roman" w:cs="Times New Roman"/>
                <w:sz w:val="24"/>
                <w:szCs w:val="24"/>
              </w:rPr>
              <w:t>, veselīga uzkod</w:t>
            </w:r>
            <w:r w:rsidR="005854DB">
              <w:rPr>
                <w:rFonts w:ascii="Times New Roman" w:hAnsi="Times New Roman" w:cs="Times New Roman"/>
                <w:sz w:val="24"/>
                <w:szCs w:val="24"/>
              </w:rPr>
              <w:t>a, tēja/kakao,</w:t>
            </w:r>
            <w:r>
              <w:rPr>
                <w:rFonts w:ascii="Times New Roman" w:hAnsi="Times New Roman" w:cs="Times New Roman"/>
                <w:sz w:val="24"/>
                <w:szCs w:val="24"/>
              </w:rPr>
              <w:t xml:space="preserve"> siltas pusdienas</w:t>
            </w:r>
            <w:r w:rsidR="005854DB">
              <w:rPr>
                <w:rFonts w:ascii="Times New Roman" w:hAnsi="Times New Roman" w:cs="Times New Roman"/>
                <w:sz w:val="24"/>
                <w:szCs w:val="24"/>
              </w:rPr>
              <w:t>)</w:t>
            </w:r>
            <w:r>
              <w:rPr>
                <w:rFonts w:ascii="Times New Roman" w:hAnsi="Times New Roman" w:cs="Times New Roman"/>
                <w:sz w:val="24"/>
                <w:szCs w:val="24"/>
              </w:rPr>
              <w:t xml:space="preserve">.  </w:t>
            </w:r>
          </w:p>
          <w:p w14:paraId="16294C66" w14:textId="77777777" w:rsidR="00313873" w:rsidRDefault="00313873" w:rsidP="00313873">
            <w:pPr>
              <w:keepNext/>
              <w:keepLines/>
              <w:widowControl w:val="0"/>
              <w:suppressAutoHyphens/>
              <w:autoSpaceDE w:val="0"/>
              <w:ind w:firstLine="720"/>
              <w:jc w:val="both"/>
              <w:outlineLvl w:val="1"/>
              <w:rPr>
                <w:rFonts w:ascii="Times New Roman" w:hAnsi="Times New Roman" w:cs="Times New Roman"/>
                <w:color w:val="000000"/>
                <w:sz w:val="24"/>
                <w:szCs w:val="24"/>
              </w:rPr>
            </w:pPr>
          </w:p>
        </w:tc>
      </w:tr>
      <w:tr w:rsidR="00313873" w14:paraId="4758D877" w14:textId="77777777" w:rsidTr="004347EF">
        <w:tc>
          <w:tcPr>
            <w:tcW w:w="2765" w:type="dxa"/>
          </w:tcPr>
          <w:p w14:paraId="59EB4BBD" w14:textId="77777777" w:rsidR="00313873" w:rsidRPr="00E37E08" w:rsidRDefault="00313873" w:rsidP="00313873">
            <w:pPr>
              <w:keepNext/>
              <w:keepLines/>
              <w:widowControl w:val="0"/>
              <w:suppressAutoHyphens/>
              <w:autoSpaceDE w:val="0"/>
              <w:ind w:firstLine="720"/>
              <w:jc w:val="both"/>
              <w:outlineLvl w:val="1"/>
              <w:rPr>
                <w:rFonts w:ascii="Times New Roman" w:hAnsi="Times New Roman" w:cs="Times New Roman"/>
                <w:sz w:val="24"/>
                <w:szCs w:val="24"/>
              </w:rPr>
            </w:pPr>
          </w:p>
        </w:tc>
        <w:tc>
          <w:tcPr>
            <w:tcW w:w="6302" w:type="dxa"/>
          </w:tcPr>
          <w:p w14:paraId="04CFF29C" w14:textId="77777777" w:rsidR="005854DB" w:rsidRDefault="00313873" w:rsidP="005854DB">
            <w:pPr>
              <w:keepNext/>
              <w:keepLines/>
              <w:widowControl w:val="0"/>
              <w:suppressAutoHyphens/>
              <w:autoSpaceDE w:val="0"/>
              <w:jc w:val="both"/>
              <w:outlineLvl w:val="1"/>
              <w:rPr>
                <w:rFonts w:ascii="Times New Roman" w:hAnsi="Times New Roman" w:cs="Times New Roman"/>
                <w:sz w:val="24"/>
                <w:szCs w:val="24"/>
              </w:rPr>
            </w:pPr>
            <w:r>
              <w:rPr>
                <w:rFonts w:ascii="Times New Roman" w:hAnsi="Times New Roman" w:cs="Times New Roman"/>
                <w:sz w:val="24"/>
                <w:szCs w:val="24"/>
              </w:rPr>
              <w:t>Pretendents sagata</w:t>
            </w:r>
            <w:r>
              <w:rPr>
                <w:rFonts w:ascii="Times New Roman" w:hAnsi="Times New Roman" w:cs="Times New Roman"/>
                <w:sz w:val="24"/>
                <w:szCs w:val="24"/>
              </w:rPr>
              <w:t xml:space="preserve">vo atskaiti, iekļaujot jauniešu </w:t>
            </w:r>
            <w:r w:rsidR="005854DB">
              <w:rPr>
                <w:rFonts w:ascii="Times New Roman" w:hAnsi="Times New Roman" w:cs="Times New Roman"/>
                <w:sz w:val="24"/>
                <w:szCs w:val="24"/>
              </w:rPr>
              <w:t>(</w:t>
            </w:r>
            <w:r>
              <w:rPr>
                <w:rFonts w:ascii="Times New Roman" w:hAnsi="Times New Roman" w:cs="Times New Roman"/>
                <w:sz w:val="24"/>
                <w:szCs w:val="24"/>
              </w:rPr>
              <w:t>nepil</w:t>
            </w:r>
            <w:r w:rsidR="005854DB">
              <w:rPr>
                <w:rFonts w:ascii="Times New Roman" w:hAnsi="Times New Roman" w:cs="Times New Roman"/>
                <w:sz w:val="24"/>
                <w:szCs w:val="24"/>
              </w:rPr>
              <w:t>n</w:t>
            </w:r>
            <w:r>
              <w:rPr>
                <w:rFonts w:ascii="Times New Roman" w:hAnsi="Times New Roman" w:cs="Times New Roman"/>
                <w:sz w:val="24"/>
                <w:szCs w:val="24"/>
              </w:rPr>
              <w:t xml:space="preserve">gadīgu jauniešu </w:t>
            </w:r>
            <w:r w:rsidR="005854DB">
              <w:rPr>
                <w:rFonts w:ascii="Times New Roman" w:hAnsi="Times New Roman" w:cs="Times New Roman"/>
                <w:sz w:val="24"/>
                <w:szCs w:val="24"/>
              </w:rPr>
              <w:t xml:space="preserve">gadījumā - </w:t>
            </w:r>
            <w:r>
              <w:rPr>
                <w:rFonts w:ascii="Times New Roman" w:hAnsi="Times New Roman" w:cs="Times New Roman"/>
                <w:sz w:val="24"/>
                <w:szCs w:val="24"/>
              </w:rPr>
              <w:t>vec</w:t>
            </w:r>
            <w:r>
              <w:rPr>
                <w:rFonts w:ascii="Times New Roman" w:hAnsi="Times New Roman" w:cs="Times New Roman"/>
                <w:sz w:val="24"/>
                <w:szCs w:val="24"/>
              </w:rPr>
              <w:t>āku anketas</w:t>
            </w:r>
            <w:r w:rsidR="005854DB">
              <w:rPr>
                <w:rFonts w:ascii="Times New Roman" w:hAnsi="Times New Roman" w:cs="Times New Roman"/>
                <w:sz w:val="24"/>
                <w:szCs w:val="24"/>
              </w:rPr>
              <w:t>), atskaiti,</w:t>
            </w:r>
            <w:r>
              <w:rPr>
                <w:rFonts w:ascii="Times New Roman" w:hAnsi="Times New Roman" w:cs="Times New Roman"/>
                <w:sz w:val="24"/>
                <w:szCs w:val="24"/>
              </w:rPr>
              <w:t xml:space="preserve"> </w:t>
            </w:r>
            <w:r w:rsidR="005854DB">
              <w:rPr>
                <w:rFonts w:ascii="Times New Roman" w:hAnsi="Times New Roman" w:cs="Times New Roman"/>
                <w:sz w:val="24"/>
                <w:szCs w:val="24"/>
              </w:rPr>
              <w:t xml:space="preserve">reģistrācijas lapas, </w:t>
            </w:r>
            <w:r>
              <w:rPr>
                <w:rFonts w:ascii="Times New Roman" w:hAnsi="Times New Roman" w:cs="Times New Roman"/>
                <w:sz w:val="24"/>
                <w:szCs w:val="24"/>
              </w:rPr>
              <w:t>fotogrāfijas, atgr</w:t>
            </w:r>
            <w:r w:rsidR="005854DB">
              <w:rPr>
                <w:rFonts w:ascii="Times New Roman" w:hAnsi="Times New Roman" w:cs="Times New Roman"/>
                <w:sz w:val="24"/>
                <w:szCs w:val="24"/>
              </w:rPr>
              <w:t xml:space="preserve">iezenisko saiti no dalībniekiem. </w:t>
            </w:r>
          </w:p>
          <w:p w14:paraId="32C565F5" w14:textId="7406E076" w:rsidR="00313873" w:rsidRPr="005854DB" w:rsidRDefault="005854DB" w:rsidP="005854DB">
            <w:pPr>
              <w:keepNext/>
              <w:keepLines/>
              <w:widowControl w:val="0"/>
              <w:suppressAutoHyphens/>
              <w:autoSpaceDE w:val="0"/>
              <w:jc w:val="both"/>
              <w:outlineLvl w:val="1"/>
              <w:rPr>
                <w:rFonts w:ascii="Times New Roman" w:eastAsia="Times New Roman" w:hAnsi="Times New Roman" w:cs="Times New Roman"/>
                <w:b/>
                <w:kern w:val="0"/>
                <w:sz w:val="24"/>
                <w:szCs w:val="24"/>
                <w:lang w:val="pl-PL" w:eastAsia="lv-LV"/>
                <w14:ligatures w14:val="none"/>
              </w:rPr>
            </w:pPr>
            <w:r>
              <w:rPr>
                <w:rFonts w:ascii="Times New Roman" w:hAnsi="Times New Roman" w:cs="Times New Roman"/>
                <w:sz w:val="24"/>
                <w:szCs w:val="24"/>
              </w:rPr>
              <w:t xml:space="preserve">Atskaitei jābūt Pretendenta parakstītai. </w:t>
            </w:r>
            <w:r w:rsidR="00313873">
              <w:rPr>
                <w:rFonts w:ascii="Times New Roman" w:hAnsi="Times New Roman" w:cs="Times New Roman"/>
                <w:sz w:val="24"/>
                <w:szCs w:val="24"/>
              </w:rPr>
              <w:t xml:space="preserve"> </w:t>
            </w:r>
          </w:p>
        </w:tc>
      </w:tr>
    </w:tbl>
    <w:p w14:paraId="1DA65712" w14:textId="77777777" w:rsidR="00CE6503" w:rsidRDefault="00CE6503"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05A89E30"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30C93F27"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3388847B"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174F3DE9"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5606DFF5"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60CAA70F"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5977E5EE"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67BCC27C" w14:textId="77777777" w:rsidR="005854DB" w:rsidRDefault="005854DB"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590624E9" w14:textId="3D618F43" w:rsidR="00BC711C" w:rsidRPr="00BC711C" w:rsidRDefault="00EB4F54"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Ar vispārizglītojošajām</w:t>
      </w:r>
      <w:r w:rsidR="009F3594">
        <w:rPr>
          <w:rFonts w:ascii="Times New Roman" w:hAnsi="Times New Roman" w:cs="Times New Roman"/>
          <w:color w:val="000000"/>
          <w:sz w:val="24"/>
          <w:szCs w:val="24"/>
        </w:rPr>
        <w:t>, profesionālajām</w:t>
      </w:r>
      <w:r>
        <w:rPr>
          <w:rFonts w:ascii="Times New Roman" w:hAnsi="Times New Roman" w:cs="Times New Roman"/>
          <w:color w:val="000000"/>
          <w:sz w:val="24"/>
          <w:szCs w:val="24"/>
        </w:rPr>
        <w:t xml:space="preserve"> skolām un jauniešu atbalsta organizācijām saskaņotie datumi</w:t>
      </w:r>
      <w:r w:rsidR="00BC711C" w:rsidRPr="00BC71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apkopoti kalendārā </w:t>
      </w:r>
      <w:r w:rsidRPr="00BC711C">
        <w:rPr>
          <w:rFonts w:ascii="Times New Roman" w:hAnsi="Times New Roman" w:cs="Times New Roman"/>
          <w:color w:val="000000"/>
          <w:sz w:val="24"/>
          <w:szCs w:val="24"/>
        </w:rPr>
        <w:t>(</w:t>
      </w:r>
      <w:r w:rsidR="00CE6503">
        <w:rPr>
          <w:rFonts w:ascii="Times New Roman" w:hAnsi="Times New Roman" w:cs="Times New Roman"/>
          <w:color w:val="000000"/>
          <w:sz w:val="24"/>
          <w:szCs w:val="24"/>
        </w:rPr>
        <w:t xml:space="preserve">trūkstošie </w:t>
      </w:r>
      <w:r w:rsidRPr="00BC711C">
        <w:rPr>
          <w:rFonts w:ascii="Times New Roman" w:hAnsi="Times New Roman" w:cs="Times New Roman"/>
          <w:color w:val="000000"/>
          <w:sz w:val="24"/>
          <w:szCs w:val="24"/>
        </w:rPr>
        <w:t>laiki jāsaskaņo ar iestāžu administrāciju)</w:t>
      </w:r>
      <w:r>
        <w:rPr>
          <w:rFonts w:ascii="Times New Roman" w:hAnsi="Times New Roman" w:cs="Times New Roman"/>
          <w:color w:val="000000"/>
          <w:sz w:val="24"/>
          <w:szCs w:val="24"/>
        </w:rPr>
        <w:t xml:space="preserve">: </w:t>
      </w:r>
    </w:p>
    <w:tbl>
      <w:tblPr>
        <w:tblStyle w:val="Reatabula"/>
        <w:tblW w:w="9209" w:type="dxa"/>
        <w:tblLayout w:type="fixed"/>
        <w:tblLook w:val="04A0" w:firstRow="1" w:lastRow="0" w:firstColumn="1" w:lastColumn="0" w:noHBand="0" w:noVBand="1"/>
      </w:tblPr>
      <w:tblGrid>
        <w:gridCol w:w="1413"/>
        <w:gridCol w:w="1276"/>
        <w:gridCol w:w="1275"/>
        <w:gridCol w:w="1134"/>
        <w:gridCol w:w="1418"/>
        <w:gridCol w:w="1276"/>
        <w:gridCol w:w="1417"/>
      </w:tblGrid>
      <w:tr w:rsidR="00BC711C" w:rsidRPr="009F3594" w14:paraId="1B6DBED5" w14:textId="77777777" w:rsidTr="009F3594">
        <w:tc>
          <w:tcPr>
            <w:tcW w:w="1413" w:type="dxa"/>
          </w:tcPr>
          <w:p w14:paraId="70D3CDB4"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Pirmdiena</w:t>
            </w:r>
          </w:p>
        </w:tc>
        <w:tc>
          <w:tcPr>
            <w:tcW w:w="1276" w:type="dxa"/>
          </w:tcPr>
          <w:p w14:paraId="088754ED"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Otrdiena</w:t>
            </w:r>
          </w:p>
        </w:tc>
        <w:tc>
          <w:tcPr>
            <w:tcW w:w="1275" w:type="dxa"/>
          </w:tcPr>
          <w:p w14:paraId="4AD1B62E"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Trešdiena</w:t>
            </w:r>
          </w:p>
        </w:tc>
        <w:tc>
          <w:tcPr>
            <w:tcW w:w="1134" w:type="dxa"/>
          </w:tcPr>
          <w:p w14:paraId="6A46D162" w14:textId="018076FA" w:rsidR="003327D4" w:rsidRPr="009F3594" w:rsidRDefault="003327D4" w:rsidP="00BC711C">
            <w:pPr>
              <w:rPr>
                <w:rFonts w:ascii="Times New Roman" w:hAnsi="Times New Roman" w:cs="Times New Roman"/>
              </w:rPr>
            </w:pPr>
            <w:r w:rsidRPr="009F3594">
              <w:rPr>
                <w:rFonts w:ascii="Times New Roman" w:hAnsi="Times New Roman" w:cs="Times New Roman"/>
              </w:rPr>
              <w:t>Ceturtdien</w:t>
            </w:r>
            <w:r w:rsidR="00BC711C" w:rsidRPr="009F3594">
              <w:rPr>
                <w:rFonts w:ascii="Times New Roman" w:hAnsi="Times New Roman" w:cs="Times New Roman"/>
              </w:rPr>
              <w:t>a</w:t>
            </w:r>
          </w:p>
        </w:tc>
        <w:tc>
          <w:tcPr>
            <w:tcW w:w="1418" w:type="dxa"/>
          </w:tcPr>
          <w:p w14:paraId="39DB922A"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Piektdiena</w:t>
            </w:r>
          </w:p>
        </w:tc>
        <w:tc>
          <w:tcPr>
            <w:tcW w:w="1276" w:type="dxa"/>
          </w:tcPr>
          <w:p w14:paraId="37832EDF"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 xml:space="preserve">Sestdiena </w:t>
            </w:r>
          </w:p>
        </w:tc>
        <w:tc>
          <w:tcPr>
            <w:tcW w:w="1417" w:type="dxa"/>
          </w:tcPr>
          <w:p w14:paraId="3EAA0424"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Svētdiena</w:t>
            </w:r>
          </w:p>
        </w:tc>
      </w:tr>
      <w:tr w:rsidR="00BC711C" w:rsidRPr="009F3594" w14:paraId="0E052372" w14:textId="77777777" w:rsidTr="009F3594">
        <w:tc>
          <w:tcPr>
            <w:tcW w:w="1413" w:type="dxa"/>
          </w:tcPr>
          <w:p w14:paraId="5C3EBE7B" w14:textId="77777777" w:rsidR="003327D4" w:rsidRPr="009F3594" w:rsidRDefault="003327D4" w:rsidP="002E533C">
            <w:pPr>
              <w:rPr>
                <w:rFonts w:ascii="Times New Roman" w:hAnsi="Times New Roman" w:cs="Times New Roman"/>
                <w:sz w:val="24"/>
                <w:szCs w:val="24"/>
              </w:rPr>
            </w:pPr>
          </w:p>
        </w:tc>
        <w:tc>
          <w:tcPr>
            <w:tcW w:w="1276" w:type="dxa"/>
          </w:tcPr>
          <w:p w14:paraId="6E1E4B00" w14:textId="77777777" w:rsidR="003327D4" w:rsidRPr="009F3594" w:rsidRDefault="003327D4" w:rsidP="002E533C">
            <w:pPr>
              <w:rPr>
                <w:rFonts w:ascii="Times New Roman" w:hAnsi="Times New Roman" w:cs="Times New Roman"/>
                <w:sz w:val="24"/>
                <w:szCs w:val="24"/>
              </w:rPr>
            </w:pPr>
          </w:p>
        </w:tc>
        <w:tc>
          <w:tcPr>
            <w:tcW w:w="1275" w:type="dxa"/>
          </w:tcPr>
          <w:p w14:paraId="1B30226F" w14:textId="77777777" w:rsidR="003327D4" w:rsidRPr="009F3594" w:rsidRDefault="003327D4" w:rsidP="002E533C">
            <w:pPr>
              <w:rPr>
                <w:rFonts w:ascii="Times New Roman" w:hAnsi="Times New Roman" w:cs="Times New Roman"/>
                <w:sz w:val="24"/>
                <w:szCs w:val="24"/>
              </w:rPr>
            </w:pPr>
          </w:p>
        </w:tc>
        <w:tc>
          <w:tcPr>
            <w:tcW w:w="1134" w:type="dxa"/>
          </w:tcPr>
          <w:p w14:paraId="20A5B14D" w14:textId="77777777" w:rsidR="003327D4" w:rsidRPr="009F3594" w:rsidRDefault="003327D4" w:rsidP="002E533C">
            <w:pPr>
              <w:rPr>
                <w:rFonts w:ascii="Times New Roman" w:hAnsi="Times New Roman" w:cs="Times New Roman"/>
                <w:sz w:val="24"/>
                <w:szCs w:val="24"/>
              </w:rPr>
            </w:pPr>
            <w:r w:rsidRPr="009F3594">
              <w:rPr>
                <w:rFonts w:ascii="Times New Roman" w:hAnsi="Times New Roman" w:cs="Times New Roman"/>
                <w:sz w:val="24"/>
                <w:szCs w:val="24"/>
              </w:rPr>
              <w:t>1</w:t>
            </w:r>
          </w:p>
        </w:tc>
        <w:tc>
          <w:tcPr>
            <w:tcW w:w="1418" w:type="dxa"/>
          </w:tcPr>
          <w:p w14:paraId="0F8F9A90" w14:textId="77777777" w:rsidR="003327D4" w:rsidRPr="009F3594" w:rsidRDefault="003327D4" w:rsidP="002E533C">
            <w:pPr>
              <w:rPr>
                <w:rFonts w:ascii="Times New Roman" w:hAnsi="Times New Roman" w:cs="Times New Roman"/>
                <w:sz w:val="24"/>
                <w:szCs w:val="24"/>
              </w:rPr>
            </w:pPr>
            <w:r w:rsidRPr="009F3594">
              <w:rPr>
                <w:rFonts w:ascii="Times New Roman" w:hAnsi="Times New Roman" w:cs="Times New Roman"/>
                <w:sz w:val="24"/>
                <w:szCs w:val="24"/>
              </w:rPr>
              <w:t>2</w:t>
            </w:r>
          </w:p>
        </w:tc>
        <w:tc>
          <w:tcPr>
            <w:tcW w:w="1276" w:type="dxa"/>
          </w:tcPr>
          <w:p w14:paraId="132933A6" w14:textId="77777777" w:rsidR="003327D4" w:rsidRPr="009F3594" w:rsidRDefault="003327D4" w:rsidP="002E533C">
            <w:pPr>
              <w:rPr>
                <w:rFonts w:ascii="Times New Roman" w:hAnsi="Times New Roman" w:cs="Times New Roman"/>
                <w:sz w:val="24"/>
                <w:szCs w:val="24"/>
              </w:rPr>
            </w:pPr>
            <w:r w:rsidRPr="009F3594">
              <w:rPr>
                <w:rFonts w:ascii="Times New Roman" w:hAnsi="Times New Roman" w:cs="Times New Roman"/>
                <w:sz w:val="24"/>
                <w:szCs w:val="24"/>
              </w:rPr>
              <w:t>3</w:t>
            </w:r>
          </w:p>
        </w:tc>
        <w:tc>
          <w:tcPr>
            <w:tcW w:w="1417" w:type="dxa"/>
          </w:tcPr>
          <w:p w14:paraId="2EAF16A9" w14:textId="77777777" w:rsidR="003327D4" w:rsidRPr="009F3594" w:rsidRDefault="003327D4" w:rsidP="002E533C">
            <w:pPr>
              <w:rPr>
                <w:rFonts w:ascii="Times New Roman" w:hAnsi="Times New Roman" w:cs="Times New Roman"/>
                <w:sz w:val="24"/>
                <w:szCs w:val="24"/>
              </w:rPr>
            </w:pPr>
            <w:r w:rsidRPr="009F3594">
              <w:rPr>
                <w:rFonts w:ascii="Times New Roman" w:hAnsi="Times New Roman" w:cs="Times New Roman"/>
                <w:sz w:val="24"/>
                <w:szCs w:val="24"/>
              </w:rPr>
              <w:t>4</w:t>
            </w:r>
          </w:p>
        </w:tc>
      </w:tr>
      <w:tr w:rsidR="00BC711C" w:rsidRPr="009F3594" w14:paraId="729F7EBA" w14:textId="77777777" w:rsidTr="009F3594">
        <w:tc>
          <w:tcPr>
            <w:tcW w:w="1413" w:type="dxa"/>
          </w:tcPr>
          <w:p w14:paraId="762D7BEA"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5</w:t>
            </w:r>
          </w:p>
          <w:p w14:paraId="49F7C65B" w14:textId="77777777" w:rsidR="003327D4" w:rsidRPr="009F3594" w:rsidRDefault="003327D4" w:rsidP="002E533C">
            <w:pPr>
              <w:rPr>
                <w:rFonts w:ascii="Times New Roman" w:hAnsi="Times New Roman" w:cs="Times New Roman"/>
              </w:rPr>
            </w:pPr>
          </w:p>
          <w:p w14:paraId="41815EC2" w14:textId="77777777" w:rsidR="003327D4" w:rsidRPr="009F3594" w:rsidRDefault="003327D4" w:rsidP="002E533C">
            <w:pPr>
              <w:rPr>
                <w:rFonts w:ascii="Times New Roman" w:hAnsi="Times New Roman" w:cs="Times New Roman"/>
              </w:rPr>
            </w:pPr>
          </w:p>
        </w:tc>
        <w:tc>
          <w:tcPr>
            <w:tcW w:w="1276" w:type="dxa"/>
          </w:tcPr>
          <w:p w14:paraId="1B1D202E"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6</w:t>
            </w:r>
          </w:p>
        </w:tc>
        <w:tc>
          <w:tcPr>
            <w:tcW w:w="1275" w:type="dxa"/>
          </w:tcPr>
          <w:p w14:paraId="4768472C"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7</w:t>
            </w:r>
            <w:r w:rsidRPr="009F3594">
              <w:rPr>
                <w:rFonts w:ascii="Times New Roman" w:hAnsi="Times New Roman" w:cs="Times New Roman"/>
              </w:rPr>
              <w:br/>
              <w:t xml:space="preserve">Dagdas vidusskola – 11:40 – 13:15. </w:t>
            </w:r>
          </w:p>
        </w:tc>
        <w:tc>
          <w:tcPr>
            <w:tcW w:w="1134" w:type="dxa"/>
          </w:tcPr>
          <w:p w14:paraId="067F413F"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8</w:t>
            </w:r>
          </w:p>
        </w:tc>
        <w:tc>
          <w:tcPr>
            <w:tcW w:w="1418" w:type="dxa"/>
          </w:tcPr>
          <w:p w14:paraId="34F97457" w14:textId="77777777" w:rsidR="00CE6503" w:rsidRDefault="003327D4" w:rsidP="00CE6503">
            <w:pPr>
              <w:rPr>
                <w:rFonts w:ascii="Times New Roman" w:hAnsi="Times New Roman" w:cs="Times New Roman"/>
              </w:rPr>
            </w:pPr>
            <w:r w:rsidRPr="009F3594">
              <w:rPr>
                <w:rFonts w:ascii="Times New Roman" w:hAnsi="Times New Roman" w:cs="Times New Roman"/>
              </w:rPr>
              <w:t>9 Varavīksnes vidusskola</w:t>
            </w:r>
          </w:p>
          <w:p w14:paraId="15E05E51" w14:textId="77777777" w:rsidR="00CE6503" w:rsidRDefault="00CE6503" w:rsidP="00CE6503">
            <w:pPr>
              <w:rPr>
                <w:rFonts w:ascii="Times New Roman" w:hAnsi="Times New Roman" w:cs="Times New Roman"/>
              </w:rPr>
            </w:pPr>
          </w:p>
          <w:p w14:paraId="5A2412FE" w14:textId="60F0EDD1" w:rsidR="00CE6503" w:rsidRPr="00CE6503" w:rsidRDefault="00CE6503" w:rsidP="00CE6503">
            <w:pPr>
              <w:rPr>
                <w:rFonts w:ascii="Times New Roman" w:hAnsi="Times New Roman" w:cs="Times New Roman"/>
                <w:i/>
              </w:rPr>
            </w:pPr>
            <w:r w:rsidRPr="00CE6503">
              <w:rPr>
                <w:rFonts w:ascii="Times New Roman" w:hAnsi="Times New Roman" w:cs="Times New Roman"/>
                <w:i/>
              </w:rPr>
              <w:t xml:space="preserve">2 mācību stundas </w:t>
            </w:r>
          </w:p>
          <w:p w14:paraId="5AF6D4B1" w14:textId="77777777" w:rsidR="003327D4" w:rsidRPr="009F3594" w:rsidRDefault="003327D4" w:rsidP="002E533C">
            <w:pPr>
              <w:rPr>
                <w:rFonts w:ascii="Times New Roman" w:hAnsi="Times New Roman" w:cs="Times New Roman"/>
              </w:rPr>
            </w:pPr>
          </w:p>
        </w:tc>
        <w:tc>
          <w:tcPr>
            <w:tcW w:w="1276" w:type="dxa"/>
          </w:tcPr>
          <w:p w14:paraId="4A4A7D17" w14:textId="77777777" w:rsidR="003327D4" w:rsidRPr="009F3594" w:rsidRDefault="003327D4" w:rsidP="002E533C">
            <w:pPr>
              <w:rPr>
                <w:rFonts w:ascii="Times New Roman" w:hAnsi="Times New Roman" w:cs="Times New Roman"/>
                <w:lang w:val="ru-RU"/>
              </w:rPr>
            </w:pPr>
            <w:r w:rsidRPr="009F3594">
              <w:rPr>
                <w:rFonts w:ascii="Times New Roman" w:hAnsi="Times New Roman" w:cs="Times New Roman"/>
              </w:rPr>
              <w:t>10</w:t>
            </w:r>
          </w:p>
        </w:tc>
        <w:tc>
          <w:tcPr>
            <w:tcW w:w="1417" w:type="dxa"/>
          </w:tcPr>
          <w:p w14:paraId="26ADBFB0"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11</w:t>
            </w:r>
          </w:p>
        </w:tc>
      </w:tr>
      <w:tr w:rsidR="00BC711C" w:rsidRPr="009F3594" w14:paraId="40B5774A" w14:textId="77777777" w:rsidTr="009F3594">
        <w:tc>
          <w:tcPr>
            <w:tcW w:w="1413" w:type="dxa"/>
          </w:tcPr>
          <w:p w14:paraId="6BCDA3D2"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12</w:t>
            </w:r>
          </w:p>
          <w:p w14:paraId="4B12B20A"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Ezernieku pamatskola 14:00 – 16:00</w:t>
            </w:r>
          </w:p>
          <w:p w14:paraId="27450220" w14:textId="77777777" w:rsidR="003327D4" w:rsidRDefault="003327D4" w:rsidP="002E533C">
            <w:pPr>
              <w:rPr>
                <w:rFonts w:ascii="Times New Roman" w:hAnsi="Times New Roman" w:cs="Times New Roman"/>
              </w:rPr>
            </w:pPr>
          </w:p>
          <w:p w14:paraId="1D6F4CF6" w14:textId="77777777" w:rsidR="003327D4" w:rsidRPr="009F3594" w:rsidRDefault="003327D4" w:rsidP="00CE6503">
            <w:pPr>
              <w:rPr>
                <w:rFonts w:ascii="Times New Roman" w:hAnsi="Times New Roman" w:cs="Times New Roman"/>
              </w:rPr>
            </w:pPr>
          </w:p>
        </w:tc>
        <w:tc>
          <w:tcPr>
            <w:tcW w:w="1276" w:type="dxa"/>
          </w:tcPr>
          <w:p w14:paraId="51E829D8"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13. Dagdas vidusskola – 8:15 – 9:40.</w:t>
            </w:r>
          </w:p>
          <w:p w14:paraId="529A3150" w14:textId="77777777" w:rsidR="003327D4" w:rsidRPr="009F3594" w:rsidRDefault="003327D4" w:rsidP="002E533C">
            <w:pPr>
              <w:rPr>
                <w:rFonts w:ascii="Times New Roman" w:hAnsi="Times New Roman" w:cs="Times New Roman"/>
              </w:rPr>
            </w:pPr>
          </w:p>
          <w:p w14:paraId="0062AED8"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Ezernieku pamatskola 14:30-16:00</w:t>
            </w:r>
          </w:p>
        </w:tc>
        <w:tc>
          <w:tcPr>
            <w:tcW w:w="1275" w:type="dxa"/>
          </w:tcPr>
          <w:p w14:paraId="64DA53B5" w14:textId="77777777" w:rsidR="003327D4" w:rsidRPr="009F3594" w:rsidRDefault="003327D4" w:rsidP="002E533C">
            <w:pPr>
              <w:rPr>
                <w:rFonts w:ascii="Times New Roman" w:hAnsi="Times New Roman" w:cs="Times New Roman"/>
                <w:lang w:val="ru-RU"/>
              </w:rPr>
            </w:pPr>
            <w:r w:rsidRPr="009F3594">
              <w:rPr>
                <w:rFonts w:ascii="Times New Roman" w:hAnsi="Times New Roman" w:cs="Times New Roman"/>
              </w:rPr>
              <w:t>14</w:t>
            </w:r>
          </w:p>
        </w:tc>
        <w:tc>
          <w:tcPr>
            <w:tcW w:w="1134" w:type="dxa"/>
          </w:tcPr>
          <w:p w14:paraId="26CA2C49"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15</w:t>
            </w:r>
          </w:p>
        </w:tc>
        <w:tc>
          <w:tcPr>
            <w:tcW w:w="1418" w:type="dxa"/>
          </w:tcPr>
          <w:p w14:paraId="3511B31A"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16</w:t>
            </w:r>
          </w:p>
        </w:tc>
        <w:tc>
          <w:tcPr>
            <w:tcW w:w="1276" w:type="dxa"/>
          </w:tcPr>
          <w:p w14:paraId="2F3D1BEB" w14:textId="77777777" w:rsidR="003327D4" w:rsidRDefault="003327D4" w:rsidP="002E533C">
            <w:pPr>
              <w:rPr>
                <w:rFonts w:ascii="Times New Roman" w:hAnsi="Times New Roman" w:cs="Times New Roman"/>
              </w:rPr>
            </w:pPr>
            <w:r w:rsidRPr="009F3594">
              <w:rPr>
                <w:rFonts w:ascii="Times New Roman" w:hAnsi="Times New Roman" w:cs="Times New Roman"/>
              </w:rPr>
              <w:t>17</w:t>
            </w:r>
          </w:p>
          <w:p w14:paraId="0310CA56" w14:textId="0588C8C3" w:rsidR="00B42BFF" w:rsidRPr="009F3594" w:rsidRDefault="00B42BFF" w:rsidP="002E533C">
            <w:pPr>
              <w:rPr>
                <w:rFonts w:ascii="Times New Roman" w:hAnsi="Times New Roman" w:cs="Times New Roman"/>
              </w:rPr>
            </w:pPr>
          </w:p>
        </w:tc>
        <w:tc>
          <w:tcPr>
            <w:tcW w:w="1417" w:type="dxa"/>
          </w:tcPr>
          <w:p w14:paraId="362EE935"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18</w:t>
            </w:r>
          </w:p>
        </w:tc>
      </w:tr>
      <w:tr w:rsidR="00BC711C" w:rsidRPr="009F3594" w14:paraId="3DB50F81" w14:textId="77777777" w:rsidTr="009F3594">
        <w:tc>
          <w:tcPr>
            <w:tcW w:w="1413" w:type="dxa"/>
          </w:tcPr>
          <w:p w14:paraId="0CAE24FB"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 xml:space="preserve">19 </w:t>
            </w:r>
          </w:p>
        </w:tc>
        <w:tc>
          <w:tcPr>
            <w:tcW w:w="1276" w:type="dxa"/>
          </w:tcPr>
          <w:p w14:paraId="0FCD7585"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20</w:t>
            </w:r>
          </w:p>
        </w:tc>
        <w:tc>
          <w:tcPr>
            <w:tcW w:w="1275" w:type="dxa"/>
          </w:tcPr>
          <w:p w14:paraId="58223BF8"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21</w:t>
            </w:r>
          </w:p>
        </w:tc>
        <w:tc>
          <w:tcPr>
            <w:tcW w:w="1134" w:type="dxa"/>
          </w:tcPr>
          <w:p w14:paraId="34636BF7"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22</w:t>
            </w:r>
          </w:p>
        </w:tc>
        <w:tc>
          <w:tcPr>
            <w:tcW w:w="1418" w:type="dxa"/>
          </w:tcPr>
          <w:p w14:paraId="6531B885"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23</w:t>
            </w:r>
          </w:p>
        </w:tc>
        <w:tc>
          <w:tcPr>
            <w:tcW w:w="1276" w:type="dxa"/>
          </w:tcPr>
          <w:p w14:paraId="3F80C5B2"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24</w:t>
            </w:r>
          </w:p>
        </w:tc>
        <w:tc>
          <w:tcPr>
            <w:tcW w:w="1417" w:type="dxa"/>
          </w:tcPr>
          <w:p w14:paraId="4A2D0F69"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 xml:space="preserve">25 </w:t>
            </w:r>
          </w:p>
        </w:tc>
      </w:tr>
      <w:tr w:rsidR="00BC711C" w:rsidRPr="009F3594" w14:paraId="09AE51D6" w14:textId="77777777" w:rsidTr="009F3594">
        <w:tc>
          <w:tcPr>
            <w:tcW w:w="1413" w:type="dxa"/>
          </w:tcPr>
          <w:p w14:paraId="662091F7"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26</w:t>
            </w:r>
          </w:p>
          <w:p w14:paraId="0A8CA339" w14:textId="77777777" w:rsidR="003327D4" w:rsidRDefault="003327D4" w:rsidP="002E533C">
            <w:pPr>
              <w:rPr>
                <w:rFonts w:ascii="Times New Roman" w:hAnsi="Times New Roman" w:cs="Times New Roman"/>
              </w:rPr>
            </w:pPr>
            <w:r w:rsidRPr="009F3594">
              <w:rPr>
                <w:rFonts w:ascii="Times New Roman" w:hAnsi="Times New Roman" w:cs="Times New Roman"/>
              </w:rPr>
              <w:t>Krāslavas ģimnāzija</w:t>
            </w:r>
          </w:p>
          <w:p w14:paraId="714D7933" w14:textId="77777777" w:rsidR="00CE6503" w:rsidRPr="00CE6503" w:rsidRDefault="00CE6503" w:rsidP="00CE6503">
            <w:pPr>
              <w:rPr>
                <w:rFonts w:ascii="Times New Roman" w:hAnsi="Times New Roman" w:cs="Times New Roman"/>
                <w:i/>
              </w:rPr>
            </w:pPr>
            <w:r w:rsidRPr="00CE6503">
              <w:rPr>
                <w:rFonts w:ascii="Times New Roman" w:hAnsi="Times New Roman" w:cs="Times New Roman"/>
                <w:i/>
              </w:rPr>
              <w:t xml:space="preserve">2 mācību stundas </w:t>
            </w:r>
          </w:p>
          <w:p w14:paraId="505E8A29" w14:textId="77777777" w:rsidR="003327D4" w:rsidRPr="009F3594" w:rsidRDefault="003327D4" w:rsidP="002E533C">
            <w:pPr>
              <w:rPr>
                <w:rFonts w:ascii="Times New Roman" w:hAnsi="Times New Roman" w:cs="Times New Roman"/>
              </w:rPr>
            </w:pPr>
          </w:p>
          <w:p w14:paraId="29D9FAB6" w14:textId="77777777" w:rsidR="00CE6503" w:rsidRDefault="003327D4" w:rsidP="002E533C">
            <w:pPr>
              <w:rPr>
                <w:rFonts w:ascii="Times New Roman" w:hAnsi="Times New Roman" w:cs="Times New Roman"/>
              </w:rPr>
            </w:pPr>
            <w:r w:rsidRPr="009F3594">
              <w:rPr>
                <w:rFonts w:ascii="Times New Roman" w:hAnsi="Times New Roman" w:cs="Times New Roman"/>
              </w:rPr>
              <w:t>Varavīksnes vidusskola</w:t>
            </w:r>
          </w:p>
          <w:p w14:paraId="3CC5994C" w14:textId="77777777" w:rsidR="00CE6503" w:rsidRDefault="00CE6503" w:rsidP="002E533C">
            <w:pPr>
              <w:rPr>
                <w:rFonts w:ascii="Times New Roman" w:hAnsi="Times New Roman" w:cs="Times New Roman"/>
              </w:rPr>
            </w:pPr>
          </w:p>
          <w:p w14:paraId="55E73989" w14:textId="2A73EFDC" w:rsidR="003327D4" w:rsidRPr="009F3594" w:rsidRDefault="00CE6503" w:rsidP="002E533C">
            <w:pPr>
              <w:rPr>
                <w:rFonts w:ascii="Times New Roman" w:hAnsi="Times New Roman" w:cs="Times New Roman"/>
              </w:rPr>
            </w:pPr>
            <w:r w:rsidRPr="00CE6503">
              <w:rPr>
                <w:rFonts w:ascii="Times New Roman" w:hAnsi="Times New Roman" w:cs="Times New Roman"/>
                <w:i/>
              </w:rPr>
              <w:t>2 mācību stundas</w:t>
            </w:r>
          </w:p>
        </w:tc>
        <w:tc>
          <w:tcPr>
            <w:tcW w:w="1276" w:type="dxa"/>
          </w:tcPr>
          <w:p w14:paraId="2297132A"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27</w:t>
            </w:r>
          </w:p>
          <w:p w14:paraId="18C6F64C"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Krāslavas ģimnāzija</w:t>
            </w:r>
          </w:p>
          <w:p w14:paraId="3BEAFD85" w14:textId="77777777" w:rsidR="00CE6503" w:rsidRPr="00CE6503" w:rsidRDefault="00CE6503" w:rsidP="00CE6503">
            <w:pPr>
              <w:rPr>
                <w:rFonts w:ascii="Times New Roman" w:hAnsi="Times New Roman" w:cs="Times New Roman"/>
                <w:i/>
              </w:rPr>
            </w:pPr>
            <w:r w:rsidRPr="00CE6503">
              <w:rPr>
                <w:rFonts w:ascii="Times New Roman" w:hAnsi="Times New Roman" w:cs="Times New Roman"/>
                <w:i/>
              </w:rPr>
              <w:t xml:space="preserve">2 mācību stundas </w:t>
            </w:r>
          </w:p>
          <w:p w14:paraId="23E37264" w14:textId="77777777" w:rsidR="003327D4" w:rsidRPr="009F3594" w:rsidRDefault="003327D4" w:rsidP="002E533C">
            <w:pPr>
              <w:rPr>
                <w:rFonts w:ascii="Times New Roman" w:hAnsi="Times New Roman" w:cs="Times New Roman"/>
              </w:rPr>
            </w:pPr>
          </w:p>
        </w:tc>
        <w:tc>
          <w:tcPr>
            <w:tcW w:w="1275" w:type="dxa"/>
          </w:tcPr>
          <w:p w14:paraId="67A82351"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28</w:t>
            </w:r>
          </w:p>
        </w:tc>
        <w:tc>
          <w:tcPr>
            <w:tcW w:w="1134" w:type="dxa"/>
          </w:tcPr>
          <w:p w14:paraId="385FD516" w14:textId="77777777" w:rsidR="003327D4" w:rsidRPr="009F3594" w:rsidRDefault="003327D4" w:rsidP="002E533C">
            <w:pPr>
              <w:rPr>
                <w:rFonts w:ascii="Times New Roman" w:hAnsi="Times New Roman" w:cs="Times New Roman"/>
              </w:rPr>
            </w:pPr>
            <w:r w:rsidRPr="009F3594">
              <w:rPr>
                <w:rFonts w:ascii="Times New Roman" w:hAnsi="Times New Roman" w:cs="Times New Roman"/>
              </w:rPr>
              <w:t>29</w:t>
            </w:r>
          </w:p>
        </w:tc>
        <w:tc>
          <w:tcPr>
            <w:tcW w:w="1418" w:type="dxa"/>
          </w:tcPr>
          <w:p w14:paraId="5DE0E468" w14:textId="77777777" w:rsidR="003327D4" w:rsidRDefault="003327D4" w:rsidP="002E533C">
            <w:pPr>
              <w:rPr>
                <w:rFonts w:ascii="Times New Roman" w:hAnsi="Times New Roman" w:cs="Times New Roman"/>
              </w:rPr>
            </w:pPr>
            <w:r w:rsidRPr="009F3594">
              <w:rPr>
                <w:rFonts w:ascii="Times New Roman" w:hAnsi="Times New Roman" w:cs="Times New Roman"/>
              </w:rPr>
              <w:t>30</w:t>
            </w:r>
            <w:r w:rsidRPr="009F3594">
              <w:rPr>
                <w:rFonts w:ascii="Times New Roman" w:hAnsi="Times New Roman" w:cs="Times New Roman"/>
              </w:rPr>
              <w:br/>
              <w:t>Pasākums Krāslavas bibliotēkā</w:t>
            </w:r>
          </w:p>
          <w:p w14:paraId="4F036A34" w14:textId="77777777" w:rsidR="00E10D10" w:rsidRDefault="00E10D10" w:rsidP="002E533C">
            <w:pPr>
              <w:rPr>
                <w:rFonts w:ascii="Times New Roman" w:hAnsi="Times New Roman" w:cs="Times New Roman"/>
              </w:rPr>
            </w:pPr>
          </w:p>
          <w:p w14:paraId="4F7E6DBB" w14:textId="788C5CD6" w:rsidR="00CE6503" w:rsidRPr="00CE6503" w:rsidRDefault="00CE6503" w:rsidP="002E533C">
            <w:pPr>
              <w:rPr>
                <w:rFonts w:ascii="Times New Roman" w:hAnsi="Times New Roman" w:cs="Times New Roman"/>
                <w:i/>
              </w:rPr>
            </w:pPr>
            <w:r w:rsidRPr="00CE6503">
              <w:rPr>
                <w:rFonts w:ascii="Times New Roman" w:hAnsi="Times New Roman" w:cs="Times New Roman"/>
                <w:i/>
              </w:rPr>
              <w:t xml:space="preserve">4 mācību stundas </w:t>
            </w:r>
          </w:p>
        </w:tc>
        <w:tc>
          <w:tcPr>
            <w:tcW w:w="1276" w:type="dxa"/>
          </w:tcPr>
          <w:p w14:paraId="3DD83543" w14:textId="77777777" w:rsidR="00CE6503" w:rsidRDefault="003327D4" w:rsidP="002E533C">
            <w:pPr>
              <w:rPr>
                <w:rFonts w:ascii="Times New Roman" w:hAnsi="Times New Roman" w:cs="Times New Roman"/>
              </w:rPr>
            </w:pPr>
            <w:r w:rsidRPr="009F3594">
              <w:rPr>
                <w:rFonts w:ascii="Times New Roman" w:hAnsi="Times New Roman" w:cs="Times New Roman"/>
              </w:rPr>
              <w:t>31</w:t>
            </w:r>
            <w:r w:rsidRPr="009F3594">
              <w:rPr>
                <w:rFonts w:ascii="Times New Roman" w:hAnsi="Times New Roman" w:cs="Times New Roman"/>
              </w:rPr>
              <w:br/>
              <w:t>Pasākums Dagdas JIC</w:t>
            </w:r>
          </w:p>
          <w:p w14:paraId="510E3BB5" w14:textId="77777777" w:rsidR="00E10D10" w:rsidRDefault="00E10D10" w:rsidP="002E533C">
            <w:pPr>
              <w:rPr>
                <w:rFonts w:ascii="Times New Roman" w:hAnsi="Times New Roman" w:cs="Times New Roman"/>
              </w:rPr>
            </w:pPr>
          </w:p>
          <w:p w14:paraId="2A158165" w14:textId="77777777" w:rsidR="00E10D10" w:rsidRDefault="00E10D10" w:rsidP="002E533C">
            <w:pPr>
              <w:rPr>
                <w:rFonts w:ascii="Times New Roman" w:hAnsi="Times New Roman" w:cs="Times New Roman"/>
              </w:rPr>
            </w:pPr>
          </w:p>
          <w:p w14:paraId="40447660" w14:textId="2A802435" w:rsidR="003327D4" w:rsidRPr="009F3594" w:rsidRDefault="00CE6503" w:rsidP="002E533C">
            <w:pPr>
              <w:rPr>
                <w:rFonts w:ascii="Times New Roman" w:hAnsi="Times New Roman" w:cs="Times New Roman"/>
              </w:rPr>
            </w:pPr>
            <w:r w:rsidRPr="00CE6503">
              <w:rPr>
                <w:rFonts w:ascii="Times New Roman" w:hAnsi="Times New Roman" w:cs="Times New Roman"/>
                <w:i/>
              </w:rPr>
              <w:t>4 mācību stundas</w:t>
            </w:r>
          </w:p>
        </w:tc>
        <w:tc>
          <w:tcPr>
            <w:tcW w:w="1417" w:type="dxa"/>
          </w:tcPr>
          <w:p w14:paraId="1D7E19BE" w14:textId="77777777" w:rsidR="003327D4" w:rsidRPr="009F3594" w:rsidRDefault="003327D4" w:rsidP="002E533C">
            <w:pPr>
              <w:rPr>
                <w:rFonts w:ascii="Times New Roman" w:hAnsi="Times New Roman" w:cs="Times New Roman"/>
              </w:rPr>
            </w:pPr>
          </w:p>
        </w:tc>
      </w:tr>
    </w:tbl>
    <w:p w14:paraId="0B4C988E" w14:textId="7439F079" w:rsidR="00CE6503" w:rsidRPr="00CE6503" w:rsidRDefault="00EB4F54" w:rsidP="00CE6503">
      <w:pPr>
        <w:rPr>
          <w:rFonts w:ascii="Times New Roman" w:hAnsi="Times New Roman" w:cs="Times New Roman"/>
          <w:i/>
        </w:rPr>
      </w:pPr>
      <w:r w:rsidRPr="009F3594">
        <w:rPr>
          <w:rFonts w:ascii="Times New Roman" w:hAnsi="Times New Roman" w:cs="Times New Roman"/>
          <w:i/>
          <w:sz w:val="24"/>
          <w:szCs w:val="24"/>
        </w:rPr>
        <w:t xml:space="preserve">Provizoriskais </w:t>
      </w:r>
    </w:p>
    <w:p w14:paraId="4B58020D" w14:textId="53F766A1" w:rsidR="00E37E08" w:rsidRPr="00A141AB" w:rsidRDefault="00EB4F54" w:rsidP="00A141AB">
      <w:pPr>
        <w:rPr>
          <w:rFonts w:ascii="Times New Roman" w:hAnsi="Times New Roman" w:cs="Times New Roman"/>
          <w:i/>
          <w:sz w:val="24"/>
          <w:szCs w:val="24"/>
        </w:rPr>
      </w:pPr>
      <w:r w:rsidRPr="009F3594">
        <w:rPr>
          <w:rFonts w:ascii="Times New Roman" w:hAnsi="Times New Roman" w:cs="Times New Roman"/>
          <w:i/>
          <w:sz w:val="24"/>
          <w:szCs w:val="24"/>
        </w:rPr>
        <w:t xml:space="preserve">apmācāmo skaits - </w:t>
      </w:r>
      <w:r w:rsidR="003327D4" w:rsidRPr="009F3594">
        <w:rPr>
          <w:rFonts w:ascii="Times New Roman" w:hAnsi="Times New Roman" w:cs="Times New Roman"/>
          <w:i/>
          <w:sz w:val="24"/>
          <w:szCs w:val="24"/>
        </w:rPr>
        <w:t>Dagdas vidusskolā: 24 skolēni</w:t>
      </w:r>
      <w:r w:rsidRPr="009F3594">
        <w:rPr>
          <w:rFonts w:ascii="Times New Roman" w:hAnsi="Times New Roman" w:cs="Times New Roman"/>
          <w:i/>
          <w:sz w:val="24"/>
          <w:szCs w:val="24"/>
        </w:rPr>
        <w:t xml:space="preserve">, </w:t>
      </w:r>
      <w:r w:rsidR="003327D4" w:rsidRPr="009F3594">
        <w:rPr>
          <w:rFonts w:ascii="Times New Roman" w:hAnsi="Times New Roman" w:cs="Times New Roman"/>
          <w:i/>
          <w:sz w:val="24"/>
          <w:szCs w:val="24"/>
        </w:rPr>
        <w:t>Ezernieku pamatskolā</w:t>
      </w:r>
      <w:r w:rsidRPr="009F3594">
        <w:rPr>
          <w:rFonts w:ascii="Times New Roman" w:hAnsi="Times New Roman" w:cs="Times New Roman"/>
          <w:i/>
          <w:sz w:val="24"/>
          <w:szCs w:val="24"/>
        </w:rPr>
        <w:t xml:space="preserve">: 12 skolēni, </w:t>
      </w:r>
      <w:r w:rsidR="003327D4" w:rsidRPr="009F3594">
        <w:rPr>
          <w:rFonts w:ascii="Times New Roman" w:hAnsi="Times New Roman" w:cs="Times New Roman"/>
          <w:i/>
          <w:sz w:val="24"/>
          <w:szCs w:val="24"/>
        </w:rPr>
        <w:t>Varavīksnes vidusskolā: 35 skolēni</w:t>
      </w:r>
      <w:r w:rsidRPr="009F3594">
        <w:rPr>
          <w:rFonts w:ascii="Times New Roman" w:hAnsi="Times New Roman" w:cs="Times New Roman"/>
          <w:i/>
          <w:sz w:val="24"/>
          <w:szCs w:val="24"/>
        </w:rPr>
        <w:t xml:space="preserve">, </w:t>
      </w:r>
      <w:r w:rsidR="003327D4" w:rsidRPr="009F3594">
        <w:rPr>
          <w:rFonts w:ascii="Times New Roman" w:hAnsi="Times New Roman" w:cs="Times New Roman"/>
          <w:i/>
          <w:sz w:val="24"/>
          <w:szCs w:val="24"/>
        </w:rPr>
        <w:t xml:space="preserve">Krāslavas </w:t>
      </w:r>
      <w:r w:rsidRPr="009F3594">
        <w:rPr>
          <w:rFonts w:ascii="Times New Roman" w:hAnsi="Times New Roman" w:cs="Times New Roman"/>
          <w:i/>
          <w:sz w:val="24"/>
          <w:szCs w:val="24"/>
        </w:rPr>
        <w:t>ģ</w:t>
      </w:r>
      <w:r w:rsidR="003327D4" w:rsidRPr="009F3594">
        <w:rPr>
          <w:rFonts w:ascii="Times New Roman" w:hAnsi="Times New Roman" w:cs="Times New Roman"/>
          <w:i/>
          <w:sz w:val="24"/>
          <w:szCs w:val="24"/>
        </w:rPr>
        <w:t>im</w:t>
      </w:r>
      <w:r w:rsidR="009F3594" w:rsidRPr="009F3594">
        <w:rPr>
          <w:rFonts w:ascii="Times New Roman" w:hAnsi="Times New Roman" w:cs="Times New Roman"/>
          <w:i/>
          <w:sz w:val="24"/>
          <w:szCs w:val="24"/>
        </w:rPr>
        <w:t>n</w:t>
      </w:r>
      <w:r w:rsidR="003327D4" w:rsidRPr="009F3594">
        <w:rPr>
          <w:rFonts w:ascii="Times New Roman" w:hAnsi="Times New Roman" w:cs="Times New Roman"/>
          <w:i/>
          <w:sz w:val="24"/>
          <w:szCs w:val="24"/>
        </w:rPr>
        <w:t>āzija: 26 skolēni</w:t>
      </w:r>
      <w:r w:rsidR="009F3594" w:rsidRPr="009F3594">
        <w:rPr>
          <w:rFonts w:ascii="Times New Roman" w:hAnsi="Times New Roman" w:cs="Times New Roman"/>
          <w:i/>
          <w:sz w:val="24"/>
          <w:szCs w:val="24"/>
        </w:rPr>
        <w:t>, Rīgas Valsts tehnikums</w:t>
      </w:r>
      <w:r w:rsidR="00EE5888">
        <w:rPr>
          <w:rFonts w:ascii="Times New Roman" w:hAnsi="Times New Roman" w:cs="Times New Roman"/>
          <w:i/>
          <w:sz w:val="24"/>
          <w:szCs w:val="24"/>
        </w:rPr>
        <w:t xml:space="preserve"> un </w:t>
      </w:r>
      <w:r w:rsidR="00A141AB">
        <w:rPr>
          <w:rFonts w:ascii="Times New Roman" w:hAnsi="Times New Roman" w:cs="Times New Roman"/>
          <w:i/>
          <w:sz w:val="24"/>
          <w:szCs w:val="24"/>
        </w:rPr>
        <w:t>Latgales industriālā tehnikuma</w:t>
      </w:r>
      <w:r w:rsidR="00EE5888">
        <w:rPr>
          <w:rFonts w:ascii="Times New Roman" w:hAnsi="Times New Roman" w:cs="Times New Roman"/>
          <w:i/>
          <w:sz w:val="24"/>
          <w:szCs w:val="24"/>
        </w:rPr>
        <w:t xml:space="preserve"> Dagdas struktūrvienība</w:t>
      </w:r>
      <w:r w:rsidR="009F3594" w:rsidRPr="009F3594">
        <w:rPr>
          <w:rFonts w:ascii="Times New Roman" w:hAnsi="Times New Roman" w:cs="Times New Roman"/>
          <w:i/>
          <w:sz w:val="24"/>
          <w:szCs w:val="24"/>
        </w:rPr>
        <w:t xml:space="preserve"> – 28 audzēkņi </w:t>
      </w:r>
    </w:p>
    <w:p w14:paraId="78C77CCA" w14:textId="77777777" w:rsidR="00443448" w:rsidRDefault="00443448"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01E4803F" w14:textId="77777777" w:rsidR="00443448" w:rsidRDefault="00443448"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68978A47" w14:textId="77777777" w:rsidR="00443448" w:rsidRDefault="00443448"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6A2C2111" w14:textId="5E9BEFA8" w:rsidR="00443448" w:rsidRDefault="00443448"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2F08873E" w14:textId="77777777" w:rsidR="004E3432" w:rsidRDefault="004E3432"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Informācija par tehnisko specifikāciju – </w:t>
      </w:r>
    </w:p>
    <w:p w14:paraId="3B0D94F0" w14:textId="75391FD9" w:rsidR="00443448" w:rsidRDefault="004E3432"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Gunta Ahromkina, </w:t>
      </w:r>
      <w:hyperlink r:id="rId12" w:history="1">
        <w:r w:rsidRPr="00F94258">
          <w:rPr>
            <w:rStyle w:val="Hipersaite"/>
            <w:rFonts w:ascii="Times New Roman" w:eastAsia="Calibri" w:hAnsi="Times New Roman" w:cs="Times New Roman"/>
            <w:kern w:val="0"/>
            <w:sz w:val="24"/>
            <w:szCs w:val="24"/>
            <w14:ligatures w14:val="none"/>
          </w:rPr>
          <w:t>gunta.ahromkina@kraslava.lv</w:t>
        </w:r>
      </w:hyperlink>
      <w:r>
        <w:rPr>
          <w:rStyle w:val="Hipersaite"/>
          <w:rFonts w:ascii="Times New Roman" w:eastAsia="Calibri" w:hAnsi="Times New Roman" w:cs="Times New Roman"/>
          <w:kern w:val="0"/>
          <w:sz w:val="24"/>
          <w:szCs w:val="24"/>
          <w14:ligatures w14:val="none"/>
        </w:rPr>
        <w:t xml:space="preserve">,  </w:t>
      </w:r>
      <w:r w:rsidRPr="004E3432">
        <w:rPr>
          <w:rStyle w:val="Hipersaite"/>
          <w:rFonts w:ascii="Times New Roman" w:eastAsia="Calibri" w:hAnsi="Times New Roman" w:cs="Times New Roman"/>
          <w:color w:val="auto"/>
          <w:kern w:val="0"/>
          <w:sz w:val="24"/>
          <w:szCs w:val="24"/>
          <w:u w:val="none"/>
          <w14:ligatures w14:val="none"/>
        </w:rPr>
        <w:t xml:space="preserve">22013825 </w:t>
      </w:r>
    </w:p>
    <w:p w14:paraId="1E205F7C" w14:textId="77777777" w:rsidR="001C5D60" w:rsidRDefault="001C5D60"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0C001FB9" w14:textId="77777777" w:rsidR="001C5D60" w:rsidRPr="00443448" w:rsidRDefault="001C5D60"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74669B61" w14:textId="182DC48F" w:rsidR="00E37E08" w:rsidRDefault="00E37E08" w:rsidP="00443448">
      <w:pPr>
        <w:keepNext/>
        <w:keepLines/>
        <w:widowControl w:val="0"/>
        <w:suppressAutoHyphens/>
        <w:autoSpaceDE w:val="0"/>
        <w:spacing w:before="40" w:after="0" w:line="240" w:lineRule="auto"/>
        <w:jc w:val="both"/>
        <w:outlineLvl w:val="1"/>
        <w:rPr>
          <w:rFonts w:ascii="Times New Roman" w:eastAsia="Times New Roman" w:hAnsi="Times New Roman" w:cs="Times New Roman"/>
          <w:color w:val="000000"/>
          <w:kern w:val="0"/>
          <w:sz w:val="20"/>
          <w:szCs w:val="20"/>
          <w:lang w:eastAsia="ar-SA"/>
          <w14:ligatures w14:val="none"/>
        </w:rPr>
      </w:pPr>
    </w:p>
    <w:p w14:paraId="2EDA556D" w14:textId="77777777" w:rsidR="00E37E08" w:rsidRDefault="00E37E08">
      <w:pPr>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br w:type="page"/>
      </w:r>
    </w:p>
    <w:p w14:paraId="2DA61875" w14:textId="77777777" w:rsidR="00EA709F" w:rsidRPr="00EA709F" w:rsidRDefault="00EA709F" w:rsidP="00443448">
      <w:pPr>
        <w:keepNext/>
        <w:keepLines/>
        <w:widowControl w:val="0"/>
        <w:suppressAutoHyphens/>
        <w:autoSpaceDE w:val="0"/>
        <w:spacing w:before="40" w:after="0" w:line="240" w:lineRule="auto"/>
        <w:jc w:val="both"/>
        <w:outlineLvl w:val="1"/>
        <w:rPr>
          <w:rFonts w:ascii="Times New Roman" w:eastAsia="Times New Roman" w:hAnsi="Times New Roman" w:cs="Times New Roman"/>
          <w:color w:val="000000"/>
          <w:kern w:val="0"/>
          <w:sz w:val="20"/>
          <w:szCs w:val="20"/>
          <w:lang w:eastAsia="ar-SA"/>
          <w14:ligatures w14:val="none"/>
        </w:rPr>
      </w:pPr>
    </w:p>
    <w:tbl>
      <w:tblPr>
        <w:tblpPr w:leftFromText="180" w:rightFromText="180" w:vertAnchor="text" w:horzAnchor="margin" w:tblpX="4332" w:tblpY="95"/>
        <w:tblW w:w="0" w:type="auto"/>
        <w:tblLook w:val="04A0" w:firstRow="1" w:lastRow="0" w:firstColumn="1" w:lastColumn="0" w:noHBand="0" w:noVBand="1"/>
      </w:tblPr>
      <w:tblGrid>
        <w:gridCol w:w="6399"/>
      </w:tblGrid>
      <w:tr w:rsidR="00EA709F" w:rsidRPr="002A563E" w14:paraId="72E8626D" w14:textId="77777777" w:rsidTr="00AD54B6">
        <w:tc>
          <w:tcPr>
            <w:tcW w:w="4786" w:type="dxa"/>
          </w:tcPr>
          <w:p w14:paraId="2D042301" w14:textId="6186BFCE" w:rsidR="00EA709F" w:rsidRPr="003A26DA" w:rsidRDefault="00EA709F" w:rsidP="003A26DA">
            <w:pPr>
              <w:pStyle w:val="Sarakstarindkopa"/>
              <w:keepNext/>
              <w:keepLines/>
              <w:numPr>
                <w:ilvl w:val="0"/>
                <w:numId w:val="16"/>
              </w:numPr>
              <w:spacing w:after="0" w:line="240" w:lineRule="auto"/>
              <w:jc w:val="center"/>
              <w:outlineLvl w:val="1"/>
              <w:rPr>
                <w:rFonts w:ascii="Times New Roman" w:eastAsia="Times New Roman" w:hAnsi="Times New Roman" w:cs="Times New Roman"/>
                <w:bCs/>
                <w:i/>
                <w:iCs/>
                <w:kern w:val="1"/>
                <w14:ligatures w14:val="none"/>
              </w:rPr>
            </w:pPr>
            <w:r w:rsidRPr="003A26DA">
              <w:rPr>
                <w:rFonts w:ascii="Times New Roman" w:eastAsia="Times New Roman" w:hAnsi="Times New Roman" w:cs="Times New Roman"/>
                <w:bCs/>
                <w:i/>
                <w:iCs/>
                <w:kern w:val="1"/>
                <w14:ligatures w14:val="none"/>
              </w:rPr>
              <w:t>pielikums</w:t>
            </w:r>
          </w:p>
          <w:p w14:paraId="26C12B75" w14:textId="77777777" w:rsidR="00B42BFF" w:rsidRPr="003327D4" w:rsidRDefault="00B42BFF" w:rsidP="00B42BFF">
            <w:pPr>
              <w:spacing w:after="0"/>
              <w:ind w:left="1593" w:right="1755" w:firstLine="567"/>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Pr="003327D4">
              <w:rPr>
                <w:rFonts w:ascii="Times New Roman" w:eastAsia="Calibri" w:hAnsi="Times New Roman" w:cs="Times New Roman"/>
                <w:i/>
                <w:kern w:val="0"/>
                <w:sz w:val="20"/>
                <w:szCs w:val="20"/>
                <w14:ligatures w14:val="none"/>
              </w:rPr>
              <w:t>Interaktīvo apmācību “Digitālā skola” organizēšana un vadība</w:t>
            </w:r>
          </w:p>
          <w:p w14:paraId="407D5FF1" w14:textId="77777777" w:rsidR="00B42BFF" w:rsidRPr="00B42BFF" w:rsidRDefault="00B42BFF" w:rsidP="00B42BFF">
            <w:pPr>
              <w:pStyle w:val="Sarakstarindkopa"/>
              <w:keepNext/>
              <w:keepLines/>
              <w:spacing w:after="0" w:line="240" w:lineRule="auto"/>
              <w:ind w:left="360"/>
              <w:outlineLvl w:val="1"/>
              <w:rPr>
                <w:rFonts w:ascii="Times New Roman" w:eastAsia="Times New Roman" w:hAnsi="Times New Roman" w:cs="Times New Roman"/>
                <w:bCs/>
                <w:i/>
                <w:iCs/>
                <w:kern w:val="1"/>
                <w14:ligatures w14:val="none"/>
              </w:rPr>
            </w:pPr>
          </w:p>
          <w:p w14:paraId="557E8CB2" w14:textId="3C130396" w:rsidR="002A563E" w:rsidRPr="002A563E" w:rsidRDefault="00E37E08" w:rsidP="00B42BFF">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EA709F" w:rsidRPr="002A563E" w14:paraId="33FBB758" w14:textId="77777777" w:rsidTr="00AD54B6">
        <w:tc>
          <w:tcPr>
            <w:tcW w:w="4786" w:type="dxa"/>
          </w:tcPr>
          <w:p w14:paraId="5814E0AA" w14:textId="622EEFE3" w:rsidR="00EA709F" w:rsidRPr="002A563E" w:rsidRDefault="00EA709F" w:rsidP="00443448">
            <w:pPr>
              <w:spacing w:after="0"/>
              <w:jc w:val="right"/>
              <w:rPr>
                <w:rFonts w:ascii="Times New Roman" w:eastAsia="Calibri" w:hAnsi="Times New Roman" w:cs="Times New Roman"/>
                <w:i/>
                <w:iCs/>
                <w:kern w:val="0"/>
                <w14:ligatures w14:val="none"/>
              </w:rPr>
            </w:pPr>
          </w:p>
        </w:tc>
      </w:tr>
    </w:tbl>
    <w:p w14:paraId="5AB57FC9" w14:textId="77777777" w:rsidR="00EA709F" w:rsidRPr="00EA709F" w:rsidRDefault="00EA709F" w:rsidP="00EA709F">
      <w:pPr>
        <w:spacing w:after="0"/>
        <w:jc w:val="both"/>
        <w:rPr>
          <w:rFonts w:ascii="Times New Roman" w:eastAsia="Times New Roman" w:hAnsi="Times New Roman" w:cs="Times New Roman"/>
          <w:color w:val="000000"/>
          <w:kern w:val="0"/>
          <w:sz w:val="20"/>
          <w:szCs w:val="20"/>
          <w:lang w:eastAsia="ar-SA"/>
          <w14:ligatures w14:val="none"/>
        </w:rPr>
      </w:pPr>
    </w:p>
    <w:p w14:paraId="7FF43388" w14:textId="77777777" w:rsidR="00EA709F" w:rsidRPr="00EA709F" w:rsidRDefault="00EA709F" w:rsidP="00EA709F">
      <w:pPr>
        <w:spacing w:after="0"/>
        <w:ind w:right="-766"/>
        <w:jc w:val="center"/>
        <w:rPr>
          <w:rFonts w:ascii="Calibri" w:eastAsia="Calibri" w:hAnsi="Calibri" w:cs="Times New Roman"/>
          <w:kern w:val="0"/>
          <w14:ligatures w14:val="none"/>
        </w:rPr>
      </w:pPr>
    </w:p>
    <w:p w14:paraId="5669EFBA" w14:textId="77777777" w:rsidR="00EA709F" w:rsidRPr="00EA709F" w:rsidRDefault="00EA709F" w:rsidP="00EA709F">
      <w:pPr>
        <w:spacing w:after="0"/>
        <w:ind w:right="-766"/>
        <w:jc w:val="center"/>
        <w:rPr>
          <w:rFonts w:ascii="Calibri" w:eastAsia="Calibri" w:hAnsi="Calibri" w:cs="Times New Roman"/>
          <w:kern w:val="0"/>
          <w14:ligatures w14:val="none"/>
        </w:rPr>
      </w:pPr>
    </w:p>
    <w:p w14:paraId="391E8E35" w14:textId="77777777" w:rsidR="00EA709F" w:rsidRPr="00EA709F" w:rsidRDefault="00EA709F" w:rsidP="00EA709F">
      <w:pPr>
        <w:spacing w:after="0"/>
        <w:ind w:right="-766"/>
        <w:jc w:val="center"/>
        <w:rPr>
          <w:rFonts w:ascii="Calibri" w:eastAsia="Calibri" w:hAnsi="Calibri" w:cs="Times New Roman"/>
          <w:kern w:val="0"/>
          <w14:ligatures w14:val="none"/>
        </w:rPr>
      </w:pPr>
    </w:p>
    <w:p w14:paraId="644266B6" w14:textId="77777777" w:rsidR="00EA709F" w:rsidRPr="00EA709F" w:rsidRDefault="00EA709F" w:rsidP="00EA709F">
      <w:pPr>
        <w:suppressAutoHyphens/>
        <w:spacing w:after="0" w:line="312" w:lineRule="auto"/>
        <w:ind w:left="180"/>
        <w:rPr>
          <w:rFonts w:ascii="Times New Roman" w:eastAsia="Times New Roman" w:hAnsi="Times New Roman" w:cs="Times New Roman"/>
          <w:i/>
          <w:color w:val="000000"/>
          <w:kern w:val="1"/>
          <w:sz w:val="24"/>
          <w:szCs w:val="24"/>
          <w:highlight w:val="lightGray"/>
          <w:lang w:eastAsia="ar-SA"/>
          <w14:ligatures w14:val="none"/>
        </w:rPr>
      </w:pPr>
      <w:r w:rsidRPr="00EA709F">
        <w:rPr>
          <w:rFonts w:ascii="Times New Roman" w:eastAsia="Times New Roman" w:hAnsi="Times New Roman" w:cs="Times New Roman"/>
          <w:i/>
          <w:color w:val="000000"/>
          <w:kern w:val="1"/>
          <w:sz w:val="24"/>
          <w:szCs w:val="24"/>
          <w:highlight w:val="lightGray"/>
          <w:lang w:eastAsia="ar-SA"/>
          <w14:ligatures w14:val="none"/>
        </w:rPr>
        <w:t>Uz pretendenta veidlapas</w:t>
      </w:r>
    </w:p>
    <w:p w14:paraId="626B3DB0" w14:textId="77777777" w:rsidR="00EA709F" w:rsidRPr="00EA709F" w:rsidRDefault="00EA709F" w:rsidP="00EA709F">
      <w:pPr>
        <w:suppressAutoHyphens/>
        <w:spacing w:after="0" w:line="312" w:lineRule="auto"/>
        <w:ind w:left="180"/>
        <w:rPr>
          <w:rFonts w:ascii="Times New Roman" w:eastAsia="Times New Roman" w:hAnsi="Times New Roman" w:cs="Times New Roman"/>
          <w:i/>
          <w:color w:val="000000"/>
          <w:kern w:val="1"/>
          <w:sz w:val="24"/>
          <w:szCs w:val="24"/>
          <w:lang w:eastAsia="ar-SA"/>
          <w14:ligatures w14:val="none"/>
        </w:rPr>
      </w:pPr>
      <w:r w:rsidRPr="00EA709F">
        <w:rPr>
          <w:rFonts w:ascii="Times New Roman" w:eastAsia="Times New Roman" w:hAnsi="Times New Roman" w:cs="Times New Roman"/>
          <w:i/>
          <w:color w:val="000000"/>
          <w:kern w:val="1"/>
          <w:sz w:val="24"/>
          <w:szCs w:val="24"/>
          <w:highlight w:val="lightGray"/>
          <w:lang w:eastAsia="ar-SA"/>
          <w14:ligatures w14:val="none"/>
        </w:rPr>
        <w:t>Vieta, Datums</w:t>
      </w:r>
      <w:r w:rsidRPr="00EA709F">
        <w:rPr>
          <w:rFonts w:ascii="Times New Roman" w:eastAsia="Times New Roman" w:hAnsi="Times New Roman" w:cs="Times New Roman"/>
          <w:i/>
          <w:color w:val="000000"/>
          <w:kern w:val="1"/>
          <w:sz w:val="24"/>
          <w:szCs w:val="24"/>
          <w:lang w:eastAsia="ar-SA"/>
          <w14:ligatures w14:val="none"/>
        </w:rPr>
        <w:t xml:space="preserve"> </w:t>
      </w:r>
    </w:p>
    <w:p w14:paraId="472A8684" w14:textId="77777777" w:rsidR="00EA709F" w:rsidRPr="00EA709F" w:rsidRDefault="00EA709F" w:rsidP="00EA709F">
      <w:pPr>
        <w:spacing w:after="0"/>
        <w:rPr>
          <w:rFonts w:ascii="Times New Roman" w:eastAsia="Times New Roman" w:hAnsi="Times New Roman" w:cs="Times New Roman"/>
          <w:b/>
          <w:caps/>
          <w:kern w:val="0"/>
          <w:sz w:val="24"/>
          <w:szCs w:val="24"/>
          <w14:ligatures w14:val="none"/>
        </w:rPr>
      </w:pPr>
    </w:p>
    <w:p w14:paraId="45776047" w14:textId="77777777" w:rsidR="00EA709F" w:rsidRDefault="00EA709F" w:rsidP="00EA709F">
      <w:pPr>
        <w:spacing w:after="0"/>
        <w:jc w:val="center"/>
        <w:rPr>
          <w:rFonts w:ascii="Times New Roman" w:eastAsia="Calibri" w:hAnsi="Times New Roman" w:cs="Times New Roman"/>
          <w:b/>
          <w:bCs/>
          <w:kern w:val="0"/>
          <w:sz w:val="24"/>
          <w:szCs w:val="24"/>
          <w14:ligatures w14:val="none"/>
        </w:rPr>
      </w:pPr>
      <w:r w:rsidRPr="00EA709F">
        <w:rPr>
          <w:rFonts w:ascii="Times New Roman" w:eastAsia="Calibri" w:hAnsi="Times New Roman" w:cs="Times New Roman"/>
          <w:b/>
          <w:bCs/>
          <w:kern w:val="0"/>
          <w:sz w:val="24"/>
          <w:szCs w:val="24"/>
          <w14:ligatures w14:val="none"/>
        </w:rPr>
        <w:t>FINANŠU  PIEDĀVĀJUMS</w:t>
      </w:r>
    </w:p>
    <w:p w14:paraId="59D2D949" w14:textId="502A4EFD" w:rsidR="006B29AC" w:rsidRDefault="006B29AC" w:rsidP="006B29AC">
      <w:pPr>
        <w:spacing w:after="0"/>
        <w:jc w:val="center"/>
        <w:rPr>
          <w:rFonts w:ascii="Times New Roman" w:eastAsia="Calibri" w:hAnsi="Times New Roman" w:cs="Times New Roman"/>
          <w:b/>
          <w:bCs/>
          <w:kern w:val="0"/>
          <w:sz w:val="24"/>
          <w:szCs w:val="24"/>
          <w14:ligatures w14:val="none"/>
        </w:rPr>
      </w:pPr>
      <w:r w:rsidRPr="007A45BC">
        <w:rPr>
          <w:rFonts w:ascii="Times New Roman" w:eastAsia="Calibri" w:hAnsi="Times New Roman" w:cs="Times New Roman"/>
          <w:b/>
          <w:bCs/>
          <w:kern w:val="0"/>
          <w:sz w:val="24"/>
          <w:szCs w:val="24"/>
          <w14:ligatures w14:val="none"/>
        </w:rPr>
        <w:t xml:space="preserve">ID </w:t>
      </w:r>
      <w:proofErr w:type="spellStart"/>
      <w:r w:rsidRPr="007A45BC">
        <w:rPr>
          <w:rFonts w:ascii="Times New Roman" w:eastAsia="Calibri" w:hAnsi="Times New Roman" w:cs="Times New Roman"/>
          <w:b/>
          <w:bCs/>
          <w:kern w:val="0"/>
          <w:sz w:val="24"/>
          <w:szCs w:val="24"/>
          <w14:ligatures w14:val="none"/>
        </w:rPr>
        <w:t>Nr.TI</w:t>
      </w:r>
      <w:proofErr w:type="spellEnd"/>
      <w:r w:rsidRPr="007A45BC">
        <w:rPr>
          <w:rFonts w:ascii="Times New Roman" w:eastAsia="Calibri" w:hAnsi="Times New Roman" w:cs="Times New Roman"/>
          <w:b/>
          <w:bCs/>
          <w:kern w:val="0"/>
          <w:sz w:val="24"/>
          <w:szCs w:val="24"/>
          <w14:ligatures w14:val="none"/>
        </w:rPr>
        <w:t>/202</w:t>
      </w:r>
      <w:r w:rsidR="004544F4">
        <w:rPr>
          <w:rFonts w:ascii="Times New Roman" w:eastAsia="Calibri" w:hAnsi="Times New Roman" w:cs="Times New Roman"/>
          <w:b/>
          <w:bCs/>
          <w:kern w:val="0"/>
          <w:sz w:val="24"/>
          <w:szCs w:val="24"/>
          <w14:ligatures w14:val="none"/>
        </w:rPr>
        <w:t>5</w:t>
      </w:r>
      <w:r w:rsidRPr="007A45BC">
        <w:rPr>
          <w:rFonts w:ascii="Times New Roman" w:eastAsia="Calibri" w:hAnsi="Times New Roman" w:cs="Times New Roman"/>
          <w:b/>
          <w:bCs/>
          <w:kern w:val="0"/>
          <w:sz w:val="24"/>
          <w:szCs w:val="24"/>
          <w14:ligatures w14:val="none"/>
        </w:rPr>
        <w:t>/</w:t>
      </w:r>
      <w:r w:rsidR="00E37E08">
        <w:rPr>
          <w:rFonts w:ascii="Times New Roman" w:eastAsia="Calibri" w:hAnsi="Times New Roman" w:cs="Times New Roman"/>
          <w:b/>
          <w:bCs/>
          <w:kern w:val="0"/>
          <w:sz w:val="24"/>
          <w:szCs w:val="24"/>
          <w14:ligatures w14:val="none"/>
        </w:rPr>
        <w:t>14</w:t>
      </w:r>
    </w:p>
    <w:p w14:paraId="23DAA1AE" w14:textId="77777777" w:rsidR="00E37E08" w:rsidRDefault="00E37E08" w:rsidP="00E37E08">
      <w:pPr>
        <w:spacing w:after="0"/>
        <w:jc w:val="center"/>
        <w:rPr>
          <w:rFonts w:ascii="Times New Roman" w:eastAsia="Calibri" w:hAnsi="Times New Roman" w:cs="Times New Roman"/>
          <w:b/>
          <w:kern w:val="0"/>
          <w:sz w:val="24"/>
          <w:szCs w:val="24"/>
          <w14:ligatures w14:val="none"/>
        </w:rPr>
      </w:pPr>
      <w:r w:rsidRPr="003327D4">
        <w:rPr>
          <w:rFonts w:ascii="Times New Roman" w:eastAsia="Calibri" w:hAnsi="Times New Roman" w:cs="Times New Roman"/>
          <w:kern w:val="0"/>
          <w:sz w:val="24"/>
          <w:szCs w:val="24"/>
          <w14:ligatures w14:val="none"/>
        </w:rPr>
        <w:t>Interaktīvo apmācību “Digitālā skola” organizēšana un vadība</w:t>
      </w:r>
    </w:p>
    <w:p w14:paraId="66173860" w14:textId="77777777" w:rsidR="00E37E08" w:rsidRPr="00EA709F" w:rsidRDefault="00E37E08" w:rsidP="006B29AC">
      <w:pPr>
        <w:spacing w:after="0"/>
        <w:jc w:val="center"/>
        <w:rPr>
          <w:rFonts w:ascii="Times New Roman" w:eastAsia="Calibri" w:hAnsi="Times New Roman" w:cs="Times New Roman"/>
          <w:b/>
          <w:bCs/>
          <w:kern w:val="0"/>
          <w:sz w:val="24"/>
          <w:szCs w:val="24"/>
          <w14:ligatures w14:val="none"/>
        </w:rPr>
      </w:pPr>
    </w:p>
    <w:p w14:paraId="22E8E6F1" w14:textId="77777777" w:rsidR="00443448" w:rsidRPr="00443448" w:rsidRDefault="00443448" w:rsidP="00443448">
      <w:pPr>
        <w:spacing w:after="0"/>
        <w:ind w:right="-766"/>
        <w:jc w:val="center"/>
        <w:rPr>
          <w:rFonts w:ascii="Times New Roman" w:eastAsia="Times New Roman" w:hAnsi="Times New Roman" w:cs="Times New Roman"/>
          <w:color w:val="000000"/>
          <w:kern w:val="0"/>
          <w:sz w:val="24"/>
          <w:szCs w:val="24"/>
          <w:lang w:eastAsia="ar-SA"/>
          <w14:ligatures w14:val="none"/>
        </w:rPr>
      </w:pPr>
    </w:p>
    <w:p w14:paraId="05BE4F2D" w14:textId="04B1B56E" w:rsidR="00EA709F" w:rsidRPr="00EA709F" w:rsidRDefault="00EA709F" w:rsidP="00EA709F">
      <w:pPr>
        <w:spacing w:after="0"/>
        <w:jc w:val="both"/>
        <w:rPr>
          <w:rFonts w:ascii="Times New Roman" w:eastAsia="Times New Roman" w:hAnsi="Times New Roman" w:cs="Times New Roman"/>
          <w:color w:val="000000"/>
          <w:kern w:val="0"/>
          <w:sz w:val="24"/>
          <w:szCs w:val="24"/>
          <w:lang w:eastAsia="ar-SA"/>
          <w14:ligatures w14:val="none"/>
        </w:rPr>
      </w:pPr>
      <w:r w:rsidRPr="00EA709F">
        <w:rPr>
          <w:rFonts w:ascii="Times New Roman" w:eastAsia="Times New Roman" w:hAnsi="Times New Roman" w:cs="Times New Roman"/>
          <w:color w:val="000000"/>
          <w:kern w:val="0"/>
          <w:sz w:val="24"/>
          <w:szCs w:val="24"/>
          <w:lang w:eastAsia="ar-SA"/>
          <w14:ligatures w14:val="none"/>
        </w:rPr>
        <w:t xml:space="preserve">Saskaņā ar </w:t>
      </w:r>
      <w:r w:rsidR="002A563E">
        <w:rPr>
          <w:rFonts w:ascii="Times New Roman" w:eastAsia="Times New Roman" w:hAnsi="Times New Roman" w:cs="Times New Roman"/>
          <w:color w:val="000000"/>
          <w:kern w:val="0"/>
          <w:sz w:val="24"/>
          <w:szCs w:val="24"/>
          <w:lang w:eastAsia="ar-SA"/>
          <w14:ligatures w14:val="none"/>
        </w:rPr>
        <w:t>cenu aptaujas</w:t>
      </w:r>
      <w:r w:rsidRPr="00EA709F">
        <w:rPr>
          <w:rFonts w:ascii="Times New Roman" w:eastAsia="Times New Roman" w:hAnsi="Times New Roman" w:cs="Times New Roman"/>
          <w:color w:val="000000"/>
          <w:kern w:val="0"/>
          <w:sz w:val="24"/>
          <w:szCs w:val="24"/>
          <w:lang w:eastAsia="ar-SA"/>
          <w14:ligatures w14:val="none"/>
        </w:rPr>
        <w:t xml:space="preserve"> nosacījumiem, </w:t>
      </w:r>
      <w:r w:rsidRPr="00EA709F">
        <w:rPr>
          <w:rFonts w:ascii="Times New Roman" w:eastAsia="Times New Roman" w:hAnsi="Times New Roman" w:cs="Times New Roman"/>
          <w:kern w:val="0"/>
          <w:sz w:val="24"/>
          <w:szCs w:val="24"/>
          <w14:ligatures w14:val="none"/>
        </w:rPr>
        <w:t>(</w:t>
      </w:r>
      <w:r w:rsidRPr="00EA709F">
        <w:rPr>
          <w:rFonts w:ascii="Times New Roman" w:eastAsia="Times New Roman" w:hAnsi="Times New Roman" w:cs="Times New Roman"/>
          <w:i/>
          <w:kern w:val="0"/>
          <w:sz w:val="24"/>
          <w:szCs w:val="24"/>
          <w:highlight w:val="lightGray"/>
          <w14:ligatures w14:val="none"/>
        </w:rPr>
        <w:t>pretendenta nosaukums</w:t>
      </w:r>
      <w:r w:rsidRPr="00EA709F">
        <w:rPr>
          <w:rFonts w:ascii="Times New Roman" w:eastAsia="Times New Roman" w:hAnsi="Times New Roman" w:cs="Times New Roman"/>
          <w:kern w:val="0"/>
          <w:sz w:val="24"/>
          <w:szCs w:val="24"/>
          <w14:ligatures w14:val="none"/>
        </w:rPr>
        <w:t xml:space="preserve">), </w:t>
      </w:r>
      <w:proofErr w:type="spellStart"/>
      <w:r w:rsidRPr="00EA709F">
        <w:rPr>
          <w:rFonts w:ascii="Times New Roman" w:eastAsia="SimSun" w:hAnsi="Times New Roman" w:cs="Times New Roman"/>
          <w:kern w:val="0"/>
          <w:sz w:val="24"/>
          <w:szCs w:val="24"/>
          <w14:ligatures w14:val="none"/>
        </w:rPr>
        <w:t>reģ</w:t>
      </w:r>
      <w:proofErr w:type="spellEnd"/>
      <w:r w:rsidRPr="00EA709F">
        <w:rPr>
          <w:rFonts w:ascii="Times New Roman" w:eastAsia="SimSun" w:hAnsi="Times New Roman" w:cs="Times New Roman"/>
          <w:kern w:val="0"/>
          <w:sz w:val="24"/>
          <w:szCs w:val="24"/>
          <w14:ligatures w14:val="none"/>
        </w:rPr>
        <w:t>. Nr. (</w:t>
      </w:r>
      <w:r w:rsidRPr="00EA709F">
        <w:rPr>
          <w:rFonts w:ascii="Times New Roman" w:eastAsia="SimSun" w:hAnsi="Times New Roman" w:cs="Times New Roman"/>
          <w:i/>
          <w:kern w:val="0"/>
          <w:sz w:val="24"/>
          <w:szCs w:val="24"/>
          <w:highlight w:val="lightGray"/>
          <w14:ligatures w14:val="none"/>
        </w:rPr>
        <w:t>reģistrācijas numurs</w:t>
      </w:r>
      <w:r w:rsidRPr="00EA709F">
        <w:rPr>
          <w:rFonts w:ascii="Times New Roman" w:eastAsia="SimSun" w:hAnsi="Times New Roman" w:cs="Times New Roman"/>
          <w:kern w:val="0"/>
          <w:sz w:val="24"/>
          <w:szCs w:val="24"/>
          <w14:ligatures w14:val="none"/>
        </w:rPr>
        <w:t xml:space="preserve">) </w:t>
      </w:r>
      <w:r w:rsidRPr="00EA709F">
        <w:rPr>
          <w:rFonts w:ascii="Times New Roman" w:eastAsia="Times New Roman" w:hAnsi="Times New Roman" w:cs="Times New Roman"/>
          <w:color w:val="000000"/>
          <w:kern w:val="0"/>
          <w:sz w:val="24"/>
          <w:szCs w:val="24"/>
          <w:lang w:eastAsia="ar-SA"/>
          <w14:ligatures w14:val="none"/>
        </w:rPr>
        <w:t xml:space="preserve">apstiprina, ka piekrīt minētās </w:t>
      </w:r>
      <w:r w:rsidR="002A563E">
        <w:rPr>
          <w:rFonts w:ascii="Times New Roman" w:eastAsia="Times New Roman" w:hAnsi="Times New Roman" w:cs="Times New Roman"/>
          <w:color w:val="000000"/>
          <w:kern w:val="0"/>
          <w:sz w:val="24"/>
          <w:szCs w:val="24"/>
          <w:lang w:eastAsia="ar-SA"/>
          <w14:ligatures w14:val="none"/>
        </w:rPr>
        <w:t>aptauja</w:t>
      </w:r>
      <w:r w:rsidRPr="00EA709F">
        <w:rPr>
          <w:rFonts w:ascii="Times New Roman" w:eastAsia="Times New Roman" w:hAnsi="Times New Roman" w:cs="Times New Roman"/>
          <w:color w:val="000000"/>
          <w:kern w:val="0"/>
          <w:sz w:val="24"/>
          <w:szCs w:val="24"/>
          <w:lang w:eastAsia="ar-SA"/>
          <w14:ligatures w14:val="none"/>
        </w:rPr>
        <w:t xml:space="preserve">s noteikumiem, un piedāvā </w:t>
      </w:r>
      <w:r w:rsidRPr="00EA709F">
        <w:rPr>
          <w:rFonts w:ascii="Times New Roman" w:eastAsia="Times New Roman" w:hAnsi="Times New Roman" w:cs="Times New Roman"/>
          <w:kern w:val="0"/>
          <w:sz w:val="24"/>
          <w:szCs w:val="24"/>
          <w14:ligatures w14:val="none"/>
        </w:rPr>
        <w:t xml:space="preserve">izpildīt </w:t>
      </w:r>
      <w:r w:rsidR="006B29AC">
        <w:rPr>
          <w:rFonts w:ascii="Times New Roman" w:eastAsia="Times New Roman" w:hAnsi="Times New Roman" w:cs="Times New Roman"/>
          <w:kern w:val="0"/>
          <w:sz w:val="24"/>
          <w:szCs w:val="24"/>
          <w14:ligatures w14:val="none"/>
        </w:rPr>
        <w:t>Darbu</w:t>
      </w:r>
      <w:r w:rsidRPr="00EA709F">
        <w:rPr>
          <w:rFonts w:ascii="Times New Roman" w:eastAsia="Times New Roman" w:hAnsi="Times New Roman" w:cs="Times New Roman"/>
          <w:kern w:val="0"/>
          <w:sz w:val="24"/>
          <w:szCs w:val="24"/>
          <w14:ligatures w14:val="none"/>
        </w:rPr>
        <w:t xml:space="preserve">  norādītajā kārtībā  par šādu </w:t>
      </w:r>
      <w:r w:rsidR="006B29AC">
        <w:rPr>
          <w:rFonts w:ascii="Times New Roman" w:eastAsia="Times New Roman" w:hAnsi="Times New Roman" w:cs="Times New Roman"/>
          <w:kern w:val="0"/>
          <w:sz w:val="24"/>
          <w:szCs w:val="24"/>
          <w14:ligatures w14:val="none"/>
        </w:rPr>
        <w:t>līgum</w:t>
      </w:r>
      <w:r w:rsidRPr="00EA709F">
        <w:rPr>
          <w:rFonts w:ascii="Times New Roman" w:eastAsia="Times New Roman" w:hAnsi="Times New Roman" w:cs="Times New Roman"/>
          <w:kern w:val="0"/>
          <w:sz w:val="24"/>
          <w:szCs w:val="24"/>
          <w14:ligatures w14:val="none"/>
        </w:rPr>
        <w:t>cenu:</w:t>
      </w:r>
    </w:p>
    <w:p w14:paraId="70F0359B" w14:textId="77777777" w:rsidR="00EA709F" w:rsidRPr="00EA709F" w:rsidRDefault="00EA709F" w:rsidP="00EA709F">
      <w:pPr>
        <w:spacing w:after="0" w:line="240" w:lineRule="auto"/>
        <w:jc w:val="both"/>
        <w:rPr>
          <w:rFonts w:ascii="Times New Roman" w:eastAsia="Times New Roman" w:hAnsi="Times New Roman" w:cs="Times New Roman"/>
          <w:kern w:val="0"/>
          <w:sz w:val="24"/>
          <w:szCs w:val="24"/>
          <w14:ligatures w14:val="none"/>
        </w:rPr>
      </w:pPr>
    </w:p>
    <w:tbl>
      <w:tblPr>
        <w:tblW w:w="8814" w:type="dxa"/>
        <w:jc w:val="center"/>
        <w:tblLook w:val="04A0" w:firstRow="1" w:lastRow="0" w:firstColumn="1" w:lastColumn="0" w:noHBand="0" w:noVBand="1"/>
      </w:tblPr>
      <w:tblGrid>
        <w:gridCol w:w="5688"/>
        <w:gridCol w:w="3126"/>
      </w:tblGrid>
      <w:tr w:rsidR="00EA709F" w:rsidRPr="00EA709F" w14:paraId="685C8A65" w14:textId="77777777" w:rsidTr="006B29AC">
        <w:trPr>
          <w:trHeight w:val="50"/>
          <w:jc w:val="center"/>
        </w:trPr>
        <w:tc>
          <w:tcPr>
            <w:tcW w:w="568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45675B" w14:textId="5104B821" w:rsidR="00EA709F" w:rsidRPr="00EA709F" w:rsidRDefault="00967904" w:rsidP="00EA709F">
            <w:pPr>
              <w:spacing w:after="0" w:line="240" w:lineRule="auto"/>
              <w:jc w:val="center"/>
              <w:rPr>
                <w:rFonts w:ascii="Times New Roman" w:eastAsia="Calibri"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N</w:t>
            </w:r>
            <w:r w:rsidR="00EA709F" w:rsidRPr="00EA709F">
              <w:rPr>
                <w:rFonts w:ascii="Times New Roman" w:eastAsia="Times New Roman" w:hAnsi="Times New Roman" w:cs="Times New Roman"/>
                <w:b/>
                <w:kern w:val="0"/>
                <w:sz w:val="24"/>
                <w:szCs w:val="24"/>
                <w14:ligatures w14:val="none"/>
              </w:rPr>
              <w:t>osaukums</w:t>
            </w:r>
            <w:r w:rsidR="00EA709F" w:rsidRPr="00EA709F">
              <w:rPr>
                <w:rFonts w:ascii="Times New Roman" w:eastAsia="Calibri" w:hAnsi="Times New Roman" w:cs="Times New Roman"/>
                <w:kern w:val="0"/>
                <w:sz w:val="24"/>
                <w:szCs w:val="24"/>
                <w14:ligatures w14:val="none"/>
              </w:rPr>
              <w:t xml:space="preserve"> </w:t>
            </w:r>
          </w:p>
        </w:tc>
        <w:tc>
          <w:tcPr>
            <w:tcW w:w="3126" w:type="dxa"/>
            <w:tcBorders>
              <w:top w:val="single" w:sz="8" w:space="0" w:color="auto"/>
              <w:left w:val="single" w:sz="4" w:space="0" w:color="auto"/>
              <w:bottom w:val="single" w:sz="4" w:space="0" w:color="000000"/>
              <w:right w:val="single" w:sz="8" w:space="0" w:color="auto"/>
            </w:tcBorders>
            <w:shd w:val="clear" w:color="auto" w:fill="auto"/>
            <w:vAlign w:val="center"/>
            <w:hideMark/>
          </w:tcPr>
          <w:p w14:paraId="4A45129A" w14:textId="77777777" w:rsidR="00095FA4" w:rsidRDefault="00095FA4" w:rsidP="00EA709F">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w:t>
            </w:r>
            <w:r w:rsidR="00EA709F" w:rsidRPr="00EA709F">
              <w:rPr>
                <w:rFonts w:ascii="Times New Roman" w:eastAsia="Times New Roman" w:hAnsi="Times New Roman" w:cs="Times New Roman"/>
                <w:b/>
                <w:kern w:val="0"/>
                <w:sz w:val="24"/>
                <w:szCs w:val="24"/>
                <w14:ligatures w14:val="none"/>
              </w:rPr>
              <w:t xml:space="preserve">iedāvājuma cena </w:t>
            </w:r>
          </w:p>
          <w:p w14:paraId="639AE533" w14:textId="54A7F3E9" w:rsidR="00EA709F" w:rsidRPr="00EA709F" w:rsidRDefault="00EA709F" w:rsidP="00EA709F">
            <w:pPr>
              <w:spacing w:after="0" w:line="240" w:lineRule="auto"/>
              <w:jc w:val="center"/>
              <w:rPr>
                <w:rFonts w:ascii="Times New Roman" w:eastAsia="Times New Roman" w:hAnsi="Times New Roman" w:cs="Times New Roman"/>
                <w:b/>
                <w:kern w:val="0"/>
                <w:sz w:val="24"/>
                <w:szCs w:val="24"/>
                <w14:ligatures w14:val="none"/>
              </w:rPr>
            </w:pPr>
            <w:r w:rsidRPr="00EA709F">
              <w:rPr>
                <w:rFonts w:ascii="Times New Roman" w:eastAsia="Times New Roman" w:hAnsi="Times New Roman" w:cs="Times New Roman"/>
                <w:b/>
                <w:kern w:val="0"/>
                <w:sz w:val="24"/>
                <w:szCs w:val="24"/>
                <w14:ligatures w14:val="none"/>
              </w:rPr>
              <w:t>bez PVN (EUR)</w:t>
            </w:r>
          </w:p>
          <w:p w14:paraId="4857B8E2" w14:textId="77777777" w:rsidR="00EA709F" w:rsidRPr="00EA709F" w:rsidRDefault="00EA709F" w:rsidP="00EA709F">
            <w:pPr>
              <w:spacing w:after="0" w:line="240" w:lineRule="auto"/>
              <w:jc w:val="center"/>
              <w:rPr>
                <w:rFonts w:ascii="Times New Roman" w:eastAsia="Calibri" w:hAnsi="Times New Roman" w:cs="Times New Roman"/>
                <w:kern w:val="0"/>
                <w:sz w:val="24"/>
                <w:szCs w:val="24"/>
                <w14:ligatures w14:val="none"/>
              </w:rPr>
            </w:pPr>
          </w:p>
        </w:tc>
      </w:tr>
      <w:tr w:rsidR="00EA709F" w:rsidRPr="00EA709F" w14:paraId="35F18826" w14:textId="77777777" w:rsidTr="00095FA4">
        <w:trPr>
          <w:trHeight w:val="167"/>
          <w:jc w:val="center"/>
        </w:trPr>
        <w:tc>
          <w:tcPr>
            <w:tcW w:w="568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6A63353" w14:textId="2C562725" w:rsidR="00B42BFF" w:rsidRDefault="00B42BFF" w:rsidP="00B42BFF">
            <w:pPr>
              <w:spacing w:after="0"/>
              <w:jc w:val="center"/>
              <w:rPr>
                <w:rFonts w:ascii="Times New Roman" w:eastAsia="Calibri" w:hAnsi="Times New Roman" w:cs="Times New Roman"/>
                <w:b/>
                <w:kern w:val="0"/>
                <w:sz w:val="24"/>
                <w:szCs w:val="24"/>
                <w14:ligatures w14:val="none"/>
              </w:rPr>
            </w:pPr>
            <w:r w:rsidRPr="003327D4">
              <w:rPr>
                <w:rFonts w:ascii="Times New Roman" w:eastAsia="Calibri" w:hAnsi="Times New Roman" w:cs="Times New Roman"/>
                <w:kern w:val="0"/>
                <w:sz w:val="24"/>
                <w:szCs w:val="24"/>
                <w14:ligatures w14:val="none"/>
              </w:rPr>
              <w:t>Interaktīvo apmācību “Digitālā skola” organizēšana un vadība</w:t>
            </w:r>
            <w:r>
              <w:rPr>
                <w:rFonts w:ascii="Times New Roman" w:eastAsia="Calibri" w:hAnsi="Times New Roman" w:cs="Times New Roman"/>
                <w:kern w:val="0"/>
                <w:sz w:val="24"/>
                <w:szCs w:val="24"/>
                <w14:ligatures w14:val="none"/>
              </w:rPr>
              <w:t xml:space="preserve"> saskaņā ar Cenu aptauju Nr. </w:t>
            </w:r>
            <w:r w:rsidRPr="00B42BFF">
              <w:rPr>
                <w:rFonts w:ascii="Times New Roman" w:eastAsia="Calibri" w:hAnsi="Times New Roman" w:cs="Times New Roman"/>
                <w:bCs/>
                <w:kern w:val="0"/>
                <w:sz w:val="24"/>
                <w:szCs w:val="24"/>
                <w14:ligatures w14:val="none"/>
              </w:rPr>
              <w:t>TI/2025/14</w:t>
            </w:r>
          </w:p>
          <w:p w14:paraId="14EDFAF8" w14:textId="46C2702C" w:rsidR="00095FA4" w:rsidRPr="004544F4" w:rsidRDefault="00095FA4" w:rsidP="004544F4">
            <w:pPr>
              <w:widowControl w:val="0"/>
              <w:tabs>
                <w:tab w:val="right" w:pos="16156"/>
              </w:tabs>
              <w:suppressAutoHyphens/>
              <w:spacing w:after="0" w:line="240" w:lineRule="auto"/>
              <w:ind w:right="143"/>
              <w:jc w:val="both"/>
              <w:rPr>
                <w:rFonts w:ascii="Liberation Serif" w:eastAsia="Liberation Serif" w:hAnsi="Liberation Serif" w:cs="Liberation Serif"/>
                <w:kern w:val="1"/>
                <w:sz w:val="24"/>
                <w:szCs w:val="24"/>
                <w:lang w:eastAsia="zh-CN" w:bidi="hi-IN"/>
                <w14:ligatures w14:val="none"/>
              </w:rPr>
            </w:pPr>
          </w:p>
          <w:p w14:paraId="563AE230" w14:textId="27B027B5" w:rsidR="00095FA4" w:rsidRPr="00095FA4" w:rsidRDefault="00095FA4" w:rsidP="004544F4">
            <w:pPr>
              <w:pStyle w:val="Sarakstarindkopa"/>
              <w:spacing w:after="0" w:line="240" w:lineRule="auto"/>
              <w:ind w:left="900"/>
              <w:rPr>
                <w:rFonts w:ascii="Times New Roman" w:eastAsia="Calibri" w:hAnsi="Times New Roman" w:cs="Times New Roman"/>
                <w:b/>
                <w:kern w:val="0"/>
                <w:sz w:val="24"/>
                <w:szCs w:val="24"/>
                <w14:ligatures w14:val="none"/>
              </w:rPr>
            </w:pPr>
          </w:p>
        </w:tc>
        <w:tc>
          <w:tcPr>
            <w:tcW w:w="3126" w:type="dxa"/>
            <w:tcBorders>
              <w:top w:val="nil"/>
              <w:left w:val="nil"/>
              <w:bottom w:val="single" w:sz="4" w:space="0" w:color="auto"/>
              <w:right w:val="single" w:sz="8" w:space="0" w:color="auto"/>
            </w:tcBorders>
            <w:shd w:val="clear" w:color="auto" w:fill="auto"/>
            <w:noWrap/>
            <w:vAlign w:val="bottom"/>
          </w:tcPr>
          <w:p w14:paraId="701B7B49" w14:textId="77777777" w:rsidR="00EA709F" w:rsidRDefault="00EA709F" w:rsidP="00EA709F">
            <w:pPr>
              <w:spacing w:after="0" w:line="240" w:lineRule="auto"/>
              <w:jc w:val="center"/>
              <w:rPr>
                <w:rFonts w:ascii="Times New Roman" w:eastAsia="Calibri" w:hAnsi="Times New Roman" w:cs="Times New Roman"/>
                <w:kern w:val="0"/>
                <w:sz w:val="24"/>
                <w:szCs w:val="24"/>
                <w14:ligatures w14:val="none"/>
              </w:rPr>
            </w:pPr>
          </w:p>
          <w:p w14:paraId="1125D8B0" w14:textId="77777777" w:rsidR="00443448" w:rsidRDefault="00443448" w:rsidP="00EA709F">
            <w:pPr>
              <w:spacing w:after="0" w:line="240" w:lineRule="auto"/>
              <w:jc w:val="center"/>
              <w:rPr>
                <w:rFonts w:ascii="Times New Roman" w:eastAsia="Calibri" w:hAnsi="Times New Roman" w:cs="Times New Roman"/>
                <w:kern w:val="0"/>
                <w:sz w:val="24"/>
                <w:szCs w:val="24"/>
                <w14:ligatures w14:val="none"/>
              </w:rPr>
            </w:pPr>
          </w:p>
          <w:p w14:paraId="2C04244E" w14:textId="77777777" w:rsidR="00443448" w:rsidRPr="00EA709F" w:rsidRDefault="00443448" w:rsidP="00EA709F">
            <w:pPr>
              <w:spacing w:after="0" w:line="240" w:lineRule="auto"/>
              <w:jc w:val="center"/>
              <w:rPr>
                <w:rFonts w:ascii="Times New Roman" w:eastAsia="Calibri" w:hAnsi="Times New Roman" w:cs="Times New Roman"/>
                <w:kern w:val="0"/>
                <w:sz w:val="24"/>
                <w:szCs w:val="24"/>
                <w14:ligatures w14:val="none"/>
              </w:rPr>
            </w:pPr>
          </w:p>
        </w:tc>
      </w:tr>
      <w:tr w:rsidR="00095FA4" w:rsidRPr="00EA709F" w14:paraId="7BF17AE9" w14:textId="77777777" w:rsidTr="00095FA4">
        <w:trPr>
          <w:trHeight w:val="167"/>
          <w:jc w:val="center"/>
        </w:trPr>
        <w:tc>
          <w:tcPr>
            <w:tcW w:w="568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B051849" w14:textId="4036B857" w:rsidR="00095FA4" w:rsidRPr="00443448" w:rsidRDefault="00095FA4" w:rsidP="00095FA4">
            <w:pPr>
              <w:spacing w:after="0" w:line="240" w:lineRule="auto"/>
              <w:ind w:left="184"/>
              <w:jc w:val="right"/>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KOPĀ:</w:t>
            </w:r>
          </w:p>
        </w:tc>
        <w:tc>
          <w:tcPr>
            <w:tcW w:w="3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A05BC" w14:textId="77777777" w:rsidR="00095FA4" w:rsidRDefault="00095FA4" w:rsidP="00EA709F">
            <w:pPr>
              <w:spacing w:after="0" w:line="240" w:lineRule="auto"/>
              <w:jc w:val="center"/>
              <w:rPr>
                <w:rFonts w:ascii="Times New Roman" w:eastAsia="Calibri" w:hAnsi="Times New Roman" w:cs="Times New Roman"/>
                <w:kern w:val="0"/>
                <w:sz w:val="24"/>
                <w:szCs w:val="24"/>
                <w14:ligatures w14:val="none"/>
              </w:rPr>
            </w:pPr>
          </w:p>
          <w:p w14:paraId="4D817EFC" w14:textId="77777777" w:rsidR="00095FA4" w:rsidRDefault="00095FA4" w:rsidP="00EA709F">
            <w:pPr>
              <w:spacing w:after="0" w:line="240" w:lineRule="auto"/>
              <w:jc w:val="center"/>
              <w:rPr>
                <w:rFonts w:ascii="Times New Roman" w:eastAsia="Calibri" w:hAnsi="Times New Roman" w:cs="Times New Roman"/>
                <w:kern w:val="0"/>
                <w:sz w:val="24"/>
                <w:szCs w:val="24"/>
                <w14:ligatures w14:val="none"/>
              </w:rPr>
            </w:pPr>
          </w:p>
        </w:tc>
      </w:tr>
    </w:tbl>
    <w:p w14:paraId="0E00DC0B" w14:textId="77777777" w:rsidR="00EA709F" w:rsidRPr="00EA709F" w:rsidRDefault="00EA709F" w:rsidP="00EA709F">
      <w:pPr>
        <w:spacing w:after="0" w:line="240" w:lineRule="auto"/>
        <w:jc w:val="both"/>
        <w:rPr>
          <w:rFonts w:ascii="Times New Roman" w:eastAsia="Times New Roman" w:hAnsi="Times New Roman" w:cs="Times New Roman"/>
          <w:kern w:val="0"/>
          <w:sz w:val="24"/>
          <w:szCs w:val="24"/>
          <w14:ligatures w14:val="none"/>
        </w:rPr>
      </w:pPr>
    </w:p>
    <w:p w14:paraId="72CBB2C6" w14:textId="77777777" w:rsidR="000A7096" w:rsidRPr="00FC4018" w:rsidRDefault="000A7096" w:rsidP="000A7096">
      <w:pPr>
        <w:spacing w:after="0"/>
        <w:ind w:right="43"/>
        <w:jc w:val="both"/>
        <w:rPr>
          <w:rFonts w:ascii="Times New Roman" w:eastAsia="Calibri" w:hAnsi="Times New Roman" w:cs="Times New Roman"/>
          <w:kern w:val="0"/>
          <w:sz w:val="24"/>
          <w:szCs w:val="24"/>
          <w14:ligatures w14:val="none"/>
        </w:rPr>
      </w:pPr>
    </w:p>
    <w:p w14:paraId="0B965DEE" w14:textId="73F6A051" w:rsidR="000A7096" w:rsidRPr="00FC4018" w:rsidRDefault="000A7096" w:rsidP="000A7096">
      <w:pPr>
        <w:spacing w:after="0" w:line="240" w:lineRule="auto"/>
        <w:jc w:val="both"/>
        <w:rPr>
          <w:rFonts w:ascii="Times New Roman" w:eastAsia="Calibri" w:hAnsi="Times New Roman" w:cs="Times New Roman"/>
          <w:i/>
          <w:kern w:val="0"/>
          <w:sz w:val="24"/>
          <w:szCs w:val="24"/>
          <w14:ligatures w14:val="none"/>
        </w:rPr>
      </w:pPr>
      <w:r w:rsidRPr="00FC4018">
        <w:rPr>
          <w:rFonts w:ascii="Times New Roman" w:eastAsia="Calibri" w:hAnsi="Times New Roman" w:cs="Times New Roman"/>
          <w:i/>
          <w:kern w:val="0"/>
          <w:sz w:val="24"/>
          <w:szCs w:val="24"/>
          <w14:ligatures w14:val="none"/>
        </w:rPr>
        <w:t>*cenā ir iekļauti visi nodokļi (izņemot PVN) un izdevumi, kas tehnoloģiski saistīti ar iepirkuma priekšmeta īstenošanu noteiktajā termiņā un vietā).</w:t>
      </w:r>
    </w:p>
    <w:p w14:paraId="707C5D3A" w14:textId="77777777" w:rsidR="00EA709F" w:rsidRPr="00EA709F" w:rsidRDefault="00EA709F" w:rsidP="00EA709F">
      <w:pPr>
        <w:spacing w:after="0" w:line="240" w:lineRule="auto"/>
        <w:jc w:val="both"/>
        <w:rPr>
          <w:rFonts w:ascii="Times New Roman" w:eastAsia="Calibri" w:hAnsi="Times New Roman" w:cs="Times New Roman"/>
          <w:kern w:val="0"/>
          <w:sz w:val="24"/>
          <w:szCs w:val="24"/>
          <w14:ligatures w14:val="none"/>
        </w:rPr>
      </w:pPr>
    </w:p>
    <w:p w14:paraId="43315E24" w14:textId="77777777" w:rsidR="00EA709F" w:rsidRPr="00EA709F" w:rsidRDefault="00EA709F" w:rsidP="00EA709F">
      <w:pPr>
        <w:spacing w:after="0"/>
        <w:jc w:val="both"/>
        <w:rPr>
          <w:rFonts w:ascii="Times New Roman" w:eastAsia="Calibri" w:hAnsi="Times New Roman" w:cs="Times New Roman"/>
          <w:i/>
          <w:kern w:val="0"/>
          <w:sz w:val="24"/>
          <w:szCs w:val="24"/>
          <w14:ligatures w14:val="none"/>
        </w:rPr>
      </w:pPr>
    </w:p>
    <w:tbl>
      <w:tblPr>
        <w:tblW w:w="893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35"/>
        <w:gridCol w:w="5696"/>
      </w:tblGrid>
      <w:tr w:rsidR="00EA709F" w:rsidRPr="00EA709F" w14:paraId="757C66A9" w14:textId="77777777" w:rsidTr="00B42BFF">
        <w:trPr>
          <w:trHeight w:val="386"/>
        </w:trPr>
        <w:tc>
          <w:tcPr>
            <w:tcW w:w="3235" w:type="dxa"/>
            <w:shd w:val="pct5" w:color="auto" w:fill="FFFFFF"/>
            <w:vAlign w:val="center"/>
          </w:tcPr>
          <w:p w14:paraId="57F55DDF" w14:textId="77777777" w:rsidR="00EA709F" w:rsidRPr="00EA709F" w:rsidRDefault="00EA709F" w:rsidP="00EA709F">
            <w:pPr>
              <w:spacing w:after="0" w:line="240" w:lineRule="auto"/>
              <w:jc w:val="both"/>
              <w:rPr>
                <w:rFonts w:ascii="Times New Roman" w:eastAsia="Calibri" w:hAnsi="Times New Roman" w:cs="Times New Roman"/>
                <w:kern w:val="0"/>
                <w14:ligatures w14:val="none"/>
              </w:rPr>
            </w:pPr>
            <w:r w:rsidRPr="00EA709F">
              <w:rPr>
                <w:rFonts w:ascii="Times New Roman" w:eastAsia="Calibri" w:hAnsi="Times New Roman" w:cs="Times New Roman"/>
                <w:kern w:val="0"/>
                <w14:ligatures w14:val="none"/>
              </w:rPr>
              <w:t>Vārds, uzvārds:</w:t>
            </w:r>
          </w:p>
        </w:tc>
        <w:tc>
          <w:tcPr>
            <w:tcW w:w="5696" w:type="dxa"/>
            <w:vAlign w:val="center"/>
          </w:tcPr>
          <w:p w14:paraId="7B1F2932" w14:textId="77777777" w:rsidR="00EA709F" w:rsidRPr="00EA709F" w:rsidRDefault="00EA709F" w:rsidP="00EA709F">
            <w:pPr>
              <w:spacing w:after="0" w:line="240" w:lineRule="auto"/>
              <w:rPr>
                <w:rFonts w:ascii="Times New Roman" w:eastAsia="Calibri" w:hAnsi="Times New Roman" w:cs="Times New Roman"/>
                <w:kern w:val="0"/>
                <w14:ligatures w14:val="none"/>
              </w:rPr>
            </w:pPr>
          </w:p>
        </w:tc>
      </w:tr>
      <w:tr w:rsidR="00EA709F" w:rsidRPr="00EA709F" w14:paraId="1D1DAF1F" w14:textId="77777777" w:rsidTr="00B42BFF">
        <w:trPr>
          <w:trHeight w:val="386"/>
        </w:trPr>
        <w:tc>
          <w:tcPr>
            <w:tcW w:w="3235" w:type="dxa"/>
            <w:shd w:val="pct5" w:color="auto" w:fill="FFFFFF"/>
            <w:vAlign w:val="center"/>
          </w:tcPr>
          <w:p w14:paraId="407B5935" w14:textId="77777777" w:rsidR="00EA709F" w:rsidRPr="00EA709F" w:rsidRDefault="00EA709F" w:rsidP="00EA709F">
            <w:pPr>
              <w:spacing w:after="0" w:line="240" w:lineRule="auto"/>
              <w:jc w:val="both"/>
              <w:rPr>
                <w:rFonts w:ascii="Times New Roman" w:eastAsia="Calibri" w:hAnsi="Times New Roman" w:cs="Times New Roman"/>
                <w:kern w:val="0"/>
                <w14:ligatures w14:val="none"/>
              </w:rPr>
            </w:pPr>
            <w:r w:rsidRPr="00EA709F">
              <w:rPr>
                <w:rFonts w:ascii="Times New Roman" w:eastAsia="Calibri" w:hAnsi="Times New Roman" w:cs="Times New Roman"/>
                <w:kern w:val="0"/>
                <w14:ligatures w14:val="none"/>
              </w:rPr>
              <w:t>Amats:</w:t>
            </w:r>
          </w:p>
        </w:tc>
        <w:tc>
          <w:tcPr>
            <w:tcW w:w="5696" w:type="dxa"/>
            <w:vAlign w:val="center"/>
          </w:tcPr>
          <w:p w14:paraId="571A0AD0" w14:textId="77777777" w:rsidR="00EA709F" w:rsidRPr="00EA709F" w:rsidRDefault="00EA709F" w:rsidP="00EA709F">
            <w:pPr>
              <w:spacing w:after="0" w:line="240" w:lineRule="auto"/>
              <w:rPr>
                <w:rFonts w:ascii="Times New Roman" w:eastAsia="Calibri" w:hAnsi="Times New Roman" w:cs="Times New Roman"/>
                <w:kern w:val="0"/>
                <w14:ligatures w14:val="none"/>
              </w:rPr>
            </w:pPr>
          </w:p>
        </w:tc>
      </w:tr>
      <w:tr w:rsidR="00EA709F" w:rsidRPr="00EA709F" w14:paraId="34233D7F" w14:textId="77777777" w:rsidTr="00B42BFF">
        <w:trPr>
          <w:trHeight w:val="386"/>
        </w:trPr>
        <w:tc>
          <w:tcPr>
            <w:tcW w:w="3235" w:type="dxa"/>
            <w:shd w:val="pct5" w:color="auto" w:fill="FFFFFF"/>
            <w:vAlign w:val="center"/>
          </w:tcPr>
          <w:p w14:paraId="16D3FEC6" w14:textId="77777777" w:rsidR="00EA709F" w:rsidRPr="00EA709F" w:rsidRDefault="00EA709F" w:rsidP="00EA709F">
            <w:pPr>
              <w:spacing w:after="0" w:line="240" w:lineRule="auto"/>
              <w:jc w:val="both"/>
              <w:rPr>
                <w:rFonts w:ascii="Times New Roman" w:eastAsia="Calibri" w:hAnsi="Times New Roman" w:cs="Times New Roman"/>
                <w:kern w:val="0"/>
                <w14:ligatures w14:val="none"/>
              </w:rPr>
            </w:pPr>
            <w:r w:rsidRPr="00EA709F">
              <w:rPr>
                <w:rFonts w:ascii="Times New Roman" w:eastAsia="Calibri" w:hAnsi="Times New Roman" w:cs="Times New Roman"/>
                <w:kern w:val="0"/>
                <w14:ligatures w14:val="none"/>
              </w:rPr>
              <w:t>Paraksts, datums:</w:t>
            </w:r>
          </w:p>
        </w:tc>
        <w:tc>
          <w:tcPr>
            <w:tcW w:w="5696" w:type="dxa"/>
            <w:vAlign w:val="center"/>
          </w:tcPr>
          <w:p w14:paraId="5DE1A27B" w14:textId="77777777" w:rsidR="00EA709F" w:rsidRPr="00EA709F" w:rsidRDefault="00EA709F" w:rsidP="00EA709F">
            <w:pPr>
              <w:spacing w:after="0" w:line="240" w:lineRule="auto"/>
              <w:rPr>
                <w:rFonts w:ascii="Times New Roman" w:eastAsia="Calibri" w:hAnsi="Times New Roman" w:cs="Times New Roman"/>
                <w:kern w:val="0"/>
                <w14:ligatures w14:val="none"/>
              </w:rPr>
            </w:pPr>
          </w:p>
        </w:tc>
      </w:tr>
    </w:tbl>
    <w:p w14:paraId="21010D05" w14:textId="22E64F12" w:rsidR="003327D4" w:rsidRDefault="003327D4"/>
    <w:p w14:paraId="787428F9" w14:textId="77777777" w:rsidR="003327D4" w:rsidRDefault="003327D4">
      <w:r>
        <w:br w:type="page"/>
      </w:r>
    </w:p>
    <w:tbl>
      <w:tblPr>
        <w:tblpPr w:leftFromText="180" w:rightFromText="180" w:vertAnchor="text" w:horzAnchor="margin" w:tblpX="4332" w:tblpY="95"/>
        <w:tblW w:w="0" w:type="auto"/>
        <w:tblLook w:val="04A0" w:firstRow="1" w:lastRow="0" w:firstColumn="1" w:lastColumn="0" w:noHBand="0" w:noVBand="1"/>
      </w:tblPr>
      <w:tblGrid>
        <w:gridCol w:w="6399"/>
      </w:tblGrid>
      <w:tr w:rsidR="00B42BFF" w:rsidRPr="002A563E" w14:paraId="10AC80C8" w14:textId="77777777" w:rsidTr="002E533C">
        <w:tc>
          <w:tcPr>
            <w:tcW w:w="4786" w:type="dxa"/>
          </w:tcPr>
          <w:p w14:paraId="0E02A302" w14:textId="5CF3A2A8" w:rsidR="00B42BFF" w:rsidRPr="00B42BFF" w:rsidRDefault="00B42BFF" w:rsidP="003A26DA">
            <w:pPr>
              <w:pStyle w:val="Sarakstarindkopa"/>
              <w:keepNext/>
              <w:keepLines/>
              <w:numPr>
                <w:ilvl w:val="0"/>
                <w:numId w:val="16"/>
              </w:numPr>
              <w:spacing w:after="0" w:line="240" w:lineRule="auto"/>
              <w:ind w:right="2605"/>
              <w:jc w:val="right"/>
              <w:outlineLvl w:val="1"/>
              <w:rPr>
                <w:rFonts w:ascii="Times New Roman" w:eastAsia="Times New Roman" w:hAnsi="Times New Roman" w:cs="Times New Roman"/>
                <w:bCs/>
                <w:i/>
                <w:iCs/>
                <w:kern w:val="1"/>
                <w14:ligatures w14:val="none"/>
              </w:rPr>
            </w:pPr>
            <w:r w:rsidRPr="00B42BFF">
              <w:rPr>
                <w:rFonts w:ascii="Times New Roman" w:eastAsia="Times New Roman" w:hAnsi="Times New Roman" w:cs="Times New Roman"/>
                <w:bCs/>
                <w:i/>
                <w:iCs/>
                <w:kern w:val="1"/>
                <w14:ligatures w14:val="none"/>
              </w:rPr>
              <w:lastRenderedPageBreak/>
              <w:t>pielikums</w:t>
            </w:r>
          </w:p>
          <w:p w14:paraId="16343794" w14:textId="3BD1D007" w:rsidR="00B42BFF" w:rsidRPr="003327D4" w:rsidRDefault="00B42BFF" w:rsidP="002E533C">
            <w:pPr>
              <w:spacing w:after="0"/>
              <w:ind w:left="1593" w:right="1755" w:firstLine="567"/>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Pr="003327D4">
              <w:rPr>
                <w:rFonts w:ascii="Times New Roman" w:eastAsia="Calibri" w:hAnsi="Times New Roman" w:cs="Times New Roman"/>
                <w:i/>
                <w:kern w:val="0"/>
                <w:sz w:val="20"/>
                <w:szCs w:val="20"/>
                <w14:ligatures w14:val="none"/>
              </w:rPr>
              <w:t>Interaktīvo ap</w:t>
            </w:r>
            <w:r>
              <w:rPr>
                <w:rFonts w:ascii="Times New Roman" w:eastAsia="Calibri" w:hAnsi="Times New Roman" w:cs="Times New Roman"/>
                <w:i/>
                <w:kern w:val="0"/>
                <w:sz w:val="20"/>
                <w:szCs w:val="20"/>
                <w14:ligatures w14:val="none"/>
              </w:rPr>
              <w:t xml:space="preserve">mācību “Digitālā skola” </w:t>
            </w:r>
            <w:r w:rsidRPr="003327D4">
              <w:rPr>
                <w:rFonts w:ascii="Times New Roman" w:eastAsia="Calibri" w:hAnsi="Times New Roman" w:cs="Times New Roman"/>
                <w:i/>
                <w:kern w:val="0"/>
                <w:sz w:val="20"/>
                <w:szCs w:val="20"/>
                <w14:ligatures w14:val="none"/>
              </w:rPr>
              <w:t>organizēšana un vadība</w:t>
            </w:r>
          </w:p>
          <w:p w14:paraId="6C44F6EA" w14:textId="77777777" w:rsidR="00B42BFF" w:rsidRPr="00B42BFF" w:rsidRDefault="00B42BFF" w:rsidP="002E533C">
            <w:pPr>
              <w:pStyle w:val="Sarakstarindkopa"/>
              <w:keepNext/>
              <w:keepLines/>
              <w:spacing w:after="0" w:line="240" w:lineRule="auto"/>
              <w:ind w:left="360"/>
              <w:outlineLvl w:val="1"/>
              <w:rPr>
                <w:rFonts w:ascii="Times New Roman" w:eastAsia="Times New Roman" w:hAnsi="Times New Roman" w:cs="Times New Roman"/>
                <w:bCs/>
                <w:i/>
                <w:iCs/>
                <w:kern w:val="1"/>
                <w14:ligatures w14:val="none"/>
              </w:rPr>
            </w:pPr>
          </w:p>
          <w:p w14:paraId="2CC15A28" w14:textId="77777777" w:rsidR="00B42BFF" w:rsidRPr="002A563E" w:rsidRDefault="00B42BFF" w:rsidP="002E533C">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B42BFF" w:rsidRPr="002A563E" w14:paraId="44216275" w14:textId="77777777" w:rsidTr="002E533C">
        <w:tc>
          <w:tcPr>
            <w:tcW w:w="4786" w:type="dxa"/>
          </w:tcPr>
          <w:p w14:paraId="44D540BD" w14:textId="77777777" w:rsidR="00B42BFF" w:rsidRPr="002A563E" w:rsidRDefault="00B42BFF" w:rsidP="002E533C">
            <w:pPr>
              <w:spacing w:after="0"/>
              <w:jc w:val="right"/>
              <w:rPr>
                <w:rFonts w:ascii="Times New Roman" w:eastAsia="Calibri" w:hAnsi="Times New Roman" w:cs="Times New Roman"/>
                <w:i/>
                <w:iCs/>
                <w:kern w:val="0"/>
                <w14:ligatures w14:val="none"/>
              </w:rPr>
            </w:pPr>
          </w:p>
        </w:tc>
      </w:tr>
    </w:tbl>
    <w:p w14:paraId="79550C0E" w14:textId="77777777" w:rsidR="00B42BFF" w:rsidRPr="00B42BFF" w:rsidRDefault="00B42BFF" w:rsidP="003327D4">
      <w:pPr>
        <w:tabs>
          <w:tab w:val="left" w:pos="900"/>
        </w:tabs>
        <w:snapToGrid w:val="0"/>
        <w:spacing w:after="0" w:line="240" w:lineRule="auto"/>
        <w:ind w:left="720"/>
        <w:jc w:val="both"/>
        <w:rPr>
          <w:rFonts w:ascii="Times New Roman" w:eastAsia="Times New Roman" w:hAnsi="Times New Roman" w:cs="Times New Roman"/>
          <w:b/>
          <w:kern w:val="0"/>
          <w:sz w:val="24"/>
          <w:szCs w:val="24"/>
          <w:lang w:eastAsia="lv-LV"/>
          <w14:ligatures w14:val="none"/>
        </w:rPr>
      </w:pPr>
    </w:p>
    <w:p w14:paraId="4EBC742A"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2EC14B7F"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487A119E"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15F2FEB7"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26226176"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1001C170"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65F5A3ED"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b/>
      </w:r>
      <w:r w:rsidR="003327D4">
        <w:rPr>
          <w:rFonts w:ascii="Times New Roman" w:eastAsia="Times New Roman" w:hAnsi="Times New Roman" w:cs="Times New Roman"/>
          <w:kern w:val="0"/>
          <w:sz w:val="24"/>
          <w:szCs w:val="24"/>
          <w:lang w:eastAsia="lv-LV"/>
          <w14:ligatures w14:val="none"/>
        </w:rPr>
        <w:t xml:space="preserve">Pretendentam jāiesniedz apmācību vadītāja(u) dzīves apraksts un kvalifikāciju apliecinoši dokumenti, </w:t>
      </w:r>
      <w:r>
        <w:rPr>
          <w:rFonts w:ascii="Times New Roman" w:eastAsia="Times New Roman" w:hAnsi="Times New Roman" w:cs="Times New Roman"/>
          <w:kern w:val="0"/>
          <w:sz w:val="24"/>
          <w:szCs w:val="24"/>
          <w:lang w:eastAsia="lv-LV"/>
          <w14:ligatures w14:val="none"/>
        </w:rPr>
        <w:t xml:space="preserve">kas apliecina sekojošus atbilstības un kvalitātes kritērijus: </w:t>
      </w:r>
    </w:p>
    <w:p w14:paraId="571D9F82" w14:textId="1B9E9EC1"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p>
    <w:p w14:paraId="1E063FCE"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p</w:t>
      </w:r>
      <w:r w:rsidRPr="003327D4">
        <w:rPr>
          <w:rFonts w:ascii="Times New Roman" w:eastAsia="Verdana" w:hAnsi="Times New Roman" w:cs="Times New Roman"/>
          <w:color w:val="000000"/>
          <w:kern w:val="24"/>
          <w:sz w:val="24"/>
          <w:szCs w:val="24"/>
        </w:rPr>
        <w:t>abeigta augstākā izglītība;</w:t>
      </w:r>
    </w:p>
    <w:p w14:paraId="70CA73BC"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p</w:t>
      </w:r>
      <w:r w:rsidRPr="003327D4">
        <w:rPr>
          <w:rFonts w:ascii="Times New Roman" w:eastAsia="Verdana" w:hAnsi="Times New Roman" w:cs="Times New Roman"/>
          <w:color w:val="000000"/>
          <w:kern w:val="24"/>
          <w:sz w:val="24"/>
          <w:szCs w:val="24"/>
        </w:rPr>
        <w:t xml:space="preserve">ieredze mācību vadīšanā jauniešiem (13-25 </w:t>
      </w:r>
      <w:proofErr w:type="spellStart"/>
      <w:r w:rsidRPr="003327D4">
        <w:rPr>
          <w:rFonts w:ascii="Times New Roman" w:eastAsia="Verdana" w:hAnsi="Times New Roman" w:cs="Times New Roman"/>
          <w:color w:val="000000"/>
          <w:kern w:val="24"/>
          <w:sz w:val="24"/>
          <w:szCs w:val="24"/>
        </w:rPr>
        <w:t>g.v</w:t>
      </w:r>
      <w:proofErr w:type="spellEnd"/>
      <w:r w:rsidRPr="003327D4">
        <w:rPr>
          <w:rFonts w:ascii="Times New Roman" w:eastAsia="Verdana" w:hAnsi="Times New Roman" w:cs="Times New Roman"/>
          <w:color w:val="000000"/>
          <w:kern w:val="24"/>
          <w:sz w:val="24"/>
          <w:szCs w:val="24"/>
        </w:rPr>
        <w:t xml:space="preserve">.) vai </w:t>
      </w:r>
      <w:proofErr w:type="spellStart"/>
      <w:r w:rsidRPr="003327D4">
        <w:rPr>
          <w:rFonts w:ascii="Times New Roman" w:eastAsia="Verdana" w:hAnsi="Times New Roman" w:cs="Times New Roman"/>
          <w:color w:val="000000"/>
          <w:kern w:val="24"/>
          <w:sz w:val="24"/>
          <w:szCs w:val="24"/>
        </w:rPr>
        <w:t>mentora</w:t>
      </w:r>
      <w:proofErr w:type="spellEnd"/>
      <w:r w:rsidRPr="003327D4">
        <w:rPr>
          <w:rFonts w:ascii="Times New Roman" w:eastAsia="Verdana" w:hAnsi="Times New Roman" w:cs="Times New Roman"/>
          <w:color w:val="000000"/>
          <w:kern w:val="24"/>
          <w:sz w:val="24"/>
          <w:szCs w:val="24"/>
        </w:rPr>
        <w:t xml:space="preserve"> darbā ar jauniešiem;</w:t>
      </w:r>
    </w:p>
    <w:p w14:paraId="21C6F274"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m</w:t>
      </w:r>
      <w:r w:rsidRPr="003327D4">
        <w:rPr>
          <w:rFonts w:ascii="Times New Roman" w:eastAsia="Verdana" w:hAnsi="Times New Roman" w:cs="Times New Roman"/>
          <w:color w:val="000000"/>
          <w:kern w:val="24"/>
          <w:sz w:val="24"/>
          <w:szCs w:val="24"/>
        </w:rPr>
        <w:t>ācību programmu saturam atbilstošas tehniskās zināšanas</w:t>
      </w:r>
    </w:p>
    <w:p w14:paraId="6850090E"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v</w:t>
      </w:r>
      <w:r w:rsidRPr="003327D4">
        <w:rPr>
          <w:rFonts w:ascii="Times New Roman" w:eastAsia="Verdana" w:hAnsi="Times New Roman" w:cs="Times New Roman"/>
          <w:color w:val="000000"/>
          <w:kern w:val="24"/>
          <w:sz w:val="24"/>
          <w:szCs w:val="24"/>
        </w:rPr>
        <w:t xml:space="preserve">alsts valodas zināšanas augstā (vismaz C1) līmenī </w:t>
      </w:r>
    </w:p>
    <w:p w14:paraId="617851C6"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a</w:t>
      </w:r>
      <w:r w:rsidRPr="003327D4">
        <w:rPr>
          <w:rFonts w:ascii="Times New Roman" w:eastAsia="Verdana" w:hAnsi="Times New Roman" w:cs="Times New Roman"/>
          <w:color w:val="000000"/>
          <w:kern w:val="24"/>
          <w:sz w:val="24"/>
          <w:szCs w:val="24"/>
        </w:rPr>
        <w:t>ngļu valodas zināšanas vidējā (vismaz B1) līmenī</w:t>
      </w:r>
    </w:p>
    <w:p w14:paraId="4E0B4F19" w14:textId="77777777" w:rsidR="00D2006E" w:rsidRDefault="00D2006E"/>
    <w:p w14:paraId="6246210E" w14:textId="77777777" w:rsidR="00CE6503" w:rsidRDefault="00CE6503"/>
    <w:p w14:paraId="376EF7A5" w14:textId="77777777" w:rsidR="00CE6503" w:rsidRDefault="00CE6503"/>
    <w:p w14:paraId="371F3B73" w14:textId="77777777" w:rsidR="00CE6503" w:rsidRDefault="00CE6503"/>
    <w:p w14:paraId="443881B2" w14:textId="77777777" w:rsidR="00CE6503" w:rsidRDefault="00CE6503"/>
    <w:p w14:paraId="46D4581D" w14:textId="77777777" w:rsidR="00CE6503" w:rsidRDefault="00CE6503"/>
    <w:p w14:paraId="5B453131" w14:textId="77777777" w:rsidR="00CE6503" w:rsidRDefault="00CE6503"/>
    <w:p w14:paraId="087D0AC8" w14:textId="77777777" w:rsidR="00CE6503" w:rsidRDefault="00CE6503"/>
    <w:p w14:paraId="4013564D" w14:textId="77777777" w:rsidR="00CE6503" w:rsidRDefault="00CE6503"/>
    <w:p w14:paraId="40E291ED" w14:textId="77777777" w:rsidR="00CE6503" w:rsidRDefault="00CE6503"/>
    <w:p w14:paraId="4F0515A7" w14:textId="77777777" w:rsidR="00CE6503" w:rsidRDefault="00CE6503"/>
    <w:p w14:paraId="111C785E" w14:textId="77777777" w:rsidR="00CE6503" w:rsidRDefault="00CE6503"/>
    <w:p w14:paraId="0C4279AE" w14:textId="77777777" w:rsidR="00CE6503" w:rsidRDefault="00CE6503"/>
    <w:p w14:paraId="6D42BF48" w14:textId="77777777" w:rsidR="00CE6503" w:rsidRDefault="00CE6503"/>
    <w:p w14:paraId="34B11A67" w14:textId="77777777" w:rsidR="00CE6503" w:rsidRDefault="00CE6503"/>
    <w:p w14:paraId="094EB4F7" w14:textId="77777777" w:rsidR="00CE6503" w:rsidRDefault="00CE6503"/>
    <w:p w14:paraId="2B812F83" w14:textId="77777777" w:rsidR="00CE6503" w:rsidRDefault="00CE6503"/>
    <w:p w14:paraId="16088EE2" w14:textId="77777777" w:rsidR="00CE6503" w:rsidRDefault="00CE6503"/>
    <w:p w14:paraId="615E22DB" w14:textId="77777777" w:rsidR="00CE6503" w:rsidRDefault="00CE6503"/>
    <w:p w14:paraId="736C1295" w14:textId="77777777" w:rsidR="00CE6503" w:rsidRDefault="00CE6503"/>
    <w:tbl>
      <w:tblPr>
        <w:tblpPr w:leftFromText="180" w:rightFromText="180" w:vertAnchor="text" w:horzAnchor="margin" w:tblpX="4332" w:tblpY="95"/>
        <w:tblW w:w="0" w:type="auto"/>
        <w:tblLook w:val="04A0" w:firstRow="1" w:lastRow="0" w:firstColumn="1" w:lastColumn="0" w:noHBand="0" w:noVBand="1"/>
      </w:tblPr>
      <w:tblGrid>
        <w:gridCol w:w="6399"/>
      </w:tblGrid>
      <w:tr w:rsidR="00CE6503" w:rsidRPr="002A563E" w14:paraId="5DB82E52" w14:textId="77777777" w:rsidTr="00CE6503">
        <w:trPr>
          <w:trHeight w:val="1128"/>
        </w:trPr>
        <w:tc>
          <w:tcPr>
            <w:tcW w:w="4786" w:type="dxa"/>
          </w:tcPr>
          <w:p w14:paraId="2A1F6184" w14:textId="77777777" w:rsidR="00CE6503" w:rsidRPr="00B42BFF" w:rsidRDefault="00CE6503" w:rsidP="003A26DA">
            <w:pPr>
              <w:pStyle w:val="Sarakstarindkopa"/>
              <w:keepNext/>
              <w:keepLines/>
              <w:numPr>
                <w:ilvl w:val="0"/>
                <w:numId w:val="16"/>
              </w:numPr>
              <w:spacing w:after="0" w:line="240" w:lineRule="auto"/>
              <w:jc w:val="center"/>
              <w:outlineLvl w:val="1"/>
              <w:rPr>
                <w:rFonts w:ascii="Times New Roman" w:eastAsia="Times New Roman" w:hAnsi="Times New Roman" w:cs="Times New Roman"/>
                <w:bCs/>
                <w:i/>
                <w:iCs/>
                <w:kern w:val="1"/>
                <w14:ligatures w14:val="none"/>
              </w:rPr>
            </w:pPr>
            <w:r w:rsidRPr="00B42BFF">
              <w:rPr>
                <w:rFonts w:ascii="Times New Roman" w:eastAsia="Times New Roman" w:hAnsi="Times New Roman" w:cs="Times New Roman"/>
                <w:bCs/>
                <w:i/>
                <w:iCs/>
                <w:kern w:val="1"/>
                <w14:ligatures w14:val="none"/>
              </w:rPr>
              <w:lastRenderedPageBreak/>
              <w:t>pielikums</w:t>
            </w:r>
          </w:p>
          <w:p w14:paraId="10ECCD56" w14:textId="77777777" w:rsidR="00CE6503" w:rsidRPr="003327D4" w:rsidRDefault="00CE6503" w:rsidP="002E533C">
            <w:pPr>
              <w:spacing w:after="0"/>
              <w:ind w:left="1593" w:right="1755" w:firstLine="567"/>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Pr="003327D4">
              <w:rPr>
                <w:rFonts w:ascii="Times New Roman" w:eastAsia="Calibri" w:hAnsi="Times New Roman" w:cs="Times New Roman"/>
                <w:i/>
                <w:kern w:val="0"/>
                <w:sz w:val="20"/>
                <w:szCs w:val="20"/>
                <w14:ligatures w14:val="none"/>
              </w:rPr>
              <w:t>Interaktīvo ap</w:t>
            </w:r>
            <w:r>
              <w:rPr>
                <w:rFonts w:ascii="Times New Roman" w:eastAsia="Calibri" w:hAnsi="Times New Roman" w:cs="Times New Roman"/>
                <w:i/>
                <w:kern w:val="0"/>
                <w:sz w:val="20"/>
                <w:szCs w:val="20"/>
                <w14:ligatures w14:val="none"/>
              </w:rPr>
              <w:t xml:space="preserve">mācību “Digitālā skola” </w:t>
            </w:r>
            <w:r w:rsidRPr="003327D4">
              <w:rPr>
                <w:rFonts w:ascii="Times New Roman" w:eastAsia="Calibri" w:hAnsi="Times New Roman" w:cs="Times New Roman"/>
                <w:i/>
                <w:kern w:val="0"/>
                <w:sz w:val="20"/>
                <w:szCs w:val="20"/>
                <w14:ligatures w14:val="none"/>
              </w:rPr>
              <w:t>organizēšana un vadība</w:t>
            </w:r>
          </w:p>
          <w:p w14:paraId="678E218C" w14:textId="77777777" w:rsidR="00CE6503" w:rsidRPr="00B42BFF" w:rsidRDefault="00CE6503" w:rsidP="002E533C">
            <w:pPr>
              <w:pStyle w:val="Sarakstarindkopa"/>
              <w:keepNext/>
              <w:keepLines/>
              <w:spacing w:after="0" w:line="240" w:lineRule="auto"/>
              <w:ind w:left="360"/>
              <w:outlineLvl w:val="1"/>
              <w:rPr>
                <w:rFonts w:ascii="Times New Roman" w:eastAsia="Times New Roman" w:hAnsi="Times New Roman" w:cs="Times New Roman"/>
                <w:bCs/>
                <w:i/>
                <w:iCs/>
                <w:kern w:val="1"/>
                <w14:ligatures w14:val="none"/>
              </w:rPr>
            </w:pPr>
          </w:p>
          <w:p w14:paraId="52A9F8BC" w14:textId="77777777" w:rsidR="00CE6503" w:rsidRPr="002A563E" w:rsidRDefault="00CE6503" w:rsidP="002E533C">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CE6503" w:rsidRPr="002A563E" w14:paraId="102A65BE" w14:textId="77777777" w:rsidTr="002E533C">
        <w:tc>
          <w:tcPr>
            <w:tcW w:w="4786" w:type="dxa"/>
          </w:tcPr>
          <w:p w14:paraId="7DD5DA73" w14:textId="77777777" w:rsidR="00CE6503" w:rsidRPr="002A563E" w:rsidRDefault="00CE6503" w:rsidP="002E533C">
            <w:pPr>
              <w:spacing w:after="0"/>
              <w:jc w:val="right"/>
              <w:rPr>
                <w:rFonts w:ascii="Times New Roman" w:eastAsia="Calibri" w:hAnsi="Times New Roman" w:cs="Times New Roman"/>
                <w:i/>
                <w:iCs/>
                <w:kern w:val="0"/>
                <w14:ligatures w14:val="none"/>
              </w:rPr>
            </w:pPr>
          </w:p>
        </w:tc>
      </w:tr>
    </w:tbl>
    <w:p w14:paraId="1411D4F8" w14:textId="77777777" w:rsidR="00CE6503" w:rsidRDefault="00CE6503"/>
    <w:p w14:paraId="458DD628"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6D5D95D8"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3A4A6D17"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63B511E8"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689F7F55"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7B0FEA04" w14:textId="77777777" w:rsidR="00CE6503" w:rsidRPr="0017313D" w:rsidRDefault="00CE6503" w:rsidP="00CE6503">
      <w:pPr>
        <w:spacing w:after="0"/>
        <w:ind w:left="2880"/>
        <w:rPr>
          <w:rFonts w:ascii="Times New Roman" w:eastAsiaTheme="majorEastAsia" w:hAnsi="Times New Roman" w:cs="Times New Roman"/>
          <w:b/>
          <w:bCs/>
          <w:color w:val="000000" w:themeColor="text1"/>
          <w:sz w:val="28"/>
          <w:szCs w:val="28"/>
        </w:rPr>
      </w:pPr>
      <w:r w:rsidRPr="05F31403">
        <w:rPr>
          <w:rFonts w:ascii="Times New Roman" w:eastAsia="Times New Roman" w:hAnsi="Times New Roman" w:cs="Times New Roman"/>
          <w:b/>
          <w:bCs/>
          <w:color w:val="000000" w:themeColor="text1"/>
          <w:sz w:val="28"/>
          <w:szCs w:val="28"/>
          <w:lang w:eastAsia="lv-LV"/>
        </w:rPr>
        <w:t xml:space="preserve">Mērķa grupas jaunieša </w:t>
      </w:r>
      <w:r w:rsidRPr="05F31403">
        <w:rPr>
          <w:rFonts w:ascii="Times New Roman" w:eastAsiaTheme="majorEastAsia" w:hAnsi="Times New Roman" w:cs="Times New Roman"/>
          <w:b/>
          <w:bCs/>
          <w:color w:val="000000" w:themeColor="text1"/>
          <w:sz w:val="28"/>
          <w:szCs w:val="28"/>
        </w:rPr>
        <w:t>iesniegums</w:t>
      </w:r>
    </w:p>
    <w:p w14:paraId="2C91A5B3" w14:textId="77777777" w:rsidR="00CE6503" w:rsidRPr="00C15CCF" w:rsidRDefault="00CE6503" w:rsidP="00CE6503">
      <w:pPr>
        <w:jc w:val="center"/>
        <w:rPr>
          <w:rFonts w:ascii="Times New Roman" w:eastAsiaTheme="majorEastAsia" w:hAnsi="Times New Roman" w:cs="Times New Roman"/>
          <w:b/>
          <w:bCs/>
          <w:smallCaps/>
          <w:sz w:val="16"/>
          <w:szCs w:val="16"/>
        </w:rPr>
      </w:pPr>
      <w:bookmarkStart w:id="4" w:name="_Hlk159356550"/>
    </w:p>
    <w:tbl>
      <w:tblPr>
        <w:tblStyle w:val="Reatabula"/>
        <w:tblW w:w="9067" w:type="dxa"/>
        <w:tblLayout w:type="fixed"/>
        <w:tblLook w:val="04A0" w:firstRow="1" w:lastRow="0" w:firstColumn="1" w:lastColumn="0" w:noHBand="0" w:noVBand="1"/>
      </w:tblPr>
      <w:tblGrid>
        <w:gridCol w:w="3114"/>
        <w:gridCol w:w="5953"/>
      </w:tblGrid>
      <w:tr w:rsidR="00CE6503" w:rsidRPr="001661C3" w14:paraId="4A50EAF1" w14:textId="77777777" w:rsidTr="002E533C">
        <w:trPr>
          <w:trHeight w:val="495"/>
        </w:trPr>
        <w:tc>
          <w:tcPr>
            <w:tcW w:w="3114" w:type="dxa"/>
            <w:shd w:val="clear" w:color="auto" w:fill="D9D9D9" w:themeFill="background1" w:themeFillShade="D9"/>
          </w:tcPr>
          <w:p w14:paraId="6A8E7C72" w14:textId="77777777" w:rsidR="00CE6503" w:rsidRPr="001661C3" w:rsidRDefault="00CE6503" w:rsidP="002E533C">
            <w:pPr>
              <w:pStyle w:val="tv213"/>
              <w:rPr>
                <w:b/>
              </w:rPr>
            </w:pPr>
            <w:r>
              <w:rPr>
                <w:b/>
                <w:bCs/>
                <w:color w:val="000000"/>
              </w:rPr>
              <w:t xml:space="preserve">Sadarbības partneris </w:t>
            </w:r>
            <w:r w:rsidRPr="003179D2">
              <w:rPr>
                <w:color w:val="000000"/>
              </w:rPr>
              <w:t>(pašvaldības nosaukums)</w:t>
            </w:r>
          </w:p>
        </w:tc>
        <w:tc>
          <w:tcPr>
            <w:tcW w:w="5953" w:type="dxa"/>
          </w:tcPr>
          <w:p w14:paraId="774918FF" w14:textId="77777777" w:rsidR="00CE6503" w:rsidRPr="001661C3" w:rsidRDefault="00CE6503" w:rsidP="002E533C">
            <w:pPr>
              <w:pStyle w:val="tv213"/>
              <w:jc w:val="center"/>
              <w:rPr>
                <w:b/>
              </w:rPr>
            </w:pPr>
          </w:p>
        </w:tc>
      </w:tr>
      <w:tr w:rsidR="00CE6503" w:rsidRPr="001661C3" w14:paraId="3654FD26" w14:textId="77777777" w:rsidTr="002E533C">
        <w:trPr>
          <w:trHeight w:val="462"/>
        </w:trPr>
        <w:tc>
          <w:tcPr>
            <w:tcW w:w="3114" w:type="dxa"/>
            <w:shd w:val="clear" w:color="auto" w:fill="D9D9D9" w:themeFill="background1" w:themeFillShade="D9"/>
          </w:tcPr>
          <w:p w14:paraId="1D520694" w14:textId="77777777" w:rsidR="00CE6503" w:rsidRPr="001661C3" w:rsidRDefault="00CE6503" w:rsidP="002E533C">
            <w:pPr>
              <w:pStyle w:val="tv213"/>
              <w:spacing w:before="0" w:beforeAutospacing="0" w:after="0" w:afterAutospacing="0"/>
              <w:rPr>
                <w:b/>
              </w:rPr>
            </w:pPr>
            <w:r>
              <w:rPr>
                <w:b/>
                <w:bCs/>
                <w:color w:val="000000"/>
              </w:rPr>
              <w:t>Vārds, uzvārds</w:t>
            </w:r>
          </w:p>
        </w:tc>
        <w:tc>
          <w:tcPr>
            <w:tcW w:w="5953" w:type="dxa"/>
          </w:tcPr>
          <w:p w14:paraId="6ED32C3C" w14:textId="77777777" w:rsidR="00CE6503" w:rsidRPr="001661C3" w:rsidRDefault="00CE6503" w:rsidP="002E533C">
            <w:pPr>
              <w:pStyle w:val="tv213"/>
              <w:rPr>
                <w:b/>
              </w:rPr>
            </w:pPr>
          </w:p>
        </w:tc>
      </w:tr>
      <w:tr w:rsidR="00CE6503" w:rsidRPr="001661C3" w14:paraId="4FF1B002" w14:textId="77777777" w:rsidTr="002E533C">
        <w:trPr>
          <w:trHeight w:val="412"/>
        </w:trPr>
        <w:tc>
          <w:tcPr>
            <w:tcW w:w="3114" w:type="dxa"/>
            <w:shd w:val="clear" w:color="auto" w:fill="D9D9D9" w:themeFill="background1" w:themeFillShade="D9"/>
          </w:tcPr>
          <w:p w14:paraId="75805E50" w14:textId="77777777" w:rsidR="00CE6503" w:rsidRPr="001661C3" w:rsidRDefault="00CE6503" w:rsidP="002E533C">
            <w:pPr>
              <w:pStyle w:val="tv213"/>
              <w:spacing w:before="0" w:beforeAutospacing="0" w:after="0" w:afterAutospacing="0"/>
              <w:rPr>
                <w:b/>
                <w:bCs/>
                <w:color w:val="000000"/>
              </w:rPr>
            </w:pPr>
            <w:r>
              <w:rPr>
                <w:b/>
                <w:bCs/>
                <w:color w:val="000000"/>
              </w:rPr>
              <w:t xml:space="preserve">Personas </w:t>
            </w:r>
            <w:r w:rsidRPr="001661C3">
              <w:rPr>
                <w:b/>
                <w:bCs/>
                <w:color w:val="000000"/>
              </w:rPr>
              <w:t>kods</w:t>
            </w:r>
          </w:p>
        </w:tc>
        <w:tc>
          <w:tcPr>
            <w:tcW w:w="5953" w:type="dxa"/>
          </w:tcPr>
          <w:p w14:paraId="58AF1627" w14:textId="77777777" w:rsidR="00CE6503" w:rsidRDefault="00CE6503" w:rsidP="002E533C">
            <w:pPr>
              <w:pStyle w:val="tv213"/>
              <w:rPr>
                <w:b/>
              </w:rPr>
            </w:pPr>
          </w:p>
        </w:tc>
      </w:tr>
      <w:tr w:rsidR="00CE6503" w:rsidRPr="001661C3" w14:paraId="610D3BA3" w14:textId="77777777" w:rsidTr="002E533C">
        <w:trPr>
          <w:trHeight w:val="567"/>
        </w:trPr>
        <w:tc>
          <w:tcPr>
            <w:tcW w:w="3114" w:type="dxa"/>
            <w:shd w:val="clear" w:color="auto" w:fill="D9D9D9" w:themeFill="background1" w:themeFillShade="D9"/>
          </w:tcPr>
          <w:p w14:paraId="05FA0E67" w14:textId="77777777" w:rsidR="00CE6503" w:rsidRPr="00997DB9" w:rsidRDefault="00CE6503" w:rsidP="002E533C">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uz iesnieguma brīdi</w:t>
            </w:r>
          </w:p>
        </w:tc>
        <w:tc>
          <w:tcPr>
            <w:tcW w:w="5953" w:type="dxa"/>
          </w:tcPr>
          <w:p w14:paraId="65073871" w14:textId="77777777" w:rsidR="00CE6503" w:rsidRDefault="00CE6503" w:rsidP="002E533C">
            <w:pPr>
              <w:pStyle w:val="tv213"/>
              <w:rPr>
                <w:b/>
              </w:rPr>
            </w:pPr>
          </w:p>
        </w:tc>
      </w:tr>
      <w:tr w:rsidR="00CE6503" w:rsidRPr="001661C3" w14:paraId="6278D870" w14:textId="77777777" w:rsidTr="002E533C">
        <w:trPr>
          <w:trHeight w:val="567"/>
        </w:trPr>
        <w:tc>
          <w:tcPr>
            <w:tcW w:w="3114" w:type="dxa"/>
            <w:shd w:val="clear" w:color="auto" w:fill="D9D9D9" w:themeFill="background1" w:themeFillShade="D9"/>
          </w:tcPr>
          <w:p w14:paraId="53B5CE54" w14:textId="77777777" w:rsidR="00CE6503" w:rsidRDefault="00CE6503" w:rsidP="002E533C">
            <w:pPr>
              <w:overflowPunct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Dzimums (sieviete, vīrietis, nebinārs)</w:t>
            </w:r>
          </w:p>
        </w:tc>
        <w:tc>
          <w:tcPr>
            <w:tcW w:w="5953" w:type="dxa"/>
          </w:tcPr>
          <w:p w14:paraId="00B95EDC" w14:textId="77777777" w:rsidR="00CE6503" w:rsidRDefault="00CE6503" w:rsidP="002E533C">
            <w:pPr>
              <w:pStyle w:val="tv213"/>
              <w:rPr>
                <w:b/>
              </w:rPr>
            </w:pPr>
          </w:p>
        </w:tc>
      </w:tr>
      <w:bookmarkEnd w:id="4"/>
    </w:tbl>
    <w:p w14:paraId="51143B92" w14:textId="77777777" w:rsidR="00CE6503" w:rsidRPr="003410E4" w:rsidRDefault="00CE6503" w:rsidP="00CE6503">
      <w:pPr>
        <w:rPr>
          <w:rFonts w:ascii="Arial" w:hAnsi="Arial" w:cs="Arial"/>
          <w:sz w:val="2"/>
          <w:szCs w:val="2"/>
        </w:rPr>
      </w:pPr>
    </w:p>
    <w:p w14:paraId="103E3126" w14:textId="77777777" w:rsidR="00CE6503" w:rsidRPr="00A1382B" w:rsidRDefault="00CE6503" w:rsidP="00CE6503">
      <w:pPr>
        <w:spacing w:line="240" w:lineRule="auto"/>
        <w:ind w:firstLine="720"/>
        <w:contextualSpacing/>
        <w:jc w:val="both"/>
        <w:rPr>
          <w:rFonts w:ascii="Times New Roman" w:hAnsi="Times New Roman" w:cs="Times New Roman"/>
          <w:sz w:val="24"/>
          <w:szCs w:val="24"/>
        </w:rPr>
      </w:pPr>
      <w:r w:rsidRPr="2B929B8B">
        <w:rPr>
          <w:rFonts w:ascii="Times New Roman" w:hAnsi="Times New Roman" w:cs="Times New Roman"/>
          <w:b/>
          <w:bCs/>
          <w:sz w:val="24"/>
          <w:szCs w:val="24"/>
        </w:rPr>
        <w:t>Lūdzu rast iespēju iesaistīt mani projektā Nr. 2.3.2.1.i.0/1/23/I/CFLA/002 “Digitālā darba ar jaunatni sistēmas attīstība pašvaldībās”</w:t>
      </w:r>
      <w:r w:rsidRPr="2B929B8B">
        <w:rPr>
          <w:rFonts w:ascii="Times New Roman" w:hAnsi="Times New Roman" w:cs="Times New Roman"/>
          <w:sz w:val="24"/>
          <w:szCs w:val="24"/>
        </w:rPr>
        <w:t xml:space="preserve"> (turpmāk – projekts) </w:t>
      </w:r>
      <w:r w:rsidRPr="00A27F1E">
        <w:rPr>
          <w:rFonts w:ascii="Times New Roman" w:hAnsi="Times New Roman" w:cs="Times New Roman"/>
          <w:sz w:val="24"/>
          <w:szCs w:val="24"/>
        </w:rPr>
        <w:t>līdz 2025. gada 31. decembrim</w:t>
      </w:r>
      <w:r w:rsidRPr="2B929B8B">
        <w:rPr>
          <w:rFonts w:ascii="Times New Roman" w:hAnsi="Times New Roman" w:cs="Times New Roman"/>
          <w:sz w:val="24"/>
          <w:szCs w:val="24"/>
        </w:rPr>
        <w:t>, ko īsteno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ietvaros.</w:t>
      </w:r>
    </w:p>
    <w:p w14:paraId="3CF041DE" w14:textId="77777777" w:rsidR="00CE6503" w:rsidRPr="00A1382B" w:rsidRDefault="00CE6503" w:rsidP="00CE6503">
      <w:pPr>
        <w:spacing w:after="0" w:line="240" w:lineRule="auto"/>
        <w:jc w:val="both"/>
        <w:rPr>
          <w:rFonts w:ascii="Times New Roman" w:eastAsiaTheme="majorEastAsia" w:hAnsi="Times New Roman" w:cs="Times New Roman"/>
          <w:b/>
          <w:bCs/>
          <w:smallCaps/>
          <w:sz w:val="24"/>
          <w:szCs w:val="24"/>
        </w:rPr>
      </w:pPr>
    </w:p>
    <w:p w14:paraId="681BAAED" w14:textId="77777777" w:rsidR="00CE6503" w:rsidRPr="007C16F6" w:rsidRDefault="00CE6503" w:rsidP="00CE6503">
      <w:pPr>
        <w:pStyle w:val="Sarakstarindkopa"/>
        <w:numPr>
          <w:ilvl w:val="0"/>
          <w:numId w:val="15"/>
        </w:numPr>
        <w:spacing w:after="0" w:line="240" w:lineRule="auto"/>
        <w:jc w:val="both"/>
        <w:rPr>
          <w:rFonts w:ascii="Times New Roman" w:eastAsiaTheme="majorEastAsia" w:hAnsi="Times New Roman" w:cs="Times New Roman"/>
          <w:b/>
          <w:bCs/>
          <w:sz w:val="24"/>
          <w:szCs w:val="24"/>
        </w:rPr>
      </w:pPr>
      <w:r w:rsidRPr="007C16F6">
        <w:rPr>
          <w:rFonts w:ascii="Times New Roman" w:eastAsiaTheme="majorEastAsia" w:hAnsi="Times New Roman" w:cs="Times New Roman"/>
          <w:b/>
          <w:bCs/>
          <w:sz w:val="24"/>
          <w:szCs w:val="24"/>
        </w:rPr>
        <w:t xml:space="preserve">Apliecinu, ka, iesniedzot šo iesniegumu </w:t>
      </w:r>
      <w:r w:rsidRPr="007C16F6">
        <w:rPr>
          <w:rFonts w:ascii="Times New Roman" w:hAnsi="Times New Roman" w:cs="Times New Roman"/>
          <w:b/>
          <w:bCs/>
          <w:color w:val="000000" w:themeColor="text1"/>
          <w:sz w:val="24"/>
          <w:szCs w:val="24"/>
        </w:rPr>
        <w:t>esmu informēts, ka mani personas dati tiks izmantoti:</w:t>
      </w:r>
    </w:p>
    <w:p w14:paraId="087938AB" w14:textId="77777777" w:rsidR="00CE6503" w:rsidRPr="00A1382B" w:rsidRDefault="00CE6503" w:rsidP="00CE6503">
      <w:pPr>
        <w:pStyle w:val="Sarakstarindkopa"/>
        <w:numPr>
          <w:ilvl w:val="0"/>
          <w:numId w:val="14"/>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pārbaudītu manu atbilstību projekta mērķa grupai;</w:t>
      </w:r>
    </w:p>
    <w:p w14:paraId="2D7FA12F" w14:textId="77777777" w:rsidR="00CE6503" w:rsidRPr="00A1382B" w:rsidRDefault="00CE6503" w:rsidP="00CE6503">
      <w:pPr>
        <w:pStyle w:val="Sarakstarindkopa"/>
        <w:numPr>
          <w:ilvl w:val="0"/>
          <w:numId w:val="14"/>
        </w:numPr>
        <w:spacing w:after="0" w:line="240" w:lineRule="auto"/>
        <w:ind w:left="426"/>
        <w:jc w:val="both"/>
        <w:rPr>
          <w:rFonts w:ascii="Times New Roman" w:hAnsi="Times New Roman" w:cs="Times New Roman"/>
          <w:color w:val="000000" w:themeColor="text1"/>
          <w:sz w:val="24"/>
          <w:szCs w:val="24"/>
        </w:rPr>
      </w:pPr>
      <w:r w:rsidRPr="2B929B8B">
        <w:rPr>
          <w:rFonts w:ascii="Times New Roman" w:hAnsi="Times New Roman" w:cs="Times New Roman"/>
          <w:color w:val="000000" w:themeColor="text1"/>
          <w:sz w:val="24"/>
          <w:szCs w:val="24"/>
        </w:rPr>
        <w:t>lai veiktu ar projekta īstenošanu un datu apkopošanu nepieciešamās darbības;</w:t>
      </w:r>
    </w:p>
    <w:p w14:paraId="1457503C" w14:textId="77777777" w:rsidR="00CE6503" w:rsidRPr="003A1141" w:rsidRDefault="00CE6503" w:rsidP="00CE6503">
      <w:pPr>
        <w:pStyle w:val="Sarakstarindkopa"/>
        <w:numPr>
          <w:ilvl w:val="0"/>
          <w:numId w:val="14"/>
        </w:numPr>
        <w:spacing w:after="0" w:line="240" w:lineRule="auto"/>
        <w:ind w:left="426"/>
        <w:rPr>
          <w:rFonts w:ascii="Times New Roman" w:hAnsi="Times New Roman" w:cs="Times New Roman"/>
          <w:color w:val="000000" w:themeColor="text1"/>
          <w:sz w:val="24"/>
          <w:szCs w:val="24"/>
        </w:rPr>
      </w:pPr>
      <w:r w:rsidRPr="003A1141">
        <w:rPr>
          <w:rFonts w:ascii="Times New Roman" w:hAnsi="Times New Roman" w:cs="Times New Roman"/>
          <w:color w:val="000000" w:themeColor="text1"/>
          <w:sz w:val="24"/>
          <w:szCs w:val="24"/>
        </w:rPr>
        <w:t>lai nodrošinātu izglītoto personu uzskaiti, kas ņēmuši dalību gan projektā “Sabiedrības digitālo prasmju attīstība”, gan projektā “Digitālā darba ar jaunatni sistēmas attīstība pašvaldībās”</w:t>
      </w:r>
      <w:r>
        <w:rPr>
          <w:rFonts w:ascii="Times New Roman" w:hAnsi="Times New Roman" w:cs="Times New Roman"/>
          <w:color w:val="000000" w:themeColor="text1"/>
          <w:sz w:val="24"/>
          <w:szCs w:val="24"/>
        </w:rPr>
        <w:t xml:space="preserve"> Jaunatnes starptautisko programmu aģentūra</w:t>
      </w:r>
      <w:r w:rsidRPr="003A1141">
        <w:rPr>
          <w:rFonts w:ascii="Times New Roman" w:hAnsi="Times New Roman" w:cs="Times New Roman"/>
          <w:color w:val="000000" w:themeColor="text1"/>
          <w:sz w:val="24"/>
          <w:szCs w:val="24"/>
        </w:rPr>
        <w:t xml:space="preserve">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w:t>
      </w:r>
      <w:r>
        <w:rPr>
          <w:rFonts w:ascii="Times New Roman" w:hAnsi="Times New Roman" w:cs="Times New Roman"/>
          <w:color w:val="000000" w:themeColor="text1"/>
          <w:sz w:val="24"/>
          <w:szCs w:val="24"/>
        </w:rPr>
        <w:t>;</w:t>
      </w:r>
      <w:r w:rsidRPr="003A1141">
        <w:rPr>
          <w:rFonts w:ascii="Times New Roman" w:hAnsi="Times New Roman" w:cs="Times New Roman"/>
          <w:color w:val="000000" w:themeColor="text1"/>
          <w:sz w:val="24"/>
          <w:szCs w:val="24"/>
        </w:rPr>
        <w:t> </w:t>
      </w:r>
    </w:p>
    <w:p w14:paraId="74ADBE33" w14:textId="77777777" w:rsidR="00CE6503" w:rsidRPr="00A1382B" w:rsidRDefault="00CE6503" w:rsidP="00CE6503">
      <w:pPr>
        <w:pStyle w:val="Sarakstarindkopa"/>
        <w:numPr>
          <w:ilvl w:val="0"/>
          <w:numId w:val="14"/>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veiktu informācijas, apmaiņu starp valsts un sadarbības partneru iestādēm (piemērām, Izglītības un zinātnes ministrija, Finanšu ministrija, Centrālā finanšu un līgumu aģentūra, sadarbības partneris un sadarbības partnera institūcijas u.c.), ar mērķi nodrošināt kvalitatīvāka un piemērotāka atbalsta sniegšanu.</w:t>
      </w:r>
    </w:p>
    <w:p w14:paraId="48669167" w14:textId="77777777" w:rsidR="00CE6503" w:rsidRPr="00A1382B" w:rsidRDefault="00CE6503" w:rsidP="00CE6503">
      <w:pPr>
        <w:spacing w:after="0" w:line="240" w:lineRule="auto"/>
        <w:contextualSpacing/>
        <w:rPr>
          <w:rFonts w:ascii="Times New Roman" w:hAnsi="Times New Roman" w:cs="Times New Roman"/>
          <w:color w:val="000000" w:themeColor="text1"/>
          <w:sz w:val="24"/>
          <w:szCs w:val="24"/>
        </w:rPr>
      </w:pPr>
    </w:p>
    <w:p w14:paraId="21E50565" w14:textId="77777777" w:rsidR="00CE6503" w:rsidRDefault="00CE6503" w:rsidP="00CE6503">
      <w:pPr>
        <w:spacing w:after="120"/>
        <w:jc w:val="both"/>
        <w:rPr>
          <w:rFonts w:ascii="Times New Roman" w:hAnsi="Times New Roman" w:cs="Times New Roman"/>
          <w:sz w:val="24"/>
          <w:szCs w:val="24"/>
        </w:rPr>
      </w:pPr>
      <w:r w:rsidRPr="00A1382B">
        <w:rPr>
          <w:rFonts w:ascii="Times New Roman" w:hAnsi="Times New Roman" w:cs="Times New Roman"/>
          <w:sz w:val="24"/>
          <w:szCs w:val="24"/>
        </w:rPr>
        <w:t xml:space="preserve">Pārzinis Vispārīgās datu aizsardzības regulas izpratnē ir Jaunatnes starptautisko programmu aģentūra (turpmāk - </w:t>
      </w:r>
      <w:r>
        <w:rPr>
          <w:rFonts w:ascii="Times New Roman" w:hAnsi="Times New Roman" w:cs="Times New Roman"/>
          <w:sz w:val="24"/>
          <w:szCs w:val="24"/>
        </w:rPr>
        <w:t>Aģentūra</w:t>
      </w:r>
      <w:r w:rsidRPr="00A1382B">
        <w:rPr>
          <w:rFonts w:ascii="Times New Roman" w:hAnsi="Times New Roman" w:cs="Times New Roman"/>
          <w:sz w:val="24"/>
          <w:szCs w:val="24"/>
        </w:rPr>
        <w:t xml:space="preserve">),  </w:t>
      </w:r>
      <w:r w:rsidRPr="00A1382B">
        <w:rPr>
          <w:rFonts w:ascii="Times New Roman" w:hAnsi="Times New Roman" w:cs="Times New Roman"/>
          <w:noProof/>
          <w:sz w:val="24"/>
          <w:szCs w:val="24"/>
        </w:rPr>
        <w:t>reģ.Nr.</w:t>
      </w:r>
      <w:r w:rsidRPr="00A1382B">
        <w:rPr>
          <w:rFonts w:ascii="Times New Roman" w:hAnsi="Times New Roman" w:cs="Times New Roman"/>
          <w:sz w:val="24"/>
          <w:szCs w:val="24"/>
        </w:rPr>
        <w:t xml:space="preserve"> 9000182588, adrese: Mūkusalas iela 41, Rīga, LV-1004, kontaktinformācija: info@jaunatne.gov.lv, tālr.67358065.</w:t>
      </w:r>
    </w:p>
    <w:p w14:paraId="6A0CB986" w14:textId="77777777" w:rsidR="00CE6503" w:rsidRPr="00A1382B" w:rsidRDefault="00CE6503" w:rsidP="00CE6503">
      <w:pPr>
        <w:spacing w:after="120"/>
        <w:jc w:val="both"/>
        <w:rPr>
          <w:rFonts w:ascii="Times New Roman" w:hAnsi="Times New Roman" w:cs="Times New Roman"/>
          <w:sz w:val="24"/>
          <w:szCs w:val="24"/>
        </w:rPr>
      </w:pPr>
      <w:r w:rsidRPr="00F404AE">
        <w:rPr>
          <w:rFonts w:ascii="Times New Roman" w:hAnsi="Times New Roman" w:cs="Times New Roman"/>
          <w:sz w:val="24"/>
          <w:szCs w:val="24"/>
        </w:rPr>
        <w:t xml:space="preserve">Personas datu apstrādes </w:t>
      </w:r>
      <w:r>
        <w:rPr>
          <w:rFonts w:ascii="Times New Roman" w:hAnsi="Times New Roman" w:cs="Times New Roman"/>
          <w:sz w:val="24"/>
          <w:szCs w:val="24"/>
        </w:rPr>
        <w:t xml:space="preserve">un glabāšanas </w:t>
      </w:r>
      <w:r w:rsidRPr="00F404AE">
        <w:rPr>
          <w:rFonts w:ascii="Times New Roman" w:hAnsi="Times New Roman" w:cs="Times New Roman"/>
          <w:sz w:val="24"/>
          <w:szCs w:val="24"/>
        </w:rPr>
        <w:t xml:space="preserve">ilgums: sākot no personas datu saņemšanas brīža un </w:t>
      </w:r>
      <w:r>
        <w:rPr>
          <w:rFonts w:ascii="Times New Roman" w:hAnsi="Times New Roman" w:cs="Times New Roman"/>
          <w:sz w:val="24"/>
          <w:szCs w:val="24"/>
        </w:rPr>
        <w:t xml:space="preserve">vismaz 5 (piecus) gadus pēc pēdējā Atveseļošanās fonda maksājuma saņemšanas par projekta  īstenošanu Aģentūrā, bet īsāku periodu kā </w:t>
      </w:r>
      <w:r w:rsidRPr="00F404AE">
        <w:rPr>
          <w:rFonts w:ascii="Times New Roman" w:hAnsi="Times New Roman" w:cs="Times New Roman"/>
          <w:sz w:val="24"/>
          <w:szCs w:val="24"/>
        </w:rPr>
        <w:t>līdz 2031.gada 31. decembrim</w:t>
      </w:r>
      <w:r>
        <w:rPr>
          <w:rFonts w:ascii="Times New Roman" w:hAnsi="Times New Roman" w:cs="Times New Roman"/>
          <w:sz w:val="24"/>
          <w:szCs w:val="24"/>
        </w:rPr>
        <w:t>.</w:t>
      </w:r>
    </w:p>
    <w:p w14:paraId="05362E9D" w14:textId="77777777" w:rsidR="00CE6503" w:rsidRPr="00A1382B" w:rsidRDefault="00CE6503" w:rsidP="00CE6503">
      <w:pPr>
        <w:spacing w:after="120"/>
        <w:jc w:val="both"/>
        <w:rPr>
          <w:rFonts w:ascii="Times New Roman" w:hAnsi="Times New Roman" w:cs="Times New Roman"/>
          <w:sz w:val="24"/>
          <w:szCs w:val="24"/>
        </w:rPr>
      </w:pPr>
      <w:r w:rsidRPr="00A1382B">
        <w:rPr>
          <w:rFonts w:ascii="Times New Roman" w:hAnsi="Times New Roman" w:cs="Times New Roman"/>
          <w:sz w:val="24"/>
          <w:szCs w:val="24"/>
        </w:rPr>
        <w:t>Apstrādātājs Vispārīgās datu aizsardzības regulas izpratnē ir sadarbības partneris.</w:t>
      </w:r>
    </w:p>
    <w:p w14:paraId="0AA6E3DA" w14:textId="77777777" w:rsidR="00CE6503" w:rsidRPr="00B6465F" w:rsidRDefault="00CE6503" w:rsidP="00CE6503">
      <w:pPr>
        <w:spacing w:after="120"/>
        <w:jc w:val="both"/>
        <w:rPr>
          <w:rFonts w:ascii="Times New Roman" w:hAnsi="Times New Roman" w:cs="Times New Roman"/>
          <w:sz w:val="24"/>
          <w:szCs w:val="24"/>
        </w:rPr>
      </w:pPr>
      <w:r w:rsidRPr="00A1382B">
        <w:rPr>
          <w:rFonts w:ascii="Times New Roman" w:hAnsi="Times New Roman" w:cs="Times New Roman"/>
          <w:sz w:val="24"/>
          <w:szCs w:val="24"/>
        </w:rPr>
        <w:lastRenderedPageBreak/>
        <w:t>Datu apstrādes tiesiskais pamats ir</w:t>
      </w:r>
      <w:r w:rsidRPr="00DF6084">
        <w:rPr>
          <w:rFonts w:ascii="Times New Roman" w:hAnsi="Times New Roman" w:cs="Times New Roman"/>
          <w:sz w:val="24"/>
          <w:szCs w:val="24"/>
        </w:rPr>
        <w:t xml:space="preserve"> </w:t>
      </w:r>
      <w:r w:rsidRPr="00B6465F">
        <w:rPr>
          <w:rFonts w:ascii="Times New Roman" w:hAnsi="Times New Roman" w:cs="Times New Roman"/>
          <w:sz w:val="24"/>
          <w:szCs w:val="24"/>
        </w:rPr>
        <w:t>Ministru kabineta noteikumu Nr. 621  “Eiropas Savienības Atveseļošanas un noturības mehānisma plāna īstenošanas un uzraudzības kārtība noteikumi”  8.punkts;</w:t>
      </w:r>
      <w:r>
        <w:rPr>
          <w:rFonts w:ascii="Times New Roman" w:hAnsi="Times New Roman" w:cs="Times New Roman"/>
          <w:sz w:val="24"/>
          <w:szCs w:val="24"/>
        </w:rPr>
        <w:t xml:space="preserve"> </w:t>
      </w:r>
      <w:r w:rsidRPr="00B6465F">
        <w:rPr>
          <w:rFonts w:ascii="Times New Roman" w:hAnsi="Times New Roman" w:cs="Times New Roman"/>
          <w:sz w:val="24"/>
          <w:szCs w:val="24"/>
        </w:rPr>
        <w:t>Informatīvajā ziņojumā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administrācijas un reģionālās attīstības ministriju (turpmāk - VARAM) kā 2.3.2.1.i. investīcijas finanšu saņēmējus un investīcijas pasākuma kopējos mērķa rādītājus. Aģentūra apstrādā datus tikai projekta īstenošanas, pārvaldības un uzraudzības vai finanšu interešu aizsardzības, tostarp pārbaužu un revīzijas nolūkā. Pārzinis atbilstoši Eiropas Parlamenta un padomes 2016. gada 27. aprīļa regulas 2016/679 par fizisku personu aizsardzību attiecībā uz personas datu apstrādi un šādu datu brīvu apriti un ar ko atceļ Direktīvu 95/46/EK (Vispārīgā datu aizsardzības regula) 24. pantam īsteno atbilstošus tehniskus un organizatoriskus pasākumus, lai nodrošinātu un spētu uzskatāmi parādīt, ka apstrāde notiek saskaņā ar regulu.</w:t>
      </w:r>
    </w:p>
    <w:p w14:paraId="3F7FD91E" w14:textId="77777777" w:rsidR="00CE6503" w:rsidRPr="00A1382B" w:rsidRDefault="00CE6503" w:rsidP="00CE6503">
      <w:pPr>
        <w:spacing w:after="0"/>
        <w:jc w:val="both"/>
        <w:rPr>
          <w:rFonts w:ascii="Times New Roman" w:hAnsi="Times New Roman" w:cs="Times New Roman"/>
          <w:sz w:val="24"/>
          <w:szCs w:val="24"/>
        </w:rPr>
      </w:pPr>
      <w:r w:rsidRPr="068CB632">
        <w:rPr>
          <w:rFonts w:ascii="Times New Roman" w:hAnsi="Times New Roman" w:cs="Times New Roman"/>
          <w:sz w:val="24"/>
          <w:szCs w:val="24"/>
        </w:rPr>
        <w:t xml:space="preserve">Informācija par veikto personas datu apstrādi iekļauta Jaunatnes starptautisko programmu aģentūras Privātuma politikā, kas pieejama Aģentūras tīmekļvietnē: </w:t>
      </w:r>
      <w:r w:rsidRPr="00461874">
        <w:rPr>
          <w:rFonts w:ascii="Times New Roman" w:hAnsi="Times New Roman" w:cs="Times New Roman"/>
          <w:sz w:val="24"/>
          <w:szCs w:val="24"/>
        </w:rPr>
        <w:t>https://jaunatne.gov.lv/privatuma-politika/</w:t>
      </w:r>
    </w:p>
    <w:p w14:paraId="26B93336" w14:textId="77777777" w:rsidR="00CE6503" w:rsidRPr="00A1382B" w:rsidRDefault="00CE6503" w:rsidP="00CE6503">
      <w:pPr>
        <w:spacing w:after="0" w:line="240" w:lineRule="auto"/>
        <w:jc w:val="both"/>
        <w:rPr>
          <w:rFonts w:ascii="Times New Roman" w:eastAsia="Calibri" w:hAnsi="Times New Roman" w:cs="Times New Roman"/>
          <w:sz w:val="24"/>
          <w:szCs w:val="24"/>
        </w:rPr>
      </w:pPr>
    </w:p>
    <w:p w14:paraId="29EE53E5" w14:textId="77777777" w:rsidR="00CE6503" w:rsidRPr="00A1382B" w:rsidRDefault="00CE6503" w:rsidP="00CE6503">
      <w:pPr>
        <w:spacing w:after="0" w:line="240" w:lineRule="auto"/>
        <w:jc w:val="both"/>
        <w:rPr>
          <w:rFonts w:ascii="Times New Roman" w:eastAsia="Calibri" w:hAnsi="Times New Roman" w:cs="Times New Roman"/>
          <w:sz w:val="24"/>
          <w:szCs w:val="24"/>
        </w:rPr>
      </w:pPr>
      <w:r w:rsidRPr="00A1382B">
        <w:rPr>
          <w:rFonts w:ascii="Times New Roman" w:eastAsia="Calibri" w:hAnsi="Times New Roman" w:cs="Times New Roman"/>
          <w:sz w:val="24"/>
          <w:szCs w:val="24"/>
        </w:rPr>
        <w:t>Parakstot šo dokumentu, apliecinu, ka:</w:t>
      </w:r>
    </w:p>
    <w:p w14:paraId="3715314A" w14:textId="77777777" w:rsidR="00CE6503" w:rsidRPr="00A1382B" w:rsidRDefault="00CE6503" w:rsidP="00CE650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1382B">
        <w:rPr>
          <w:rFonts w:ascii="Times New Roman" w:eastAsia="Calibri" w:hAnsi="Times New Roman" w:cs="Times New Roman"/>
          <w:sz w:val="24"/>
          <w:szCs w:val="24"/>
        </w:rPr>
        <w:t xml:space="preserve"> piekrišana ir brīvi sniegta, tā ir apzināta un pilnībā atbilst manam vēlmēm;</w:t>
      </w:r>
    </w:p>
    <w:p w14:paraId="4310A718" w14:textId="77777777" w:rsidR="00CE6503" w:rsidRPr="00A1382B" w:rsidRDefault="00CE6503" w:rsidP="00CE650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A1382B">
        <w:rPr>
          <w:rFonts w:ascii="Times New Roman" w:eastAsia="Calibri" w:hAnsi="Times New Roman" w:cs="Times New Roman"/>
          <w:sz w:val="24"/>
          <w:szCs w:val="24"/>
        </w:rPr>
        <w:t> </w:t>
      </w:r>
      <w:r>
        <w:rPr>
          <w:rFonts w:ascii="Times New Roman" w:eastAsia="Calibri" w:hAnsi="Times New Roman" w:cs="Times New Roman"/>
          <w:sz w:val="24"/>
          <w:szCs w:val="24"/>
        </w:rPr>
        <w:t>e</w:t>
      </w:r>
      <w:r w:rsidRPr="00A1382B">
        <w:rPr>
          <w:rFonts w:ascii="Times New Roman" w:eastAsia="Calibri" w:hAnsi="Times New Roman" w:cs="Times New Roman"/>
          <w:sz w:val="24"/>
          <w:szCs w:val="24"/>
        </w:rPr>
        <w:t>s iepazinos un man ir saprotama Pārziņa Privātuma politika, tai skaitā informācija par personas datu apstrādes nolūkiem, apstrādes tiesiskiem pamatiem, datu glabāšanas termiņiem, Pārziņa leģitīmām interesēm, personas datu saņēmējiem, tiesībām iepazīties ar saviem Pārziņa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70E71AEF" w14:textId="77777777" w:rsidR="00CE6503" w:rsidRPr="00A1382B" w:rsidRDefault="00CE6503" w:rsidP="00CE6503">
      <w:pPr>
        <w:spacing w:after="0" w:line="240" w:lineRule="auto"/>
        <w:contextualSpacing/>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92"/>
        <w:gridCol w:w="2499"/>
      </w:tblGrid>
      <w:tr w:rsidR="00CE6503" w14:paraId="3739703E" w14:textId="77777777" w:rsidTr="002E533C">
        <w:tc>
          <w:tcPr>
            <w:tcW w:w="3969" w:type="dxa"/>
          </w:tcPr>
          <w:p w14:paraId="6D012D25" w14:textId="77777777" w:rsidR="00CE6503" w:rsidRPr="00E01F05" w:rsidRDefault="00CE6503" w:rsidP="002E533C">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Mērķa grupas jaunieša</w:t>
            </w:r>
            <w:r w:rsidRPr="00E01F05">
              <w:rPr>
                <w:rFonts w:ascii="Times New Roman" w:eastAsia="Times New Roman" w:hAnsi="Times New Roman" w:cs="Times New Roman"/>
                <w:noProof/>
                <w:sz w:val="24"/>
                <w:szCs w:val="20"/>
              </w:rPr>
              <w:t xml:space="preserve"> vārds</w:t>
            </w:r>
            <w:r>
              <w:rPr>
                <w:rFonts w:ascii="Times New Roman" w:eastAsia="Times New Roman" w:hAnsi="Times New Roman" w:cs="Times New Roman"/>
                <w:noProof/>
                <w:sz w:val="24"/>
                <w:szCs w:val="20"/>
              </w:rPr>
              <w:t>,</w:t>
            </w:r>
            <w:r w:rsidRPr="00E01F05">
              <w:rPr>
                <w:rFonts w:ascii="Times New Roman" w:eastAsia="Times New Roman" w:hAnsi="Times New Roman" w:cs="Times New Roman"/>
                <w:noProof/>
                <w:sz w:val="24"/>
                <w:szCs w:val="20"/>
              </w:rPr>
              <w:t xml:space="preserve"> uzvārds</w:t>
            </w:r>
          </w:p>
        </w:tc>
        <w:tc>
          <w:tcPr>
            <w:tcW w:w="2857" w:type="dxa"/>
          </w:tcPr>
          <w:p w14:paraId="612DDB0D" w14:textId="77777777" w:rsidR="00CE6503" w:rsidRDefault="00CE6503" w:rsidP="002E533C">
            <w:pPr>
              <w:rPr>
                <w:rFonts w:ascii="Times New Roman" w:eastAsiaTheme="majorEastAsia" w:hAnsi="Times New Roman" w:cs="Times New Roman"/>
                <w:b/>
                <w:bCs/>
                <w:color w:val="4472C4" w:themeColor="accent1"/>
                <w:sz w:val="28"/>
                <w:szCs w:val="26"/>
              </w:rPr>
            </w:pPr>
            <w:r w:rsidRPr="00027956">
              <w:rPr>
                <w:rFonts w:ascii="Times New Roman" w:eastAsia="Times New Roman" w:hAnsi="Times New Roman" w:cs="Times New Roman"/>
                <w:noProof/>
                <w:sz w:val="24"/>
                <w:szCs w:val="20"/>
              </w:rPr>
              <w:t>Paraksts un datums</w:t>
            </w:r>
          </w:p>
        </w:tc>
      </w:tr>
      <w:tr w:rsidR="00CE6503" w14:paraId="7FCAFD5F" w14:textId="77777777" w:rsidTr="002E533C">
        <w:tc>
          <w:tcPr>
            <w:tcW w:w="3969" w:type="dxa"/>
          </w:tcPr>
          <w:p w14:paraId="3193D14B" w14:textId="77777777" w:rsidR="00CE6503" w:rsidRDefault="00CE6503" w:rsidP="002E533C">
            <w:pPr>
              <w:rPr>
                <w:rFonts w:ascii="Times New Roman" w:eastAsiaTheme="majorEastAsia" w:hAnsi="Times New Roman" w:cs="Times New Roman"/>
                <w:b/>
                <w:bCs/>
                <w:color w:val="4472C4" w:themeColor="accent1"/>
                <w:sz w:val="28"/>
                <w:szCs w:val="26"/>
              </w:rPr>
            </w:pPr>
          </w:p>
        </w:tc>
        <w:tc>
          <w:tcPr>
            <w:tcW w:w="2857" w:type="dxa"/>
          </w:tcPr>
          <w:p w14:paraId="0ED0EAC3" w14:textId="77777777" w:rsidR="00CE6503" w:rsidRDefault="00CE6503" w:rsidP="002E533C">
            <w:pPr>
              <w:rPr>
                <w:rFonts w:ascii="Times New Roman" w:eastAsiaTheme="majorEastAsia" w:hAnsi="Times New Roman" w:cs="Times New Roman"/>
                <w:b/>
                <w:bCs/>
                <w:color w:val="4472C4" w:themeColor="accent1"/>
                <w:sz w:val="28"/>
                <w:szCs w:val="26"/>
              </w:rPr>
            </w:pPr>
          </w:p>
        </w:tc>
      </w:tr>
    </w:tbl>
    <w:p w14:paraId="2967311B" w14:textId="77777777" w:rsidR="00CE6503" w:rsidRPr="00A1382B" w:rsidRDefault="00CE6503" w:rsidP="00CE6503">
      <w:pPr>
        <w:spacing w:after="0" w:line="240" w:lineRule="auto"/>
        <w:ind w:left="4320" w:firstLine="720"/>
        <w:contextualSpacing/>
        <w:jc w:val="both"/>
        <w:rPr>
          <w:rFonts w:ascii="Times New Roman" w:hAnsi="Times New Roman" w:cs="Times New Roman"/>
          <w:sz w:val="24"/>
          <w:szCs w:val="24"/>
        </w:rPr>
      </w:pPr>
    </w:p>
    <w:p w14:paraId="76D39B91" w14:textId="77777777" w:rsidR="00CE6503" w:rsidRPr="00A369C7" w:rsidRDefault="00CE6503" w:rsidP="00CE6503">
      <w:pPr>
        <w:spacing w:after="0" w:line="240" w:lineRule="auto"/>
        <w:contextualSpacing/>
        <w:jc w:val="both"/>
        <w:rPr>
          <w:rFonts w:ascii="Times New Roman" w:hAnsi="Times New Roman" w:cs="Times New Roman"/>
          <w:sz w:val="24"/>
          <w:szCs w:val="24"/>
        </w:rPr>
      </w:pPr>
      <w:r w:rsidRPr="00A369C7">
        <w:rPr>
          <w:rFonts w:ascii="Times New Roman" w:hAnsi="Times New Roman" w:cs="Times New Roman"/>
          <w:sz w:val="24"/>
          <w:szCs w:val="24"/>
        </w:rPr>
        <w:t xml:space="preserve">Ja persona ir nepilngadīga vai atzīta par personu ar ierobežotu rīcībspēju, mērķa grupas personas likumiskais pārstāvis – vecāks/ aizbildnis/ aizgādnis (vārds, uzvārds/ paraksts, paraksta atšifrējums) </w:t>
      </w:r>
    </w:p>
    <w:p w14:paraId="2F0403CF" w14:textId="77777777" w:rsidR="00CE6503" w:rsidRPr="00A369C7" w:rsidRDefault="00CE6503" w:rsidP="00CE6503">
      <w:pPr>
        <w:spacing w:after="0" w:line="240" w:lineRule="auto"/>
        <w:contextualSpacing/>
        <w:jc w:val="both"/>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89"/>
        <w:gridCol w:w="2502"/>
      </w:tblGrid>
      <w:tr w:rsidR="00CE6503" w:rsidRPr="00A369C7" w14:paraId="6AD3A85A" w14:textId="77777777" w:rsidTr="002E533C">
        <w:tc>
          <w:tcPr>
            <w:tcW w:w="3969" w:type="dxa"/>
          </w:tcPr>
          <w:p w14:paraId="4812F909" w14:textId="77777777" w:rsidR="00CE6503" w:rsidRPr="00A369C7" w:rsidRDefault="00CE6503" w:rsidP="002E533C">
            <w:pPr>
              <w:jc w:val="both"/>
              <w:rPr>
                <w:rFonts w:ascii="Times New Roman" w:eastAsia="Times New Roman" w:hAnsi="Times New Roman" w:cs="Times New Roman"/>
                <w:noProof/>
                <w:sz w:val="24"/>
                <w:szCs w:val="24"/>
              </w:rPr>
            </w:pPr>
            <w:r w:rsidRPr="00A369C7">
              <w:rPr>
                <w:rFonts w:ascii="Times New Roman" w:eastAsia="Times New Roman" w:hAnsi="Times New Roman" w:cs="Times New Roman"/>
                <w:noProof/>
                <w:sz w:val="24"/>
                <w:szCs w:val="24"/>
              </w:rPr>
              <w:t>Vārds, uzvārds</w:t>
            </w:r>
          </w:p>
        </w:tc>
        <w:tc>
          <w:tcPr>
            <w:tcW w:w="2857" w:type="dxa"/>
          </w:tcPr>
          <w:p w14:paraId="1AE8AA22" w14:textId="77777777" w:rsidR="00CE6503" w:rsidRPr="00A369C7" w:rsidRDefault="00CE6503" w:rsidP="002E533C">
            <w:pPr>
              <w:rPr>
                <w:rFonts w:ascii="Times New Roman" w:eastAsiaTheme="majorEastAsia" w:hAnsi="Times New Roman" w:cs="Times New Roman"/>
                <w:b/>
                <w:bCs/>
                <w:color w:val="4472C4" w:themeColor="accent1"/>
                <w:sz w:val="24"/>
                <w:szCs w:val="24"/>
              </w:rPr>
            </w:pPr>
            <w:r w:rsidRPr="00A369C7">
              <w:rPr>
                <w:rFonts w:ascii="Times New Roman" w:eastAsia="Times New Roman" w:hAnsi="Times New Roman" w:cs="Times New Roman"/>
                <w:noProof/>
                <w:sz w:val="24"/>
                <w:szCs w:val="24"/>
              </w:rPr>
              <w:t>Paraksts un datums</w:t>
            </w:r>
          </w:p>
        </w:tc>
      </w:tr>
      <w:tr w:rsidR="00CE6503" w:rsidRPr="00A369C7" w14:paraId="185F8886" w14:textId="77777777" w:rsidTr="002E533C">
        <w:tc>
          <w:tcPr>
            <w:tcW w:w="3969" w:type="dxa"/>
          </w:tcPr>
          <w:p w14:paraId="54EE61E8" w14:textId="77777777" w:rsidR="00CE6503" w:rsidRPr="00A369C7" w:rsidRDefault="00CE6503" w:rsidP="002E533C">
            <w:pPr>
              <w:rPr>
                <w:rFonts w:ascii="Times New Roman" w:eastAsiaTheme="majorEastAsia" w:hAnsi="Times New Roman" w:cs="Times New Roman"/>
                <w:b/>
                <w:bCs/>
                <w:color w:val="4472C4" w:themeColor="accent1"/>
                <w:sz w:val="24"/>
                <w:szCs w:val="24"/>
              </w:rPr>
            </w:pPr>
          </w:p>
        </w:tc>
        <w:tc>
          <w:tcPr>
            <w:tcW w:w="2857" w:type="dxa"/>
          </w:tcPr>
          <w:p w14:paraId="582ED99F" w14:textId="77777777" w:rsidR="00CE6503" w:rsidRPr="00A369C7" w:rsidRDefault="00CE6503" w:rsidP="002E533C">
            <w:pPr>
              <w:rPr>
                <w:rFonts w:ascii="Times New Roman" w:eastAsiaTheme="majorEastAsia" w:hAnsi="Times New Roman" w:cs="Times New Roman"/>
                <w:b/>
                <w:bCs/>
                <w:color w:val="4472C4" w:themeColor="accent1"/>
                <w:sz w:val="24"/>
                <w:szCs w:val="24"/>
              </w:rPr>
            </w:pPr>
          </w:p>
        </w:tc>
      </w:tr>
    </w:tbl>
    <w:p w14:paraId="24053567" w14:textId="77777777" w:rsidR="00CE6503" w:rsidRDefault="00CE6503" w:rsidP="00CE6503">
      <w:pPr>
        <w:pBdr>
          <w:bottom w:val="single" w:sz="6" w:space="1" w:color="auto"/>
        </w:pBdr>
        <w:spacing w:after="0" w:line="240" w:lineRule="auto"/>
        <w:contextualSpacing/>
        <w:jc w:val="both"/>
        <w:rPr>
          <w:rFonts w:ascii="Times New Roman" w:hAnsi="Times New Roman" w:cs="Times New Roman"/>
          <w:strike/>
          <w:sz w:val="24"/>
          <w:szCs w:val="24"/>
        </w:rPr>
      </w:pPr>
    </w:p>
    <w:p w14:paraId="76DE7726" w14:textId="77777777" w:rsidR="00CE6503" w:rsidRDefault="00CE6503" w:rsidP="00CE6503">
      <w:pPr>
        <w:spacing w:after="0" w:line="240" w:lineRule="auto"/>
        <w:contextualSpacing/>
        <w:jc w:val="both"/>
        <w:rPr>
          <w:rFonts w:ascii="Times New Roman" w:hAnsi="Times New Roman" w:cs="Times New Roman"/>
          <w:strike/>
          <w:sz w:val="24"/>
          <w:szCs w:val="24"/>
        </w:rPr>
      </w:pPr>
    </w:p>
    <w:p w14:paraId="4F8DD8A0" w14:textId="77777777" w:rsidR="00CE6503" w:rsidRDefault="00CE6503" w:rsidP="00CE6503">
      <w:pPr>
        <w:spacing w:after="0"/>
        <w:ind w:firstLine="567"/>
        <w:jc w:val="both"/>
        <w:rPr>
          <w:rFonts w:ascii="Times New Roman" w:hAnsi="Times New Roman"/>
          <w:sz w:val="24"/>
          <w:szCs w:val="24"/>
        </w:rPr>
      </w:pPr>
      <w:r w:rsidRPr="068CB632">
        <w:rPr>
          <w:rFonts w:ascii="Times New Roman" w:hAnsi="Times New Roman"/>
          <w:sz w:val="24"/>
          <w:szCs w:val="24"/>
        </w:rPr>
        <w:t>Informējam, ka Aģentūra,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Aģentūras un sadarbības partneru tīmekļa vietnē, sociālajos tīklos un / vai drukātajos izdevumos.</w:t>
      </w:r>
    </w:p>
    <w:p w14:paraId="0FBC5AA7" w14:textId="77777777" w:rsidR="00CE6503" w:rsidRDefault="00CE6503" w:rsidP="00CE6503">
      <w:pPr>
        <w:spacing w:after="0"/>
        <w:ind w:firstLine="567"/>
        <w:jc w:val="both"/>
        <w:rPr>
          <w:rFonts w:ascii="Times New Roman" w:hAnsi="Times New Roman"/>
          <w:sz w:val="24"/>
          <w:szCs w:val="24"/>
        </w:rPr>
      </w:pPr>
      <w:r w:rsidRPr="0085678F">
        <w:rPr>
          <w:rFonts w:ascii="Times New Roman" w:hAnsi="Times New Roman"/>
          <w:sz w:val="24"/>
          <w:szCs w:val="24"/>
        </w:rPr>
        <w:t xml:space="preserve">Tāpēc, lai nodrošinātu Vispārējās datu aizsardzības regulas 6.panta pirmā punkta a) apakšpunkta, kā arī Fizisko personu datu apstrādes likuma 25. panta pirmās daļas prasības, kas paredz, ka ir nepieciešama </w:t>
      </w:r>
      <w:r>
        <w:rPr>
          <w:rFonts w:ascii="Times New Roman" w:hAnsi="Times New Roman"/>
          <w:sz w:val="24"/>
          <w:szCs w:val="24"/>
        </w:rPr>
        <w:t xml:space="preserve">datu subjekta (nepilngadīga bērna gadījumā </w:t>
      </w:r>
      <w:r w:rsidRPr="0085678F">
        <w:rPr>
          <w:rFonts w:ascii="Times New Roman" w:hAnsi="Times New Roman"/>
          <w:sz w:val="24"/>
          <w:szCs w:val="24"/>
        </w:rPr>
        <w:lastRenderedPageBreak/>
        <w:t>vecāka</w:t>
      </w:r>
      <w:r>
        <w:rPr>
          <w:rFonts w:ascii="Times New Roman" w:hAnsi="Times New Roman"/>
          <w:sz w:val="24"/>
          <w:szCs w:val="24"/>
        </w:rPr>
        <w:t xml:space="preserve"> vai likumiskā pārstāvja)</w:t>
      </w:r>
      <w:r w:rsidRPr="0085678F">
        <w:rPr>
          <w:rFonts w:ascii="Times New Roman" w:hAnsi="Times New Roman"/>
          <w:sz w:val="24"/>
          <w:szCs w:val="24"/>
        </w:rPr>
        <w:t xml:space="preserve"> piekrišana personas datu apstrād</w:t>
      </w:r>
      <w:r>
        <w:rPr>
          <w:rFonts w:ascii="Times New Roman" w:hAnsi="Times New Roman"/>
          <w:sz w:val="24"/>
          <w:szCs w:val="24"/>
        </w:rPr>
        <w:t>e</w:t>
      </w:r>
      <w:r w:rsidRPr="0085678F">
        <w:rPr>
          <w:rFonts w:ascii="Times New Roman" w:hAnsi="Times New Roman"/>
          <w:sz w:val="24"/>
          <w:szCs w:val="24"/>
        </w:rPr>
        <w:t>i saistībā ar fotogr</w:t>
      </w:r>
      <w:r>
        <w:rPr>
          <w:rFonts w:ascii="Times New Roman" w:hAnsi="Times New Roman"/>
          <w:sz w:val="24"/>
          <w:szCs w:val="24"/>
        </w:rPr>
        <w:t>a</w:t>
      </w:r>
      <w:r w:rsidRPr="0085678F">
        <w:rPr>
          <w:rFonts w:ascii="Times New Roman" w:hAnsi="Times New Roman"/>
          <w:sz w:val="24"/>
          <w:szCs w:val="24"/>
        </w:rPr>
        <w:t>fēšanu, filmēšanu, lūdzam aizpildīt šādu informāciju:</w:t>
      </w:r>
    </w:p>
    <w:p w14:paraId="47EE7B0E" w14:textId="77777777" w:rsidR="00CE6503" w:rsidRDefault="00CE6503" w:rsidP="00CE6503">
      <w:pPr>
        <w:spacing w:after="0" w:line="240" w:lineRule="auto"/>
        <w:jc w:val="both"/>
        <w:rPr>
          <w:rFonts w:ascii="Times New Roman" w:hAnsi="Times New Roman"/>
          <w:b/>
          <w:sz w:val="24"/>
          <w:szCs w:val="24"/>
          <w:u w:val="single"/>
        </w:rPr>
      </w:pPr>
    </w:p>
    <w:p w14:paraId="22F39F61" w14:textId="77777777" w:rsidR="00CE6503" w:rsidRDefault="00CE6503" w:rsidP="00CE6503">
      <w:pPr>
        <w:spacing w:after="0" w:line="240" w:lineRule="auto"/>
        <w:jc w:val="both"/>
        <w:rPr>
          <w:rFonts w:ascii="Times New Roman" w:hAnsi="Times New Roman"/>
          <w:b/>
          <w:sz w:val="24"/>
          <w:szCs w:val="24"/>
          <w:u w:val="single"/>
        </w:rPr>
      </w:pPr>
      <w:r w:rsidRPr="00761D3B">
        <w:rPr>
          <w:rFonts w:ascii="Times New Roman" w:hAnsi="Times New Roman"/>
          <w:b/>
          <w:sz w:val="24"/>
          <w:szCs w:val="24"/>
          <w:u w:val="single"/>
        </w:rPr>
        <w:t>Lūdzu atzīmēt ar X savu izvēli:</w:t>
      </w:r>
    </w:p>
    <w:p w14:paraId="7736172A" w14:textId="77777777" w:rsidR="00CE6503" w:rsidRPr="00F93487" w:rsidRDefault="00CE6503" w:rsidP="00CE6503">
      <w:pPr>
        <w:spacing w:after="0" w:line="240" w:lineRule="auto"/>
        <w:jc w:val="both"/>
        <w:rPr>
          <w:rFonts w:ascii="Times New Roman" w:hAnsi="Times New Roman"/>
          <w:sz w:val="24"/>
          <w:szCs w:val="24"/>
        </w:rPr>
      </w:pPr>
      <w:r w:rsidRPr="068CB632">
        <w:rPr>
          <w:rFonts w:ascii="Times New Roman" w:hAnsi="Times New Roman"/>
          <w:sz w:val="24"/>
          <w:szCs w:val="24"/>
        </w:rPr>
        <w:t>Piekrītu savu (nepilngadīga bērna gadījumā vecāks vai likumiskais pārstāvis piekrīt sava bērna) fotogrāfiju un videoattēlu iegūšanai un izmantošanai, publicējot fotogrāfijas un videoattēlus  Aģentūras un sadarbības partnera tīmekļa vietnē</w:t>
      </w:r>
      <w:r>
        <w:t>,</w:t>
      </w:r>
      <w:r w:rsidRPr="068CB632">
        <w:rPr>
          <w:rFonts w:ascii="Times New Roman" w:hAnsi="Times New Roman"/>
          <w:sz w:val="24"/>
          <w:szCs w:val="24"/>
        </w:rPr>
        <w:t xml:space="preserve"> sociālajos tīklos un / vai drukātajos izdevumos,</w:t>
      </w:r>
    </w:p>
    <w:p w14:paraId="712398AC" w14:textId="77777777" w:rsidR="00CE6503" w:rsidRPr="005978A9" w:rsidRDefault="00CE6503" w:rsidP="00CE6503">
      <w:pPr>
        <w:spacing w:after="0" w:line="240" w:lineRule="auto"/>
        <w:jc w:val="both"/>
        <w:rPr>
          <w:rFonts w:ascii="Times New Roman" w:hAnsi="Times New Roman"/>
          <w:sz w:val="16"/>
          <w:szCs w:val="16"/>
        </w:rPr>
      </w:pPr>
    </w:p>
    <w:p w14:paraId="7DA4E668" w14:textId="77777777" w:rsidR="00CE6503" w:rsidRDefault="00CE6503" w:rsidP="00CE6503">
      <w:pPr>
        <w:spacing w:after="0" w:line="360" w:lineRule="auto"/>
        <w:jc w:val="center"/>
        <w:rPr>
          <w:rFonts w:ascii="Times New Roman" w:hAnsi="Times New Roman"/>
          <w:b/>
          <w:sz w:val="28"/>
          <w:szCs w:val="28"/>
        </w:rPr>
      </w:pPr>
      <w:r w:rsidRPr="00D91D15">
        <w:rPr>
          <w:rFonts w:ascii="Times New Roman" w:hAnsi="Times New Roman"/>
          <w:b/>
          <w:sz w:val="28"/>
          <w:szCs w:val="28"/>
        </w:rPr>
        <w:t xml:space="preserve">□ piekrītu  </w:t>
      </w:r>
      <w:r w:rsidRPr="00D91D1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91D15">
        <w:rPr>
          <w:rFonts w:ascii="Times New Roman" w:hAnsi="Times New Roman"/>
          <w:b/>
          <w:sz w:val="28"/>
          <w:szCs w:val="28"/>
        </w:rPr>
        <w:t>□ nepiekrītu</w:t>
      </w:r>
    </w:p>
    <w:p w14:paraId="3A282196" w14:textId="77777777" w:rsidR="00CE6503" w:rsidRPr="003A3348" w:rsidRDefault="00CE6503" w:rsidP="00CE6503">
      <w:pPr>
        <w:spacing w:after="0" w:line="240" w:lineRule="auto"/>
        <w:contextualSpacing/>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92"/>
        <w:gridCol w:w="2499"/>
      </w:tblGrid>
      <w:tr w:rsidR="00CE6503" w:rsidRPr="00F93487" w14:paraId="528332EC" w14:textId="77777777" w:rsidTr="002E533C">
        <w:tc>
          <w:tcPr>
            <w:tcW w:w="3969" w:type="dxa"/>
          </w:tcPr>
          <w:p w14:paraId="309D506F" w14:textId="77777777" w:rsidR="00CE6503" w:rsidRPr="003A3348" w:rsidRDefault="00CE6503" w:rsidP="002E533C">
            <w:pPr>
              <w:jc w:val="both"/>
              <w:rPr>
                <w:rFonts w:ascii="Times New Roman" w:eastAsia="Times New Roman" w:hAnsi="Times New Roman" w:cs="Times New Roman"/>
                <w:noProof/>
                <w:sz w:val="24"/>
                <w:szCs w:val="20"/>
              </w:rPr>
            </w:pPr>
            <w:r w:rsidRPr="003A3348">
              <w:rPr>
                <w:rFonts w:ascii="Times New Roman" w:eastAsia="Times New Roman" w:hAnsi="Times New Roman" w:cs="Times New Roman"/>
                <w:noProof/>
                <w:sz w:val="24"/>
                <w:szCs w:val="20"/>
              </w:rPr>
              <w:t>Mērķa grupas jaunieša vārds, uzvārds</w:t>
            </w:r>
          </w:p>
        </w:tc>
        <w:tc>
          <w:tcPr>
            <w:tcW w:w="2857" w:type="dxa"/>
          </w:tcPr>
          <w:p w14:paraId="1E237D1B" w14:textId="77777777" w:rsidR="00CE6503" w:rsidRPr="003A3348" w:rsidRDefault="00CE6503" w:rsidP="002E533C">
            <w:pPr>
              <w:rPr>
                <w:rFonts w:ascii="Times New Roman" w:eastAsiaTheme="majorEastAsia" w:hAnsi="Times New Roman" w:cs="Times New Roman"/>
                <w:b/>
                <w:bCs/>
                <w:color w:val="4472C4" w:themeColor="accent1"/>
                <w:sz w:val="28"/>
                <w:szCs w:val="26"/>
              </w:rPr>
            </w:pPr>
            <w:r w:rsidRPr="003A3348">
              <w:rPr>
                <w:rFonts w:ascii="Times New Roman" w:eastAsia="Times New Roman" w:hAnsi="Times New Roman" w:cs="Times New Roman"/>
                <w:noProof/>
                <w:sz w:val="24"/>
                <w:szCs w:val="20"/>
              </w:rPr>
              <w:t>Paraksts un datums</w:t>
            </w:r>
          </w:p>
        </w:tc>
      </w:tr>
      <w:tr w:rsidR="00CE6503" w:rsidRPr="00F93487" w14:paraId="5EB589D1" w14:textId="77777777" w:rsidTr="002E533C">
        <w:tc>
          <w:tcPr>
            <w:tcW w:w="3969" w:type="dxa"/>
          </w:tcPr>
          <w:p w14:paraId="0E4577D5" w14:textId="77777777" w:rsidR="00CE6503" w:rsidRPr="003A3348" w:rsidRDefault="00CE6503" w:rsidP="002E533C">
            <w:pPr>
              <w:rPr>
                <w:rFonts w:ascii="Times New Roman" w:eastAsiaTheme="majorEastAsia" w:hAnsi="Times New Roman" w:cs="Times New Roman"/>
                <w:b/>
                <w:bCs/>
                <w:color w:val="4472C4" w:themeColor="accent1"/>
                <w:sz w:val="28"/>
                <w:szCs w:val="26"/>
              </w:rPr>
            </w:pPr>
          </w:p>
        </w:tc>
        <w:tc>
          <w:tcPr>
            <w:tcW w:w="2857" w:type="dxa"/>
          </w:tcPr>
          <w:p w14:paraId="1A12CFAB" w14:textId="77777777" w:rsidR="00CE6503" w:rsidRPr="003A3348" w:rsidRDefault="00CE6503" w:rsidP="002E533C">
            <w:pPr>
              <w:rPr>
                <w:rFonts w:ascii="Times New Roman" w:eastAsiaTheme="majorEastAsia" w:hAnsi="Times New Roman" w:cs="Times New Roman"/>
                <w:b/>
                <w:bCs/>
                <w:color w:val="4472C4" w:themeColor="accent1"/>
                <w:sz w:val="28"/>
                <w:szCs w:val="26"/>
              </w:rPr>
            </w:pPr>
          </w:p>
        </w:tc>
      </w:tr>
    </w:tbl>
    <w:p w14:paraId="757507B1" w14:textId="77777777" w:rsidR="00CE6503" w:rsidRPr="003A3348" w:rsidRDefault="00CE6503" w:rsidP="00CE6503">
      <w:pPr>
        <w:spacing w:after="0" w:line="240" w:lineRule="auto"/>
        <w:ind w:left="4320" w:firstLine="720"/>
        <w:contextualSpacing/>
        <w:jc w:val="both"/>
        <w:rPr>
          <w:rFonts w:ascii="Times New Roman" w:hAnsi="Times New Roman" w:cs="Times New Roman"/>
          <w:sz w:val="24"/>
          <w:szCs w:val="24"/>
        </w:rPr>
      </w:pPr>
    </w:p>
    <w:p w14:paraId="25B4F94E" w14:textId="77777777" w:rsidR="00CE6503" w:rsidRPr="003A3348" w:rsidRDefault="00CE6503" w:rsidP="00CE6503">
      <w:pPr>
        <w:spacing w:after="0" w:line="240" w:lineRule="auto"/>
        <w:contextualSpacing/>
        <w:jc w:val="both"/>
        <w:rPr>
          <w:rFonts w:ascii="Times New Roman" w:hAnsi="Times New Roman" w:cs="Times New Roman"/>
          <w:sz w:val="24"/>
          <w:szCs w:val="24"/>
        </w:rPr>
      </w:pPr>
      <w:r w:rsidRPr="003A3348">
        <w:rPr>
          <w:rFonts w:ascii="Times New Roman" w:hAnsi="Times New Roman" w:cs="Times New Roman"/>
          <w:sz w:val="24"/>
          <w:szCs w:val="24"/>
        </w:rPr>
        <w:t xml:space="preserve">Ja persona ir nepilngadīga vai atzīta par personu ar ierobežotu rīcībspēju, mērķa grupas personas likumiskais pārstāvis – vecāks/ aizbildnis/ aizgādnis (vārds, uzvārds/ paraksts, paraksta atšifrējums) </w:t>
      </w:r>
    </w:p>
    <w:p w14:paraId="2ACCDD4F" w14:textId="77777777" w:rsidR="00CE6503" w:rsidRPr="003A3348" w:rsidRDefault="00CE6503" w:rsidP="00CE6503">
      <w:pPr>
        <w:spacing w:after="0" w:line="240" w:lineRule="auto"/>
        <w:contextualSpacing/>
        <w:jc w:val="both"/>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89"/>
        <w:gridCol w:w="2502"/>
      </w:tblGrid>
      <w:tr w:rsidR="00CE6503" w:rsidRPr="00A369C7" w14:paraId="6EE2C3D3" w14:textId="77777777" w:rsidTr="002E533C">
        <w:tc>
          <w:tcPr>
            <w:tcW w:w="3969" w:type="dxa"/>
          </w:tcPr>
          <w:p w14:paraId="1052ED7A" w14:textId="77777777" w:rsidR="00CE6503" w:rsidRPr="003A3348" w:rsidRDefault="00CE6503" w:rsidP="002E533C">
            <w:pPr>
              <w:jc w:val="both"/>
              <w:rPr>
                <w:rFonts w:ascii="Times New Roman" w:eastAsia="Times New Roman" w:hAnsi="Times New Roman" w:cs="Times New Roman"/>
                <w:noProof/>
                <w:sz w:val="24"/>
                <w:szCs w:val="24"/>
              </w:rPr>
            </w:pPr>
            <w:r w:rsidRPr="003A3348">
              <w:rPr>
                <w:rFonts w:ascii="Times New Roman" w:eastAsia="Times New Roman" w:hAnsi="Times New Roman" w:cs="Times New Roman"/>
                <w:noProof/>
                <w:sz w:val="24"/>
                <w:szCs w:val="24"/>
              </w:rPr>
              <w:t>Vārds, uzvārds</w:t>
            </w:r>
          </w:p>
        </w:tc>
        <w:tc>
          <w:tcPr>
            <w:tcW w:w="2857" w:type="dxa"/>
          </w:tcPr>
          <w:p w14:paraId="586D29A0" w14:textId="77777777" w:rsidR="00CE6503" w:rsidRPr="00A369C7" w:rsidRDefault="00CE6503" w:rsidP="002E533C">
            <w:pPr>
              <w:rPr>
                <w:rFonts w:ascii="Times New Roman" w:eastAsiaTheme="majorEastAsia" w:hAnsi="Times New Roman" w:cs="Times New Roman"/>
                <w:b/>
                <w:bCs/>
                <w:color w:val="4472C4" w:themeColor="accent1"/>
                <w:sz w:val="24"/>
                <w:szCs w:val="24"/>
              </w:rPr>
            </w:pPr>
            <w:r w:rsidRPr="003A3348">
              <w:rPr>
                <w:rFonts w:ascii="Times New Roman" w:eastAsia="Times New Roman" w:hAnsi="Times New Roman" w:cs="Times New Roman"/>
                <w:noProof/>
                <w:sz w:val="24"/>
                <w:szCs w:val="24"/>
              </w:rPr>
              <w:t>Paraksts un datums</w:t>
            </w:r>
          </w:p>
        </w:tc>
      </w:tr>
      <w:tr w:rsidR="00CE6503" w:rsidRPr="00A369C7" w14:paraId="06ED1DB3" w14:textId="77777777" w:rsidTr="002E533C">
        <w:tc>
          <w:tcPr>
            <w:tcW w:w="3969" w:type="dxa"/>
          </w:tcPr>
          <w:p w14:paraId="0C7F7AA7" w14:textId="77777777" w:rsidR="00CE6503" w:rsidRPr="00A369C7" w:rsidRDefault="00CE6503" w:rsidP="002E533C">
            <w:pPr>
              <w:rPr>
                <w:rFonts w:ascii="Times New Roman" w:eastAsiaTheme="majorEastAsia" w:hAnsi="Times New Roman" w:cs="Times New Roman"/>
                <w:b/>
                <w:bCs/>
                <w:color w:val="4472C4" w:themeColor="accent1"/>
                <w:sz w:val="24"/>
                <w:szCs w:val="24"/>
              </w:rPr>
            </w:pPr>
          </w:p>
        </w:tc>
        <w:tc>
          <w:tcPr>
            <w:tcW w:w="2857" w:type="dxa"/>
          </w:tcPr>
          <w:p w14:paraId="11911C08" w14:textId="77777777" w:rsidR="00CE6503" w:rsidRPr="00A369C7" w:rsidRDefault="00CE6503" w:rsidP="002E533C">
            <w:pPr>
              <w:rPr>
                <w:rFonts w:ascii="Times New Roman" w:eastAsiaTheme="majorEastAsia" w:hAnsi="Times New Roman" w:cs="Times New Roman"/>
                <w:b/>
                <w:bCs/>
                <w:color w:val="4472C4" w:themeColor="accent1"/>
                <w:sz w:val="24"/>
                <w:szCs w:val="24"/>
              </w:rPr>
            </w:pPr>
          </w:p>
        </w:tc>
      </w:tr>
    </w:tbl>
    <w:p w14:paraId="519917BF" w14:textId="77777777" w:rsidR="00CE6503" w:rsidRDefault="00CE6503" w:rsidP="00CE6503">
      <w:pPr>
        <w:pBdr>
          <w:bottom w:val="single" w:sz="6" w:space="1" w:color="auto"/>
        </w:pBdr>
        <w:spacing w:after="0" w:line="240" w:lineRule="auto"/>
        <w:contextualSpacing/>
        <w:jc w:val="both"/>
        <w:rPr>
          <w:rFonts w:ascii="Times New Roman" w:hAnsi="Times New Roman"/>
          <w:sz w:val="24"/>
          <w:szCs w:val="24"/>
        </w:rPr>
      </w:pPr>
    </w:p>
    <w:p w14:paraId="7930CB4E" w14:textId="77777777" w:rsidR="00CE6503" w:rsidRPr="00A369C7" w:rsidRDefault="00CE6503" w:rsidP="00CE6503">
      <w:pPr>
        <w:spacing w:after="0" w:line="240" w:lineRule="auto"/>
        <w:contextualSpacing/>
        <w:jc w:val="both"/>
        <w:rPr>
          <w:rFonts w:ascii="Times New Roman" w:hAnsi="Times New Roman" w:cs="Times New Roman"/>
          <w:strike/>
          <w:sz w:val="24"/>
          <w:szCs w:val="24"/>
        </w:rPr>
      </w:pPr>
    </w:p>
    <w:p w14:paraId="0B23E4DF" w14:textId="77777777" w:rsidR="00CE6503" w:rsidRDefault="00CE6503"/>
    <w:p w14:paraId="393456D4" w14:textId="77777777" w:rsidR="003A26DA" w:rsidRDefault="003A26DA"/>
    <w:p w14:paraId="27F3E2C7" w14:textId="77777777" w:rsidR="003A26DA" w:rsidRDefault="003A26DA"/>
    <w:p w14:paraId="524FA503" w14:textId="77777777" w:rsidR="003A26DA" w:rsidRDefault="003A26DA"/>
    <w:p w14:paraId="547A512F" w14:textId="77777777" w:rsidR="003A26DA" w:rsidRDefault="003A26DA"/>
    <w:p w14:paraId="6FA795DE" w14:textId="2CD495B8" w:rsidR="003A26DA" w:rsidRDefault="006360CC" w:rsidP="006360CC">
      <w:pPr>
        <w:pStyle w:val="Sarakstarindkopa"/>
        <w:numPr>
          <w:ilvl w:val="0"/>
          <w:numId w:val="16"/>
        </w:numPr>
        <w:jc w:val="right"/>
      </w:pPr>
      <w:r>
        <w:t xml:space="preserve">pielikums </w:t>
      </w:r>
    </w:p>
    <w:p w14:paraId="1B48F2D2" w14:textId="77777777" w:rsidR="006360CC" w:rsidRPr="006360CC" w:rsidRDefault="006360CC" w:rsidP="006360CC">
      <w:pPr>
        <w:spacing w:after="0"/>
        <w:ind w:left="3600" w:right="1755" w:firstLine="720"/>
        <w:jc w:val="right"/>
        <w:rPr>
          <w:rFonts w:ascii="Times New Roman" w:eastAsia="Calibri" w:hAnsi="Times New Roman" w:cs="Times New Roman"/>
          <w:b/>
          <w:i/>
          <w:kern w:val="0"/>
          <w:sz w:val="20"/>
          <w:szCs w:val="20"/>
          <w14:ligatures w14:val="none"/>
        </w:rPr>
      </w:pPr>
      <w:r w:rsidRPr="006360CC">
        <w:rPr>
          <w:rFonts w:ascii="Times New Roman" w:eastAsia="Times New Roman" w:hAnsi="Times New Roman" w:cs="Times New Roman"/>
          <w:bCs/>
          <w:i/>
          <w:iCs/>
          <w:kern w:val="1"/>
          <w:sz w:val="20"/>
          <w:szCs w:val="20"/>
          <w14:ligatures w14:val="none"/>
        </w:rPr>
        <w:t xml:space="preserve">Cenu aptaujai  </w:t>
      </w:r>
      <w:r w:rsidRPr="006360CC">
        <w:rPr>
          <w:rFonts w:ascii="Times New Roman" w:eastAsia="Calibri" w:hAnsi="Times New Roman" w:cs="Times New Roman"/>
          <w:i/>
          <w:kern w:val="0"/>
          <w:sz w:val="20"/>
          <w:szCs w:val="20"/>
          <w14:ligatures w14:val="none"/>
        </w:rPr>
        <w:t>Interaktīvo apmācību “Digitālā skola” organizēšana un vadība</w:t>
      </w:r>
    </w:p>
    <w:p w14:paraId="506A5B9A" w14:textId="77777777" w:rsidR="006360CC" w:rsidRDefault="006360CC" w:rsidP="006360CC">
      <w:pPr>
        <w:pStyle w:val="Sarakstarindkopa"/>
      </w:pPr>
    </w:p>
    <w:p w14:paraId="0B2D506D" w14:textId="77777777" w:rsidR="003A26DA" w:rsidRDefault="003A26DA"/>
    <w:p w14:paraId="647312ED" w14:textId="77777777" w:rsidR="003A26DA" w:rsidRDefault="003A26DA"/>
    <w:p w14:paraId="2DAA0A2E" w14:textId="77777777" w:rsidR="003A26DA" w:rsidRDefault="003A26DA"/>
    <w:p w14:paraId="6F5558C1" w14:textId="77777777" w:rsidR="003A26DA" w:rsidRDefault="003A26DA"/>
    <w:p w14:paraId="383AE058" w14:textId="77777777" w:rsidR="003A26DA" w:rsidRDefault="003A26DA"/>
    <w:p w14:paraId="45BD701A" w14:textId="77777777" w:rsidR="003A26DA" w:rsidRDefault="003A26DA"/>
    <w:tbl>
      <w:tblPr>
        <w:tblpPr w:leftFromText="180" w:rightFromText="180" w:vertAnchor="text" w:horzAnchor="margin" w:tblpX="4332" w:tblpY="95"/>
        <w:tblW w:w="0" w:type="auto"/>
        <w:tblLook w:val="04A0" w:firstRow="1" w:lastRow="0" w:firstColumn="1" w:lastColumn="0" w:noHBand="0" w:noVBand="1"/>
      </w:tblPr>
      <w:tblGrid>
        <w:gridCol w:w="6399"/>
      </w:tblGrid>
      <w:tr w:rsidR="003A26DA" w:rsidRPr="002A563E" w14:paraId="0A9FD45C" w14:textId="77777777" w:rsidTr="002E533C">
        <w:trPr>
          <w:trHeight w:val="1128"/>
        </w:trPr>
        <w:tc>
          <w:tcPr>
            <w:tcW w:w="4786" w:type="dxa"/>
          </w:tcPr>
          <w:p w14:paraId="77873CA6" w14:textId="77777777" w:rsidR="003A26DA" w:rsidRPr="006360CC" w:rsidRDefault="003A26DA" w:rsidP="006360CC">
            <w:pPr>
              <w:keepNext/>
              <w:keepLines/>
              <w:spacing w:after="0" w:line="240" w:lineRule="auto"/>
              <w:outlineLvl w:val="1"/>
              <w:rPr>
                <w:rFonts w:ascii="Times New Roman" w:eastAsia="Times New Roman" w:hAnsi="Times New Roman" w:cs="Times New Roman"/>
                <w:bCs/>
                <w:i/>
                <w:iCs/>
                <w:kern w:val="1"/>
                <w14:ligatures w14:val="none"/>
              </w:rPr>
            </w:pPr>
          </w:p>
          <w:p w14:paraId="1A2EA5EA" w14:textId="77777777" w:rsidR="003A26DA" w:rsidRPr="002A563E" w:rsidRDefault="003A26DA" w:rsidP="002E533C">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3A26DA" w:rsidRPr="002A563E" w14:paraId="630D022F" w14:textId="77777777" w:rsidTr="002E533C">
        <w:tc>
          <w:tcPr>
            <w:tcW w:w="4786" w:type="dxa"/>
          </w:tcPr>
          <w:p w14:paraId="30A27270" w14:textId="77777777" w:rsidR="003A26DA" w:rsidRPr="002A563E" w:rsidRDefault="003A26DA" w:rsidP="002E533C">
            <w:pPr>
              <w:spacing w:after="0"/>
              <w:jc w:val="right"/>
              <w:rPr>
                <w:rFonts w:ascii="Times New Roman" w:eastAsia="Calibri" w:hAnsi="Times New Roman" w:cs="Times New Roman"/>
                <w:i/>
                <w:iCs/>
                <w:kern w:val="0"/>
                <w14:ligatures w14:val="none"/>
              </w:rPr>
            </w:pPr>
          </w:p>
        </w:tc>
      </w:tr>
    </w:tbl>
    <w:p w14:paraId="0F827103" w14:textId="77777777" w:rsidR="003A26DA" w:rsidRDefault="003A26DA"/>
    <w:p w14:paraId="7619C809" w14:textId="77777777" w:rsidR="003A26DA" w:rsidRDefault="003A26DA"/>
    <w:p w14:paraId="561BED8A" w14:textId="77777777" w:rsidR="003A26DA" w:rsidRDefault="003A26DA"/>
    <w:p w14:paraId="06916FB5" w14:textId="77777777" w:rsidR="006360CC" w:rsidRDefault="006360CC">
      <w:pPr>
        <w:sectPr w:rsidR="006360CC" w:rsidSect="004347EF">
          <w:footerReference w:type="default" r:id="rId13"/>
          <w:pgSz w:w="11906" w:h="16838"/>
          <w:pgMar w:top="567" w:right="1800" w:bottom="1440" w:left="1800" w:header="708" w:footer="708" w:gutter="0"/>
          <w:cols w:space="708"/>
          <w:docGrid w:linePitch="360"/>
        </w:sectPr>
      </w:pPr>
    </w:p>
    <w:p w14:paraId="71D52BCF" w14:textId="0ADACA59" w:rsidR="003A26DA" w:rsidRDefault="003A26DA"/>
    <w:p w14:paraId="14772F26" w14:textId="77777777" w:rsidR="006360CC" w:rsidRPr="00C5574E" w:rsidRDefault="006360CC" w:rsidP="006360CC">
      <w:pPr>
        <w:spacing w:line="240" w:lineRule="auto"/>
        <w:jc w:val="right"/>
        <w:rPr>
          <w:rFonts w:ascii="Times New Roman" w:hAnsi="Times New Roman"/>
          <w:b/>
          <w:sz w:val="28"/>
          <w:szCs w:val="28"/>
        </w:rPr>
      </w:pPr>
      <w:bookmarkStart w:id="5" w:name="_Hlk192178213"/>
      <w:r w:rsidRPr="007A157F">
        <w:rPr>
          <w:rFonts w:ascii="Times New Roman" w:hAnsi="Times New Roman"/>
          <w:bCs/>
          <w:i/>
          <w:iCs/>
          <w:highlight w:val="yellow"/>
        </w:rPr>
        <w:t>PARAUGS</w:t>
      </w:r>
    </w:p>
    <w:p w14:paraId="3B5887B7" w14:textId="77777777" w:rsidR="006360CC" w:rsidRPr="006360CC" w:rsidRDefault="006360CC" w:rsidP="006360CC">
      <w:pPr>
        <w:spacing w:line="240" w:lineRule="auto"/>
        <w:jc w:val="center"/>
        <w:rPr>
          <w:sz w:val="24"/>
          <w:szCs w:val="24"/>
        </w:rPr>
      </w:pPr>
      <w:r w:rsidRPr="006360CC">
        <w:rPr>
          <w:rFonts w:ascii="Times New Roman" w:hAnsi="Times New Roman"/>
          <w:b/>
          <w:sz w:val="24"/>
          <w:szCs w:val="24"/>
        </w:rPr>
        <w:t>DALĪBNIEKU SARAKSTS</w:t>
      </w:r>
      <w:r w:rsidRPr="006360CC">
        <w:rPr>
          <w:sz w:val="24"/>
          <w:szCs w:val="24"/>
        </w:rPr>
        <w:t xml:space="preserve"> </w:t>
      </w:r>
    </w:p>
    <w:p w14:paraId="412DC809" w14:textId="4AADC11E" w:rsidR="006360CC" w:rsidRPr="006360CC" w:rsidRDefault="006360CC" w:rsidP="006360CC">
      <w:pPr>
        <w:spacing w:line="240" w:lineRule="auto"/>
        <w:jc w:val="center"/>
        <w:rPr>
          <w:rFonts w:ascii="Times New Roman" w:eastAsia="Calibri" w:hAnsi="Times New Roman" w:cs="Times New Roman"/>
          <w:b/>
          <w:kern w:val="0"/>
          <w:sz w:val="28"/>
          <w:szCs w:val="28"/>
          <w14:ligatures w14:val="none"/>
        </w:rPr>
      </w:pPr>
      <w:r w:rsidRPr="006360CC">
        <w:rPr>
          <w:rFonts w:ascii="Times New Roman" w:eastAsia="Calibri" w:hAnsi="Times New Roman" w:cs="Times New Roman"/>
          <w:b/>
          <w:kern w:val="0"/>
          <w:sz w:val="28"/>
          <w:szCs w:val="28"/>
          <w14:ligatures w14:val="none"/>
        </w:rPr>
        <w:t xml:space="preserve">“Digitālā skola” </w:t>
      </w:r>
    </w:p>
    <w:p w14:paraId="21795AE2" w14:textId="2F3138A1" w:rsidR="006360CC" w:rsidRPr="006360CC" w:rsidRDefault="006360CC" w:rsidP="006360CC">
      <w:pPr>
        <w:spacing w:line="240" w:lineRule="auto"/>
        <w:jc w:val="center"/>
        <w:rPr>
          <w:rFonts w:ascii="Times New Roman" w:hAnsi="Times New Roman"/>
          <w:b/>
          <w:sz w:val="24"/>
          <w:szCs w:val="24"/>
        </w:rPr>
      </w:pPr>
      <w:r w:rsidRPr="006360CC">
        <w:rPr>
          <w:rFonts w:ascii="Times New Roman" w:hAnsi="Times New Roman"/>
          <w:b/>
          <w:sz w:val="24"/>
          <w:szCs w:val="24"/>
        </w:rPr>
        <w:t xml:space="preserve">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īstenotā pasākuma </w:t>
      </w:r>
      <w:r>
        <w:rPr>
          <w:rFonts w:ascii="Times New Roman" w:hAnsi="Times New Roman"/>
          <w:b/>
          <w:sz w:val="24"/>
          <w:szCs w:val="24"/>
        </w:rPr>
        <w:t>Krāslavas novada</w:t>
      </w:r>
      <w:r w:rsidRPr="006360CC">
        <w:rPr>
          <w:rFonts w:ascii="Times New Roman" w:hAnsi="Times New Roman"/>
          <w:b/>
          <w:sz w:val="24"/>
          <w:szCs w:val="24"/>
        </w:rPr>
        <w:t xml:space="preserve"> pašvaldībā </w:t>
      </w:r>
    </w:p>
    <w:p w14:paraId="47A05EC7" w14:textId="30B7D8B2" w:rsidR="006360CC" w:rsidRPr="00AB4825" w:rsidRDefault="006360CC" w:rsidP="006360CC">
      <w:pPr>
        <w:spacing w:after="0" w:line="240" w:lineRule="auto"/>
        <w:rPr>
          <w:rFonts w:ascii="Times New Roman" w:hAnsi="Times New Roman"/>
          <w:i/>
          <w:iCs/>
          <w:sz w:val="28"/>
          <w:szCs w:val="28"/>
        </w:rPr>
      </w:pPr>
      <w:r w:rsidRPr="7B26AF33">
        <w:rPr>
          <w:rFonts w:ascii="Times New Roman" w:hAnsi="Times New Roman"/>
          <w:i/>
          <w:iCs/>
          <w:color w:val="00B0F0"/>
          <w:sz w:val="28"/>
          <w:szCs w:val="28"/>
        </w:rPr>
        <w:t>Aizpildīšanas piemērs</w:t>
      </w:r>
      <w:r w:rsidRPr="7B26AF33">
        <w:rPr>
          <w:rFonts w:ascii="Times New Roman" w:hAnsi="Times New Roman"/>
          <w:i/>
          <w:iCs/>
          <w:sz w:val="24"/>
          <w:szCs w:val="24"/>
        </w:rPr>
        <w:t xml:space="preserve"> </w:t>
      </w:r>
      <w:r>
        <w:tab/>
      </w:r>
      <w:r>
        <w:tab/>
      </w:r>
      <w:r>
        <w:tab/>
      </w:r>
      <w:r>
        <w:tab/>
      </w:r>
      <w:r>
        <w:tab/>
      </w:r>
      <w:r>
        <w:rPr>
          <w:rFonts w:ascii="Times New Roman" w:hAnsi="Times New Roman"/>
          <w:i/>
          <w:iCs/>
          <w:sz w:val="28"/>
          <w:szCs w:val="28"/>
        </w:rPr>
        <w:t xml:space="preserve">2025. gada 7. maijs </w:t>
      </w:r>
      <w:r w:rsidRPr="7B26AF33">
        <w:rPr>
          <w:rFonts w:ascii="Times New Roman" w:hAnsi="Times New Roman"/>
          <w:i/>
          <w:iCs/>
          <w:sz w:val="28"/>
          <w:szCs w:val="28"/>
        </w:rPr>
        <w:t xml:space="preserve"> plkst. laiks (no... līdz...), vieta</w:t>
      </w:r>
      <w:r w:rsidRPr="006360CC">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Dagdas vidusskolā</w:t>
      </w:r>
    </w:p>
    <w:p w14:paraId="6E60C77D" w14:textId="77777777" w:rsidR="006360CC" w:rsidRDefault="006360CC" w:rsidP="006360CC">
      <w:pPr>
        <w:spacing w:after="0" w:line="240" w:lineRule="auto"/>
        <w:jc w:val="center"/>
        <w:rPr>
          <w:rFonts w:ascii="Times New Roman" w:hAnsi="Times New Roman"/>
          <w:sz w:val="28"/>
          <w:szCs w:val="28"/>
        </w:rPr>
      </w:pPr>
    </w:p>
    <w:tbl>
      <w:tblPr>
        <w:tblpPr w:leftFromText="180" w:rightFromText="180" w:vertAnchor="text" w:horzAnchor="margin" w:tblpXSpec="center" w:tblpY="100"/>
        <w:tblOverlap w:val="neve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260"/>
        <w:gridCol w:w="425"/>
        <w:gridCol w:w="425"/>
        <w:gridCol w:w="426"/>
        <w:gridCol w:w="425"/>
        <w:gridCol w:w="425"/>
        <w:gridCol w:w="425"/>
        <w:gridCol w:w="426"/>
        <w:gridCol w:w="1842"/>
        <w:gridCol w:w="1735"/>
      </w:tblGrid>
      <w:tr w:rsidR="006360CC" w:rsidRPr="00AB4825" w14:paraId="1C2A97A3" w14:textId="77777777" w:rsidTr="002E533C">
        <w:trPr>
          <w:cantSplit/>
          <w:trHeight w:val="1134"/>
          <w:tblHeader/>
        </w:trPr>
        <w:tc>
          <w:tcPr>
            <w:tcW w:w="534" w:type="dxa"/>
            <w:vAlign w:val="center"/>
          </w:tcPr>
          <w:p w14:paraId="11D20664" w14:textId="77777777" w:rsidR="006360CC" w:rsidRPr="00F85219" w:rsidRDefault="006360CC" w:rsidP="002E533C">
            <w:pPr>
              <w:spacing w:after="0" w:line="240" w:lineRule="auto"/>
              <w:jc w:val="center"/>
              <w:rPr>
                <w:rFonts w:ascii="Times New Roman" w:hAnsi="Times New Roman"/>
                <w:b/>
                <w:sz w:val="20"/>
                <w:szCs w:val="20"/>
              </w:rPr>
            </w:pPr>
          </w:p>
        </w:tc>
        <w:tc>
          <w:tcPr>
            <w:tcW w:w="6095" w:type="dxa"/>
            <w:gridSpan w:val="2"/>
            <w:vAlign w:val="center"/>
          </w:tcPr>
          <w:p w14:paraId="414BE718" w14:textId="77777777" w:rsidR="006360CC" w:rsidRPr="00F85219" w:rsidRDefault="006360CC" w:rsidP="002E533C">
            <w:pPr>
              <w:spacing w:after="0" w:line="240" w:lineRule="auto"/>
              <w:jc w:val="center"/>
              <w:rPr>
                <w:rFonts w:ascii="Times New Roman" w:hAnsi="Times New Roman"/>
                <w:b/>
                <w:sz w:val="24"/>
                <w:szCs w:val="24"/>
              </w:rPr>
            </w:pPr>
            <w:r>
              <w:rPr>
                <w:rFonts w:ascii="Times New Roman" w:hAnsi="Times New Roman"/>
                <w:b/>
                <w:sz w:val="24"/>
                <w:szCs w:val="24"/>
              </w:rPr>
              <w:t>Personas dati</w:t>
            </w:r>
          </w:p>
        </w:tc>
        <w:tc>
          <w:tcPr>
            <w:tcW w:w="1701" w:type="dxa"/>
            <w:gridSpan w:val="4"/>
            <w:vAlign w:val="center"/>
          </w:tcPr>
          <w:p w14:paraId="17ED6979" w14:textId="77777777" w:rsidR="006360CC" w:rsidRPr="00F85219" w:rsidRDefault="006360CC" w:rsidP="002E533C">
            <w:pPr>
              <w:spacing w:after="0" w:line="240" w:lineRule="auto"/>
              <w:jc w:val="center"/>
              <w:rPr>
                <w:rFonts w:ascii="Times New Roman" w:hAnsi="Times New Roman"/>
                <w:b/>
                <w:sz w:val="24"/>
                <w:szCs w:val="24"/>
              </w:rPr>
            </w:pPr>
            <w:r>
              <w:rPr>
                <w:rFonts w:ascii="Times New Roman" w:hAnsi="Times New Roman"/>
                <w:b/>
                <w:sz w:val="24"/>
                <w:szCs w:val="24"/>
              </w:rPr>
              <w:t>Vecums</w:t>
            </w:r>
          </w:p>
        </w:tc>
        <w:tc>
          <w:tcPr>
            <w:tcW w:w="1276" w:type="dxa"/>
            <w:gridSpan w:val="3"/>
            <w:vAlign w:val="center"/>
          </w:tcPr>
          <w:p w14:paraId="09F41410" w14:textId="77777777" w:rsidR="006360CC" w:rsidRPr="00F85219" w:rsidRDefault="006360CC" w:rsidP="002E533C">
            <w:pPr>
              <w:spacing w:after="0" w:line="240" w:lineRule="auto"/>
              <w:jc w:val="center"/>
              <w:rPr>
                <w:rFonts w:ascii="Times New Roman" w:hAnsi="Times New Roman"/>
                <w:b/>
                <w:sz w:val="24"/>
                <w:szCs w:val="24"/>
              </w:rPr>
            </w:pPr>
            <w:r>
              <w:rPr>
                <w:rFonts w:ascii="Times New Roman" w:hAnsi="Times New Roman"/>
                <w:b/>
                <w:sz w:val="24"/>
                <w:szCs w:val="24"/>
              </w:rPr>
              <w:t>Dzimums</w:t>
            </w:r>
          </w:p>
        </w:tc>
        <w:tc>
          <w:tcPr>
            <w:tcW w:w="3577" w:type="dxa"/>
            <w:gridSpan w:val="2"/>
            <w:vAlign w:val="center"/>
          </w:tcPr>
          <w:p w14:paraId="73B259C4" w14:textId="77777777" w:rsidR="006360CC" w:rsidRPr="00F85219" w:rsidRDefault="006360CC" w:rsidP="002E533C">
            <w:pPr>
              <w:spacing w:after="0" w:line="240" w:lineRule="auto"/>
              <w:jc w:val="center"/>
              <w:rPr>
                <w:rFonts w:ascii="Times New Roman" w:hAnsi="Times New Roman"/>
                <w:b/>
                <w:sz w:val="24"/>
                <w:szCs w:val="24"/>
              </w:rPr>
            </w:pPr>
            <w:r>
              <w:rPr>
                <w:rFonts w:ascii="Times New Roman" w:hAnsi="Times New Roman"/>
                <w:b/>
                <w:sz w:val="24"/>
                <w:szCs w:val="24"/>
              </w:rPr>
              <w:t>Apliecinājumi</w:t>
            </w:r>
          </w:p>
        </w:tc>
      </w:tr>
      <w:tr w:rsidR="006360CC" w:rsidRPr="00AB4825" w14:paraId="5AD0DE1B" w14:textId="77777777" w:rsidTr="002E533C">
        <w:trPr>
          <w:cantSplit/>
          <w:trHeight w:val="1134"/>
          <w:tblHeader/>
        </w:trPr>
        <w:tc>
          <w:tcPr>
            <w:tcW w:w="534" w:type="dxa"/>
            <w:vAlign w:val="center"/>
          </w:tcPr>
          <w:p w14:paraId="2907FD31" w14:textId="77777777" w:rsidR="006360CC" w:rsidRPr="00F85219" w:rsidRDefault="006360CC" w:rsidP="002E533C">
            <w:pPr>
              <w:spacing w:after="0" w:line="240" w:lineRule="auto"/>
              <w:jc w:val="center"/>
              <w:rPr>
                <w:rFonts w:ascii="Times New Roman" w:hAnsi="Times New Roman"/>
                <w:b/>
                <w:sz w:val="20"/>
                <w:szCs w:val="20"/>
              </w:rPr>
            </w:pPr>
            <w:r w:rsidRPr="00F85219">
              <w:rPr>
                <w:rFonts w:ascii="Times New Roman" w:hAnsi="Times New Roman"/>
                <w:b/>
                <w:sz w:val="20"/>
                <w:szCs w:val="20"/>
              </w:rPr>
              <w:t>Nr.</w:t>
            </w:r>
          </w:p>
        </w:tc>
        <w:tc>
          <w:tcPr>
            <w:tcW w:w="2835" w:type="dxa"/>
            <w:vAlign w:val="center"/>
          </w:tcPr>
          <w:p w14:paraId="32890463" w14:textId="77777777" w:rsidR="006360CC" w:rsidRPr="00F85219" w:rsidRDefault="006360CC" w:rsidP="002E533C">
            <w:pPr>
              <w:spacing w:after="0" w:line="240" w:lineRule="auto"/>
              <w:jc w:val="center"/>
              <w:rPr>
                <w:rFonts w:ascii="Times New Roman" w:hAnsi="Times New Roman"/>
                <w:b/>
                <w:sz w:val="24"/>
                <w:szCs w:val="24"/>
              </w:rPr>
            </w:pPr>
            <w:r w:rsidRPr="00F85219">
              <w:rPr>
                <w:rFonts w:ascii="Times New Roman" w:hAnsi="Times New Roman"/>
                <w:b/>
                <w:sz w:val="24"/>
                <w:szCs w:val="24"/>
              </w:rPr>
              <w:t>Vārds, uzvārds</w:t>
            </w:r>
          </w:p>
        </w:tc>
        <w:tc>
          <w:tcPr>
            <w:tcW w:w="3260" w:type="dxa"/>
            <w:vAlign w:val="center"/>
          </w:tcPr>
          <w:p w14:paraId="4D7A1DA9" w14:textId="77777777" w:rsidR="006360CC" w:rsidRPr="00F85219" w:rsidRDefault="006360CC" w:rsidP="002E533C">
            <w:pPr>
              <w:spacing w:after="0" w:line="240" w:lineRule="auto"/>
              <w:jc w:val="center"/>
              <w:rPr>
                <w:rFonts w:ascii="Times New Roman" w:hAnsi="Times New Roman"/>
                <w:b/>
                <w:sz w:val="24"/>
                <w:szCs w:val="24"/>
              </w:rPr>
            </w:pPr>
            <w:r w:rsidRPr="00F85219">
              <w:rPr>
                <w:rFonts w:ascii="Times New Roman" w:hAnsi="Times New Roman"/>
                <w:b/>
                <w:sz w:val="24"/>
                <w:szCs w:val="24"/>
              </w:rPr>
              <w:t xml:space="preserve">Kontaktinformācija </w:t>
            </w:r>
          </w:p>
          <w:p w14:paraId="60D0B21C" w14:textId="77777777" w:rsidR="006360CC" w:rsidRPr="00F85219" w:rsidRDefault="006360CC" w:rsidP="002E533C">
            <w:pPr>
              <w:spacing w:after="0" w:line="240" w:lineRule="auto"/>
              <w:jc w:val="center"/>
              <w:rPr>
                <w:rFonts w:ascii="Times New Roman" w:hAnsi="Times New Roman"/>
                <w:b/>
                <w:sz w:val="24"/>
                <w:szCs w:val="24"/>
              </w:rPr>
            </w:pPr>
            <w:r w:rsidRPr="00F85219">
              <w:rPr>
                <w:rFonts w:ascii="Times New Roman" w:hAnsi="Times New Roman"/>
                <w:b/>
                <w:sz w:val="24"/>
                <w:szCs w:val="24"/>
              </w:rPr>
              <w:t>(e-pasts, tālr</w:t>
            </w:r>
            <w:r>
              <w:rPr>
                <w:rFonts w:ascii="Times New Roman" w:hAnsi="Times New Roman"/>
                <w:b/>
                <w:sz w:val="24"/>
                <w:szCs w:val="24"/>
              </w:rPr>
              <w:t>unis</w:t>
            </w:r>
            <w:r w:rsidRPr="00F85219">
              <w:rPr>
                <w:rFonts w:ascii="Times New Roman" w:hAnsi="Times New Roman"/>
                <w:b/>
                <w:sz w:val="24"/>
                <w:szCs w:val="24"/>
              </w:rPr>
              <w:t>)</w:t>
            </w:r>
          </w:p>
        </w:tc>
        <w:tc>
          <w:tcPr>
            <w:tcW w:w="425" w:type="dxa"/>
            <w:textDirection w:val="btLr"/>
            <w:vAlign w:val="center"/>
          </w:tcPr>
          <w:p w14:paraId="414DD495" w14:textId="77777777" w:rsidR="006360CC" w:rsidRPr="00F85219" w:rsidRDefault="006360CC" w:rsidP="002E533C">
            <w:pPr>
              <w:spacing w:after="0" w:line="240" w:lineRule="auto"/>
              <w:ind w:left="113" w:right="113"/>
              <w:jc w:val="center"/>
              <w:rPr>
                <w:rFonts w:ascii="Times New Roman" w:hAnsi="Times New Roman"/>
                <w:b/>
                <w:iCs/>
                <w:sz w:val="24"/>
                <w:szCs w:val="24"/>
              </w:rPr>
            </w:pPr>
            <w:r w:rsidRPr="00F85219">
              <w:rPr>
                <w:rFonts w:ascii="Times New Roman" w:hAnsi="Times New Roman"/>
                <w:b/>
                <w:iCs/>
                <w:sz w:val="24"/>
                <w:szCs w:val="24"/>
              </w:rPr>
              <w:t>13-14</w:t>
            </w:r>
          </w:p>
        </w:tc>
        <w:tc>
          <w:tcPr>
            <w:tcW w:w="425" w:type="dxa"/>
            <w:textDirection w:val="btLr"/>
          </w:tcPr>
          <w:p w14:paraId="61E12DFF" w14:textId="77777777" w:rsidR="006360CC" w:rsidRPr="00F85219" w:rsidRDefault="006360CC" w:rsidP="002E533C">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15</w:t>
            </w:r>
          </w:p>
        </w:tc>
        <w:tc>
          <w:tcPr>
            <w:tcW w:w="426" w:type="dxa"/>
            <w:textDirection w:val="btLr"/>
          </w:tcPr>
          <w:p w14:paraId="16AE6F9F" w14:textId="77777777" w:rsidR="006360CC" w:rsidRPr="00F85219" w:rsidRDefault="006360CC" w:rsidP="002E533C">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16-17</w:t>
            </w:r>
          </w:p>
        </w:tc>
        <w:tc>
          <w:tcPr>
            <w:tcW w:w="425" w:type="dxa"/>
            <w:textDirection w:val="btLr"/>
          </w:tcPr>
          <w:p w14:paraId="3CFCF463" w14:textId="77777777" w:rsidR="006360CC" w:rsidRPr="00F85219" w:rsidRDefault="006360CC" w:rsidP="002E533C">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18-25</w:t>
            </w:r>
          </w:p>
        </w:tc>
        <w:tc>
          <w:tcPr>
            <w:tcW w:w="425" w:type="dxa"/>
            <w:textDirection w:val="btLr"/>
          </w:tcPr>
          <w:p w14:paraId="4F385AB2" w14:textId="77777777" w:rsidR="006360CC" w:rsidRPr="00F85219" w:rsidRDefault="006360CC" w:rsidP="002E533C">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sieviete</w:t>
            </w:r>
          </w:p>
        </w:tc>
        <w:tc>
          <w:tcPr>
            <w:tcW w:w="425" w:type="dxa"/>
            <w:textDirection w:val="btLr"/>
          </w:tcPr>
          <w:p w14:paraId="3FFC4B9C" w14:textId="77777777" w:rsidR="006360CC" w:rsidRPr="00F85219" w:rsidRDefault="006360CC" w:rsidP="002E533C">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vīrietis</w:t>
            </w:r>
          </w:p>
        </w:tc>
        <w:tc>
          <w:tcPr>
            <w:tcW w:w="426" w:type="dxa"/>
            <w:textDirection w:val="btLr"/>
          </w:tcPr>
          <w:p w14:paraId="4CED7D8E" w14:textId="77777777" w:rsidR="006360CC" w:rsidRPr="00F85219" w:rsidRDefault="006360CC" w:rsidP="002E533C">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nebinārs</w:t>
            </w:r>
          </w:p>
        </w:tc>
        <w:tc>
          <w:tcPr>
            <w:tcW w:w="1842" w:type="dxa"/>
            <w:vAlign w:val="center"/>
          </w:tcPr>
          <w:p w14:paraId="4DF6A147" w14:textId="77777777" w:rsidR="006360CC" w:rsidRPr="00F85219" w:rsidRDefault="006360CC" w:rsidP="002E533C">
            <w:pPr>
              <w:spacing w:after="0" w:line="240" w:lineRule="auto"/>
              <w:jc w:val="center"/>
              <w:rPr>
                <w:rFonts w:ascii="Times New Roman" w:hAnsi="Times New Roman"/>
                <w:b/>
                <w:sz w:val="24"/>
                <w:szCs w:val="24"/>
              </w:rPr>
            </w:pPr>
            <w:r w:rsidRPr="00F85219">
              <w:rPr>
                <w:rFonts w:ascii="Times New Roman" w:hAnsi="Times New Roman"/>
                <w:b/>
                <w:sz w:val="24"/>
                <w:szCs w:val="24"/>
              </w:rPr>
              <w:t xml:space="preserve">Apliecinājums par </w:t>
            </w:r>
            <w:r>
              <w:rPr>
                <w:rFonts w:ascii="Times New Roman" w:hAnsi="Times New Roman"/>
                <w:b/>
                <w:sz w:val="24"/>
                <w:szCs w:val="24"/>
              </w:rPr>
              <w:t>dalību aktivitātē</w:t>
            </w:r>
          </w:p>
        </w:tc>
        <w:tc>
          <w:tcPr>
            <w:tcW w:w="1735" w:type="dxa"/>
            <w:vAlign w:val="center"/>
          </w:tcPr>
          <w:p w14:paraId="099601D4" w14:textId="77777777" w:rsidR="006360CC" w:rsidRPr="00F85219" w:rsidRDefault="006360CC" w:rsidP="002E533C">
            <w:pPr>
              <w:spacing w:after="0" w:line="240" w:lineRule="auto"/>
              <w:jc w:val="center"/>
              <w:rPr>
                <w:rFonts w:ascii="Times New Roman" w:hAnsi="Times New Roman"/>
                <w:b/>
                <w:sz w:val="24"/>
                <w:szCs w:val="24"/>
                <w:vertAlign w:val="superscript"/>
              </w:rPr>
            </w:pPr>
            <w:r w:rsidRPr="00F85219">
              <w:rPr>
                <w:rFonts w:ascii="Times New Roman" w:hAnsi="Times New Roman"/>
                <w:b/>
                <w:sz w:val="24"/>
                <w:szCs w:val="24"/>
              </w:rPr>
              <w:t>Apliecinājums par divkāršā finansējuma neesamību</w:t>
            </w:r>
            <w:r w:rsidRPr="00F85219">
              <w:rPr>
                <w:rFonts w:ascii="Times New Roman" w:hAnsi="Times New Roman"/>
                <w:b/>
                <w:sz w:val="24"/>
                <w:szCs w:val="24"/>
                <w:vertAlign w:val="superscript"/>
              </w:rPr>
              <w:t>*</w:t>
            </w:r>
            <w:r>
              <w:rPr>
                <w:rFonts w:ascii="Times New Roman" w:hAnsi="Times New Roman"/>
                <w:b/>
                <w:sz w:val="24"/>
                <w:szCs w:val="24"/>
                <w:vertAlign w:val="superscript"/>
              </w:rPr>
              <w:t>1</w:t>
            </w:r>
          </w:p>
        </w:tc>
      </w:tr>
      <w:tr w:rsidR="006360CC" w:rsidRPr="00AB4825" w14:paraId="2FDE4F06" w14:textId="77777777" w:rsidTr="002E533C">
        <w:trPr>
          <w:trHeight w:val="567"/>
        </w:trPr>
        <w:tc>
          <w:tcPr>
            <w:tcW w:w="534" w:type="dxa"/>
            <w:vAlign w:val="center"/>
          </w:tcPr>
          <w:p w14:paraId="19E5A593" w14:textId="77777777" w:rsidR="006360CC" w:rsidRPr="00AB4825" w:rsidRDefault="006360CC" w:rsidP="002E533C">
            <w:pPr>
              <w:spacing w:after="0" w:line="240" w:lineRule="auto"/>
              <w:rPr>
                <w:rFonts w:ascii="Times New Roman" w:hAnsi="Times New Roman"/>
                <w:sz w:val="24"/>
                <w:szCs w:val="24"/>
              </w:rPr>
            </w:pPr>
            <w:r w:rsidRPr="00AB4825">
              <w:rPr>
                <w:rFonts w:ascii="Times New Roman" w:hAnsi="Times New Roman"/>
                <w:sz w:val="24"/>
                <w:szCs w:val="24"/>
              </w:rPr>
              <w:t>1.</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tcPr>
          <w:p w14:paraId="1A0DC43B" w14:textId="77777777" w:rsidR="006360CC" w:rsidRPr="00FF68AE" w:rsidRDefault="006360CC" w:rsidP="002E533C">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Maija Āboliņa</w:t>
            </w:r>
          </w:p>
        </w:tc>
        <w:tc>
          <w:tcPr>
            <w:tcW w:w="3260" w:type="dxa"/>
            <w:vAlign w:val="center"/>
          </w:tcPr>
          <w:p w14:paraId="1D2DDE62" w14:textId="77777777" w:rsidR="006360CC" w:rsidRDefault="006360CC" w:rsidP="002E533C">
            <w:pPr>
              <w:spacing w:after="0" w:line="240" w:lineRule="auto"/>
              <w:jc w:val="center"/>
              <w:rPr>
                <w:rFonts w:ascii="Times New Roman" w:hAnsi="Times New Roman"/>
                <w:i/>
                <w:iCs/>
                <w:color w:val="00B0F0"/>
                <w:sz w:val="24"/>
                <w:szCs w:val="24"/>
                <w:lang w:eastAsia="lv-LV"/>
              </w:rPr>
            </w:pPr>
            <w:r>
              <w:rPr>
                <w:rFonts w:ascii="Times New Roman" w:hAnsi="Times New Roman"/>
                <w:i/>
                <w:iCs/>
                <w:color w:val="00B0F0"/>
                <w:sz w:val="24"/>
                <w:szCs w:val="24"/>
                <w:lang w:eastAsia="lv-LV"/>
              </w:rPr>
              <w:t>m</w:t>
            </w:r>
            <w:r w:rsidRPr="00FF68AE">
              <w:rPr>
                <w:rFonts w:ascii="Times New Roman" w:hAnsi="Times New Roman"/>
                <w:i/>
                <w:iCs/>
                <w:color w:val="00B0F0"/>
                <w:sz w:val="24"/>
                <w:szCs w:val="24"/>
                <w:lang w:eastAsia="lv-LV"/>
              </w:rPr>
              <w:t>aija.abolina123@gmai</w:t>
            </w:r>
            <w:r>
              <w:rPr>
                <w:rFonts w:ascii="Times New Roman" w:hAnsi="Times New Roman"/>
                <w:i/>
                <w:iCs/>
                <w:color w:val="00B0F0"/>
                <w:sz w:val="24"/>
                <w:szCs w:val="24"/>
                <w:lang w:eastAsia="lv-LV"/>
              </w:rPr>
              <w:t>l</w:t>
            </w:r>
            <w:r w:rsidRPr="00FF68AE">
              <w:rPr>
                <w:rFonts w:ascii="Times New Roman" w:hAnsi="Times New Roman"/>
                <w:i/>
                <w:iCs/>
                <w:color w:val="00B0F0"/>
                <w:sz w:val="24"/>
                <w:szCs w:val="24"/>
                <w:lang w:eastAsia="lv-LV"/>
              </w:rPr>
              <w:t>.com</w:t>
            </w:r>
          </w:p>
          <w:p w14:paraId="03B90C01" w14:textId="77777777" w:rsidR="006360CC" w:rsidRPr="00FF68AE" w:rsidRDefault="006360CC" w:rsidP="002E533C">
            <w:pPr>
              <w:spacing w:after="0" w:line="240" w:lineRule="auto"/>
              <w:jc w:val="center"/>
              <w:rPr>
                <w:rFonts w:ascii="Times New Roman" w:hAnsi="Times New Roman"/>
                <w:i/>
                <w:iCs/>
                <w:color w:val="00B0F0"/>
                <w:sz w:val="24"/>
                <w:szCs w:val="24"/>
                <w:lang w:eastAsia="lv-LV"/>
              </w:rPr>
            </w:pPr>
            <w:r>
              <w:rPr>
                <w:rFonts w:ascii="Times New Roman" w:hAnsi="Times New Roman"/>
                <w:i/>
                <w:iCs/>
                <w:color w:val="00B0F0"/>
                <w:sz w:val="24"/>
                <w:szCs w:val="24"/>
                <w:lang w:eastAsia="lv-LV"/>
              </w:rPr>
              <w:t>234 567 89</w:t>
            </w:r>
          </w:p>
        </w:tc>
        <w:tc>
          <w:tcPr>
            <w:tcW w:w="425" w:type="dxa"/>
            <w:vAlign w:val="center"/>
          </w:tcPr>
          <w:p w14:paraId="6D0E30E4" w14:textId="77777777" w:rsidR="006360CC" w:rsidRPr="00FF68AE" w:rsidRDefault="006360CC" w:rsidP="002E533C">
            <w:pPr>
              <w:spacing w:after="0" w:line="240" w:lineRule="auto"/>
              <w:rPr>
                <w:rFonts w:ascii="Times New Roman" w:hAnsi="Times New Roman"/>
                <w:i/>
                <w:iCs/>
                <w:color w:val="00B0F0"/>
                <w:sz w:val="24"/>
                <w:szCs w:val="24"/>
              </w:rPr>
            </w:pPr>
          </w:p>
        </w:tc>
        <w:tc>
          <w:tcPr>
            <w:tcW w:w="425" w:type="dxa"/>
            <w:vAlign w:val="center"/>
          </w:tcPr>
          <w:p w14:paraId="54769350" w14:textId="77777777" w:rsidR="006360CC" w:rsidRPr="00FF68AE" w:rsidRDefault="006360CC" w:rsidP="002E533C">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X</w:t>
            </w:r>
          </w:p>
        </w:tc>
        <w:tc>
          <w:tcPr>
            <w:tcW w:w="426" w:type="dxa"/>
            <w:vAlign w:val="center"/>
          </w:tcPr>
          <w:p w14:paraId="63FE40E6" w14:textId="77777777" w:rsidR="006360CC" w:rsidRPr="00FF68AE" w:rsidRDefault="006360CC" w:rsidP="002E533C">
            <w:pPr>
              <w:spacing w:after="0" w:line="240" w:lineRule="auto"/>
              <w:jc w:val="center"/>
              <w:rPr>
                <w:rFonts w:ascii="Times New Roman" w:hAnsi="Times New Roman"/>
                <w:i/>
                <w:iCs/>
                <w:color w:val="00B0F0"/>
                <w:sz w:val="24"/>
                <w:szCs w:val="24"/>
              </w:rPr>
            </w:pPr>
          </w:p>
        </w:tc>
        <w:tc>
          <w:tcPr>
            <w:tcW w:w="425" w:type="dxa"/>
            <w:vAlign w:val="center"/>
          </w:tcPr>
          <w:p w14:paraId="2C0C936B" w14:textId="77777777" w:rsidR="006360CC" w:rsidRPr="00FF68AE" w:rsidRDefault="006360CC" w:rsidP="002E533C">
            <w:pPr>
              <w:spacing w:after="0" w:line="240" w:lineRule="auto"/>
              <w:jc w:val="center"/>
              <w:rPr>
                <w:rFonts w:ascii="Times New Roman" w:hAnsi="Times New Roman"/>
                <w:i/>
                <w:iCs/>
                <w:color w:val="00B0F0"/>
                <w:sz w:val="24"/>
                <w:szCs w:val="24"/>
              </w:rPr>
            </w:pPr>
          </w:p>
        </w:tc>
        <w:tc>
          <w:tcPr>
            <w:tcW w:w="425" w:type="dxa"/>
            <w:vAlign w:val="center"/>
          </w:tcPr>
          <w:p w14:paraId="79803DDE" w14:textId="77777777" w:rsidR="006360CC" w:rsidRPr="00FF68AE" w:rsidRDefault="006360CC" w:rsidP="002E533C">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X</w:t>
            </w:r>
          </w:p>
        </w:tc>
        <w:tc>
          <w:tcPr>
            <w:tcW w:w="425" w:type="dxa"/>
            <w:vAlign w:val="center"/>
          </w:tcPr>
          <w:p w14:paraId="47D27139" w14:textId="77777777" w:rsidR="006360CC" w:rsidRPr="00FF68AE" w:rsidRDefault="006360CC" w:rsidP="002E533C">
            <w:pPr>
              <w:spacing w:after="0" w:line="240" w:lineRule="auto"/>
              <w:jc w:val="center"/>
              <w:rPr>
                <w:rFonts w:ascii="Times New Roman" w:hAnsi="Times New Roman"/>
                <w:i/>
                <w:iCs/>
                <w:color w:val="00B0F0"/>
                <w:sz w:val="24"/>
                <w:szCs w:val="24"/>
              </w:rPr>
            </w:pPr>
          </w:p>
        </w:tc>
        <w:tc>
          <w:tcPr>
            <w:tcW w:w="426" w:type="dxa"/>
            <w:vAlign w:val="center"/>
          </w:tcPr>
          <w:p w14:paraId="6F4E700C" w14:textId="77777777" w:rsidR="006360CC" w:rsidRPr="00FF68AE" w:rsidRDefault="006360CC" w:rsidP="002E533C">
            <w:pPr>
              <w:spacing w:after="0" w:line="240" w:lineRule="auto"/>
              <w:jc w:val="center"/>
              <w:rPr>
                <w:rFonts w:ascii="Times New Roman" w:hAnsi="Times New Roman"/>
                <w:i/>
                <w:iCs/>
                <w:color w:val="00B0F0"/>
                <w:sz w:val="24"/>
                <w:szCs w:val="24"/>
              </w:rPr>
            </w:pPr>
          </w:p>
        </w:tc>
        <w:tc>
          <w:tcPr>
            <w:tcW w:w="1842" w:type="dxa"/>
            <w:vAlign w:val="center"/>
          </w:tcPr>
          <w:p w14:paraId="2F2D5C1E" w14:textId="77777777" w:rsidR="006360CC" w:rsidRPr="00FF68AE" w:rsidRDefault="006360CC" w:rsidP="002E533C">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paraksts</w:t>
            </w:r>
          </w:p>
        </w:tc>
        <w:tc>
          <w:tcPr>
            <w:tcW w:w="1735" w:type="dxa"/>
            <w:vAlign w:val="center"/>
          </w:tcPr>
          <w:p w14:paraId="7A33CA21" w14:textId="77777777" w:rsidR="006360CC" w:rsidRPr="00FF68AE" w:rsidRDefault="006360CC" w:rsidP="002E533C">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paraksts</w:t>
            </w:r>
          </w:p>
        </w:tc>
      </w:tr>
      <w:tr w:rsidR="006360CC" w:rsidRPr="00AB4825" w14:paraId="427BA2D8" w14:textId="77777777" w:rsidTr="002E533C">
        <w:trPr>
          <w:trHeight w:val="567"/>
        </w:trPr>
        <w:tc>
          <w:tcPr>
            <w:tcW w:w="534" w:type="dxa"/>
            <w:vAlign w:val="center"/>
          </w:tcPr>
          <w:p w14:paraId="7E8A568B" w14:textId="77777777" w:rsidR="006360CC" w:rsidRPr="00AB4825" w:rsidRDefault="006360CC" w:rsidP="002E533C">
            <w:pPr>
              <w:spacing w:after="0" w:line="240" w:lineRule="auto"/>
              <w:rPr>
                <w:rFonts w:ascii="Times New Roman" w:hAnsi="Times New Roman"/>
                <w:sz w:val="24"/>
                <w:szCs w:val="24"/>
              </w:rPr>
            </w:pPr>
            <w:r w:rsidRPr="00AB4825">
              <w:rPr>
                <w:rFonts w:ascii="Times New Roman" w:hAnsi="Times New Roman"/>
                <w:sz w:val="24"/>
                <w:szCs w:val="24"/>
              </w:rPr>
              <w:t>2.</w:t>
            </w:r>
          </w:p>
        </w:tc>
        <w:tc>
          <w:tcPr>
            <w:tcW w:w="2835" w:type="dxa"/>
            <w:tcBorders>
              <w:top w:val="single" w:sz="4" w:space="0" w:color="auto"/>
              <w:left w:val="single" w:sz="4" w:space="0" w:color="auto"/>
              <w:bottom w:val="single" w:sz="4" w:space="0" w:color="000000"/>
              <w:right w:val="single" w:sz="4" w:space="0" w:color="auto"/>
            </w:tcBorders>
            <w:vAlign w:val="center"/>
          </w:tcPr>
          <w:p w14:paraId="1C2709A2" w14:textId="77777777" w:rsidR="006360CC" w:rsidRPr="00AB4825" w:rsidRDefault="006360CC" w:rsidP="002E533C">
            <w:pPr>
              <w:spacing w:after="0" w:line="240" w:lineRule="auto"/>
              <w:jc w:val="center"/>
              <w:rPr>
                <w:rFonts w:ascii="Times New Roman" w:hAnsi="Times New Roman"/>
                <w:sz w:val="24"/>
                <w:szCs w:val="24"/>
                <w:lang w:eastAsia="lv-LV"/>
              </w:rPr>
            </w:pPr>
          </w:p>
        </w:tc>
        <w:tc>
          <w:tcPr>
            <w:tcW w:w="3260" w:type="dxa"/>
            <w:vAlign w:val="center"/>
          </w:tcPr>
          <w:p w14:paraId="20A95E80" w14:textId="77777777" w:rsidR="006360CC" w:rsidRPr="00AB4825" w:rsidRDefault="006360CC" w:rsidP="002E533C">
            <w:pPr>
              <w:spacing w:after="0" w:line="240" w:lineRule="auto"/>
              <w:jc w:val="center"/>
              <w:rPr>
                <w:rFonts w:ascii="Times New Roman" w:hAnsi="Times New Roman"/>
                <w:sz w:val="24"/>
                <w:szCs w:val="24"/>
              </w:rPr>
            </w:pPr>
          </w:p>
        </w:tc>
        <w:tc>
          <w:tcPr>
            <w:tcW w:w="425" w:type="dxa"/>
            <w:vAlign w:val="center"/>
          </w:tcPr>
          <w:p w14:paraId="1C9B1564" w14:textId="77777777" w:rsidR="006360CC" w:rsidRPr="00AB4825" w:rsidRDefault="006360CC" w:rsidP="002E533C">
            <w:pPr>
              <w:spacing w:after="0" w:line="240" w:lineRule="auto"/>
              <w:rPr>
                <w:rFonts w:ascii="Times New Roman" w:hAnsi="Times New Roman"/>
                <w:sz w:val="24"/>
                <w:szCs w:val="24"/>
              </w:rPr>
            </w:pPr>
          </w:p>
        </w:tc>
        <w:tc>
          <w:tcPr>
            <w:tcW w:w="425" w:type="dxa"/>
          </w:tcPr>
          <w:p w14:paraId="04905C59" w14:textId="77777777" w:rsidR="006360CC" w:rsidRPr="00AB4825" w:rsidRDefault="006360CC" w:rsidP="002E533C">
            <w:pPr>
              <w:spacing w:after="0" w:line="240" w:lineRule="auto"/>
              <w:rPr>
                <w:rFonts w:ascii="Times New Roman" w:hAnsi="Times New Roman"/>
                <w:sz w:val="24"/>
                <w:szCs w:val="24"/>
              </w:rPr>
            </w:pPr>
          </w:p>
        </w:tc>
        <w:tc>
          <w:tcPr>
            <w:tcW w:w="426" w:type="dxa"/>
          </w:tcPr>
          <w:p w14:paraId="31336C98" w14:textId="77777777" w:rsidR="006360CC" w:rsidRPr="00AB4825" w:rsidRDefault="006360CC" w:rsidP="002E533C">
            <w:pPr>
              <w:spacing w:after="0" w:line="240" w:lineRule="auto"/>
              <w:rPr>
                <w:rFonts w:ascii="Times New Roman" w:hAnsi="Times New Roman"/>
                <w:sz w:val="24"/>
                <w:szCs w:val="24"/>
              </w:rPr>
            </w:pPr>
          </w:p>
        </w:tc>
        <w:tc>
          <w:tcPr>
            <w:tcW w:w="425" w:type="dxa"/>
          </w:tcPr>
          <w:p w14:paraId="1CD9C7C8" w14:textId="77777777" w:rsidR="006360CC" w:rsidRPr="00AB4825" w:rsidRDefault="006360CC" w:rsidP="002E533C">
            <w:pPr>
              <w:spacing w:after="0" w:line="240" w:lineRule="auto"/>
              <w:rPr>
                <w:rFonts w:ascii="Times New Roman" w:hAnsi="Times New Roman"/>
                <w:sz w:val="24"/>
                <w:szCs w:val="24"/>
              </w:rPr>
            </w:pPr>
          </w:p>
        </w:tc>
        <w:tc>
          <w:tcPr>
            <w:tcW w:w="425" w:type="dxa"/>
          </w:tcPr>
          <w:p w14:paraId="69D1FED9" w14:textId="77777777" w:rsidR="006360CC" w:rsidRPr="00AB4825" w:rsidRDefault="006360CC" w:rsidP="002E533C">
            <w:pPr>
              <w:spacing w:after="0" w:line="240" w:lineRule="auto"/>
              <w:rPr>
                <w:rFonts w:ascii="Times New Roman" w:hAnsi="Times New Roman"/>
                <w:sz w:val="24"/>
                <w:szCs w:val="24"/>
              </w:rPr>
            </w:pPr>
          </w:p>
        </w:tc>
        <w:tc>
          <w:tcPr>
            <w:tcW w:w="425" w:type="dxa"/>
          </w:tcPr>
          <w:p w14:paraId="382AB7B4" w14:textId="77777777" w:rsidR="006360CC" w:rsidRPr="00AB4825" w:rsidRDefault="006360CC" w:rsidP="002E533C">
            <w:pPr>
              <w:spacing w:after="0" w:line="240" w:lineRule="auto"/>
              <w:rPr>
                <w:rFonts w:ascii="Times New Roman" w:hAnsi="Times New Roman"/>
                <w:sz w:val="24"/>
                <w:szCs w:val="24"/>
              </w:rPr>
            </w:pPr>
          </w:p>
        </w:tc>
        <w:tc>
          <w:tcPr>
            <w:tcW w:w="426" w:type="dxa"/>
          </w:tcPr>
          <w:p w14:paraId="59D64B4E" w14:textId="77777777" w:rsidR="006360CC" w:rsidRPr="00AB4825" w:rsidRDefault="006360CC" w:rsidP="002E533C">
            <w:pPr>
              <w:spacing w:after="0" w:line="240" w:lineRule="auto"/>
              <w:rPr>
                <w:rFonts w:ascii="Times New Roman" w:hAnsi="Times New Roman"/>
                <w:sz w:val="24"/>
                <w:szCs w:val="24"/>
              </w:rPr>
            </w:pPr>
          </w:p>
        </w:tc>
        <w:tc>
          <w:tcPr>
            <w:tcW w:w="1842" w:type="dxa"/>
          </w:tcPr>
          <w:p w14:paraId="0D13E427" w14:textId="77777777" w:rsidR="006360CC" w:rsidRPr="00AB4825" w:rsidRDefault="006360CC" w:rsidP="002E533C">
            <w:pPr>
              <w:spacing w:after="0" w:line="240" w:lineRule="auto"/>
              <w:rPr>
                <w:rFonts w:ascii="Times New Roman" w:hAnsi="Times New Roman"/>
                <w:sz w:val="24"/>
                <w:szCs w:val="24"/>
              </w:rPr>
            </w:pPr>
          </w:p>
        </w:tc>
        <w:tc>
          <w:tcPr>
            <w:tcW w:w="1735" w:type="dxa"/>
            <w:vAlign w:val="center"/>
          </w:tcPr>
          <w:p w14:paraId="4F246676" w14:textId="77777777" w:rsidR="006360CC" w:rsidRPr="00AB4825" w:rsidRDefault="006360CC" w:rsidP="002E533C">
            <w:pPr>
              <w:spacing w:after="0" w:line="240" w:lineRule="auto"/>
              <w:rPr>
                <w:rFonts w:ascii="Times New Roman" w:hAnsi="Times New Roman"/>
                <w:sz w:val="24"/>
                <w:szCs w:val="24"/>
              </w:rPr>
            </w:pPr>
          </w:p>
        </w:tc>
      </w:tr>
      <w:tr w:rsidR="006360CC" w:rsidRPr="00AB4825" w14:paraId="70C5F3CF" w14:textId="77777777" w:rsidTr="002E533C">
        <w:trPr>
          <w:trHeight w:val="567"/>
        </w:trPr>
        <w:tc>
          <w:tcPr>
            <w:tcW w:w="534" w:type="dxa"/>
            <w:vAlign w:val="center"/>
          </w:tcPr>
          <w:p w14:paraId="1C231A7A" w14:textId="77777777" w:rsidR="006360CC" w:rsidRPr="00AB4825" w:rsidRDefault="006360CC" w:rsidP="002E533C">
            <w:pPr>
              <w:spacing w:after="0" w:line="240" w:lineRule="auto"/>
              <w:rPr>
                <w:rFonts w:ascii="Times New Roman" w:hAnsi="Times New Roman"/>
                <w:sz w:val="24"/>
                <w:szCs w:val="24"/>
              </w:rPr>
            </w:pPr>
            <w:r w:rsidRPr="00AB4825">
              <w:rPr>
                <w:rFonts w:ascii="Times New Roman" w:hAnsi="Times New Roman"/>
                <w:sz w:val="24"/>
                <w:szCs w:val="24"/>
              </w:rPr>
              <w:t>3.</w:t>
            </w:r>
          </w:p>
        </w:tc>
        <w:tc>
          <w:tcPr>
            <w:tcW w:w="2835" w:type="dxa"/>
            <w:tcBorders>
              <w:top w:val="nil"/>
              <w:left w:val="single" w:sz="4" w:space="0" w:color="auto"/>
              <w:bottom w:val="single" w:sz="4" w:space="0" w:color="auto"/>
              <w:right w:val="single" w:sz="4" w:space="0" w:color="auto"/>
            </w:tcBorders>
            <w:shd w:val="clear" w:color="auto" w:fill="auto"/>
            <w:vAlign w:val="center"/>
          </w:tcPr>
          <w:p w14:paraId="09BB8447" w14:textId="77777777" w:rsidR="006360CC" w:rsidRPr="00AB4825" w:rsidRDefault="006360CC" w:rsidP="002E533C">
            <w:pPr>
              <w:spacing w:after="0" w:line="240" w:lineRule="auto"/>
              <w:jc w:val="center"/>
              <w:rPr>
                <w:rFonts w:ascii="Times New Roman" w:hAnsi="Times New Roman"/>
                <w:sz w:val="24"/>
                <w:szCs w:val="24"/>
              </w:rPr>
            </w:pPr>
          </w:p>
        </w:tc>
        <w:tc>
          <w:tcPr>
            <w:tcW w:w="3260" w:type="dxa"/>
            <w:vAlign w:val="center"/>
          </w:tcPr>
          <w:p w14:paraId="79CE55FB" w14:textId="77777777" w:rsidR="006360CC" w:rsidRPr="00AB4825" w:rsidRDefault="006360CC" w:rsidP="002E533C">
            <w:pPr>
              <w:spacing w:after="0" w:line="240" w:lineRule="auto"/>
              <w:jc w:val="center"/>
              <w:rPr>
                <w:rFonts w:ascii="Times New Roman" w:hAnsi="Times New Roman"/>
                <w:sz w:val="24"/>
                <w:szCs w:val="24"/>
              </w:rPr>
            </w:pPr>
          </w:p>
        </w:tc>
        <w:tc>
          <w:tcPr>
            <w:tcW w:w="425" w:type="dxa"/>
            <w:vAlign w:val="center"/>
          </w:tcPr>
          <w:p w14:paraId="7BC5753E" w14:textId="77777777" w:rsidR="006360CC" w:rsidRPr="00AB4825" w:rsidRDefault="006360CC" w:rsidP="002E533C">
            <w:pPr>
              <w:spacing w:after="0" w:line="240" w:lineRule="auto"/>
              <w:rPr>
                <w:rFonts w:ascii="Times New Roman" w:hAnsi="Times New Roman"/>
                <w:sz w:val="24"/>
                <w:szCs w:val="24"/>
              </w:rPr>
            </w:pPr>
          </w:p>
        </w:tc>
        <w:tc>
          <w:tcPr>
            <w:tcW w:w="425" w:type="dxa"/>
          </w:tcPr>
          <w:p w14:paraId="612FBD7D" w14:textId="77777777" w:rsidR="006360CC" w:rsidRPr="00AB4825" w:rsidRDefault="006360CC" w:rsidP="002E533C">
            <w:pPr>
              <w:spacing w:after="0" w:line="240" w:lineRule="auto"/>
              <w:rPr>
                <w:rFonts w:ascii="Times New Roman" w:hAnsi="Times New Roman"/>
                <w:sz w:val="24"/>
                <w:szCs w:val="24"/>
              </w:rPr>
            </w:pPr>
          </w:p>
        </w:tc>
        <w:tc>
          <w:tcPr>
            <w:tcW w:w="426" w:type="dxa"/>
          </w:tcPr>
          <w:p w14:paraId="7F8548E3" w14:textId="77777777" w:rsidR="006360CC" w:rsidRPr="00AB4825" w:rsidRDefault="006360CC" w:rsidP="002E533C">
            <w:pPr>
              <w:spacing w:after="0" w:line="240" w:lineRule="auto"/>
              <w:rPr>
                <w:rFonts w:ascii="Times New Roman" w:hAnsi="Times New Roman"/>
                <w:sz w:val="24"/>
                <w:szCs w:val="24"/>
              </w:rPr>
            </w:pPr>
          </w:p>
        </w:tc>
        <w:tc>
          <w:tcPr>
            <w:tcW w:w="425" w:type="dxa"/>
          </w:tcPr>
          <w:p w14:paraId="374A1C8F" w14:textId="77777777" w:rsidR="006360CC" w:rsidRPr="00AB4825" w:rsidRDefault="006360CC" w:rsidP="002E533C">
            <w:pPr>
              <w:spacing w:after="0" w:line="240" w:lineRule="auto"/>
              <w:rPr>
                <w:rFonts w:ascii="Times New Roman" w:hAnsi="Times New Roman"/>
                <w:sz w:val="24"/>
                <w:szCs w:val="24"/>
              </w:rPr>
            </w:pPr>
          </w:p>
        </w:tc>
        <w:tc>
          <w:tcPr>
            <w:tcW w:w="425" w:type="dxa"/>
          </w:tcPr>
          <w:p w14:paraId="31366999" w14:textId="77777777" w:rsidR="006360CC" w:rsidRPr="00AB4825" w:rsidRDefault="006360CC" w:rsidP="002E533C">
            <w:pPr>
              <w:spacing w:after="0" w:line="240" w:lineRule="auto"/>
              <w:rPr>
                <w:rFonts w:ascii="Times New Roman" w:hAnsi="Times New Roman"/>
                <w:sz w:val="24"/>
                <w:szCs w:val="24"/>
              </w:rPr>
            </w:pPr>
          </w:p>
        </w:tc>
        <w:tc>
          <w:tcPr>
            <w:tcW w:w="425" w:type="dxa"/>
          </w:tcPr>
          <w:p w14:paraId="0F7DEFA5" w14:textId="77777777" w:rsidR="006360CC" w:rsidRPr="00AB4825" w:rsidRDefault="006360CC" w:rsidP="002E533C">
            <w:pPr>
              <w:spacing w:after="0" w:line="240" w:lineRule="auto"/>
              <w:rPr>
                <w:rFonts w:ascii="Times New Roman" w:hAnsi="Times New Roman"/>
                <w:sz w:val="24"/>
                <w:szCs w:val="24"/>
              </w:rPr>
            </w:pPr>
          </w:p>
        </w:tc>
        <w:tc>
          <w:tcPr>
            <w:tcW w:w="426" w:type="dxa"/>
          </w:tcPr>
          <w:p w14:paraId="6D5F5758" w14:textId="77777777" w:rsidR="006360CC" w:rsidRPr="00AB4825" w:rsidRDefault="006360CC" w:rsidP="002E533C">
            <w:pPr>
              <w:spacing w:after="0" w:line="240" w:lineRule="auto"/>
              <w:rPr>
                <w:rFonts w:ascii="Times New Roman" w:hAnsi="Times New Roman"/>
                <w:sz w:val="24"/>
                <w:szCs w:val="24"/>
              </w:rPr>
            </w:pPr>
          </w:p>
        </w:tc>
        <w:tc>
          <w:tcPr>
            <w:tcW w:w="1842" w:type="dxa"/>
          </w:tcPr>
          <w:p w14:paraId="7DA6B2F7" w14:textId="77777777" w:rsidR="006360CC" w:rsidRPr="00AB4825" w:rsidRDefault="006360CC" w:rsidP="002E533C">
            <w:pPr>
              <w:spacing w:after="0" w:line="240" w:lineRule="auto"/>
              <w:rPr>
                <w:rFonts w:ascii="Times New Roman" w:hAnsi="Times New Roman"/>
                <w:sz w:val="24"/>
                <w:szCs w:val="24"/>
              </w:rPr>
            </w:pPr>
          </w:p>
        </w:tc>
        <w:tc>
          <w:tcPr>
            <w:tcW w:w="1735" w:type="dxa"/>
            <w:vAlign w:val="center"/>
          </w:tcPr>
          <w:p w14:paraId="7F2CB26D" w14:textId="77777777" w:rsidR="006360CC" w:rsidRPr="00AB4825" w:rsidRDefault="006360CC" w:rsidP="002E533C">
            <w:pPr>
              <w:spacing w:after="0" w:line="240" w:lineRule="auto"/>
              <w:rPr>
                <w:rFonts w:ascii="Times New Roman" w:hAnsi="Times New Roman"/>
                <w:sz w:val="24"/>
                <w:szCs w:val="24"/>
              </w:rPr>
            </w:pPr>
          </w:p>
        </w:tc>
      </w:tr>
    </w:tbl>
    <w:p w14:paraId="721EC38C" w14:textId="71622FD3" w:rsidR="006360CC" w:rsidRDefault="006360CC" w:rsidP="006360CC">
      <w:pPr>
        <w:tabs>
          <w:tab w:val="left" w:pos="8868"/>
        </w:tabs>
        <w:rPr>
          <w:rFonts w:ascii="Times New Roman" w:hAnsi="Times New Roman"/>
          <w:sz w:val="28"/>
          <w:szCs w:val="28"/>
        </w:rPr>
      </w:pPr>
    </w:p>
    <w:p w14:paraId="0E87D80A" w14:textId="77777777" w:rsidR="006360CC" w:rsidRDefault="006360CC" w:rsidP="006360CC">
      <w:pPr>
        <w:tabs>
          <w:tab w:val="left" w:pos="8868"/>
        </w:tabs>
        <w:rPr>
          <w:rFonts w:ascii="Times New Roman" w:hAnsi="Times New Roman"/>
          <w:sz w:val="28"/>
          <w:szCs w:val="28"/>
        </w:rPr>
      </w:pPr>
    </w:p>
    <w:p w14:paraId="08B03BA1" w14:textId="77777777" w:rsidR="006360CC" w:rsidRDefault="006360CC" w:rsidP="006360CC">
      <w:pPr>
        <w:tabs>
          <w:tab w:val="left" w:pos="8868"/>
        </w:tabs>
        <w:rPr>
          <w:rFonts w:ascii="Times New Roman" w:hAnsi="Times New Roman"/>
          <w:sz w:val="28"/>
          <w:szCs w:val="28"/>
        </w:rPr>
      </w:pPr>
    </w:p>
    <w:p w14:paraId="634172D4" w14:textId="77777777" w:rsidR="006360CC" w:rsidRDefault="006360CC" w:rsidP="006360CC">
      <w:pPr>
        <w:tabs>
          <w:tab w:val="left" w:pos="8868"/>
        </w:tabs>
        <w:rPr>
          <w:rFonts w:ascii="Times New Roman" w:hAnsi="Times New Roman"/>
          <w:sz w:val="28"/>
          <w:szCs w:val="28"/>
        </w:rPr>
      </w:pPr>
    </w:p>
    <w:p w14:paraId="16FA8807" w14:textId="77777777" w:rsidR="006360CC" w:rsidRDefault="006360CC" w:rsidP="006360CC">
      <w:pPr>
        <w:tabs>
          <w:tab w:val="left" w:pos="8868"/>
        </w:tabs>
        <w:rPr>
          <w:rFonts w:ascii="Times New Roman" w:hAnsi="Times New Roman"/>
          <w:sz w:val="28"/>
          <w:szCs w:val="28"/>
        </w:rPr>
      </w:pPr>
    </w:p>
    <w:p w14:paraId="2E973B39" w14:textId="77777777" w:rsidR="006360CC" w:rsidRDefault="006360CC" w:rsidP="006360CC">
      <w:pPr>
        <w:tabs>
          <w:tab w:val="left" w:pos="8868"/>
        </w:tabs>
        <w:rPr>
          <w:rFonts w:ascii="Times New Roman" w:hAnsi="Times New Roman"/>
          <w:sz w:val="28"/>
          <w:szCs w:val="28"/>
        </w:rPr>
      </w:pPr>
    </w:p>
    <w:p w14:paraId="6119C80F" w14:textId="77777777" w:rsidR="006360CC" w:rsidRDefault="006360CC" w:rsidP="006360CC">
      <w:pPr>
        <w:tabs>
          <w:tab w:val="left" w:pos="8868"/>
        </w:tabs>
        <w:rPr>
          <w:rFonts w:ascii="Times New Roman" w:hAnsi="Times New Roman"/>
          <w:sz w:val="28"/>
          <w:szCs w:val="28"/>
        </w:rPr>
      </w:pPr>
    </w:p>
    <w:p w14:paraId="1521A805" w14:textId="77777777" w:rsidR="006360CC" w:rsidRDefault="006360CC" w:rsidP="006360CC">
      <w:pPr>
        <w:tabs>
          <w:tab w:val="left" w:pos="8868"/>
        </w:tabs>
        <w:rPr>
          <w:rFonts w:ascii="Times New Roman" w:hAnsi="Times New Roman"/>
          <w:sz w:val="28"/>
          <w:szCs w:val="28"/>
        </w:rPr>
      </w:pPr>
    </w:p>
    <w:bookmarkEnd w:id="5"/>
    <w:p w14:paraId="65E845DF" w14:textId="77777777" w:rsidR="006360CC" w:rsidRDefault="006360CC" w:rsidP="006360CC">
      <w:pPr>
        <w:tabs>
          <w:tab w:val="left" w:pos="8868"/>
        </w:tabs>
        <w:rPr>
          <w:rFonts w:ascii="Times New Roman" w:hAnsi="Times New Roman"/>
          <w:sz w:val="28"/>
          <w:szCs w:val="28"/>
        </w:rPr>
      </w:pPr>
    </w:p>
    <w:sectPr w:rsidR="006360CC" w:rsidSect="006360CC">
      <w:headerReference w:type="default" r:id="rId14"/>
      <w:footerReference w:type="default" r:id="rId15"/>
      <w:headerReference w:type="first" r:id="rId16"/>
      <w:footerReference w:type="first" r:id="rId17"/>
      <w:pgSz w:w="16838" w:h="11906" w:orient="landscape"/>
      <w:pgMar w:top="1797" w:right="567"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C6B09" w14:textId="77777777" w:rsidR="002608F3" w:rsidRDefault="002608F3">
      <w:pPr>
        <w:spacing w:after="0" w:line="240" w:lineRule="auto"/>
      </w:pPr>
      <w:r>
        <w:separator/>
      </w:r>
    </w:p>
  </w:endnote>
  <w:endnote w:type="continuationSeparator" w:id="0">
    <w:p w14:paraId="7D298F15" w14:textId="77777777" w:rsidR="002608F3" w:rsidRDefault="0026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044189"/>
      <w:docPartObj>
        <w:docPartGallery w:val="Page Numbers (Bottom of Page)"/>
        <w:docPartUnique/>
      </w:docPartObj>
    </w:sdtPr>
    <w:sdtEndPr>
      <w:rPr>
        <w:noProof/>
      </w:rPr>
    </w:sdtEndPr>
    <w:sdtContent>
      <w:p w14:paraId="2DC32B04" w14:textId="77777777" w:rsidR="00807988" w:rsidRDefault="005235AC">
        <w:pPr>
          <w:pStyle w:val="Kjene"/>
          <w:jc w:val="center"/>
        </w:pPr>
        <w:r>
          <w:fldChar w:fldCharType="begin"/>
        </w:r>
        <w:r>
          <w:instrText xml:space="preserve"> PAGE   \* MERGEFORMAT </w:instrText>
        </w:r>
        <w:r>
          <w:fldChar w:fldCharType="separate"/>
        </w:r>
        <w:r w:rsidR="006360CC">
          <w:rPr>
            <w:noProof/>
          </w:rPr>
          <w:t>9</w:t>
        </w:r>
        <w:r>
          <w:rPr>
            <w:noProof/>
          </w:rPr>
          <w:fldChar w:fldCharType="end"/>
        </w:r>
      </w:p>
    </w:sdtContent>
  </w:sdt>
  <w:p w14:paraId="3355F705" w14:textId="77777777" w:rsidR="00807988" w:rsidRDefault="00807988">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6338" w14:textId="77777777" w:rsidR="006360CC" w:rsidRPr="002E6CC9" w:rsidRDefault="006360CC">
    <w:pPr>
      <w:pStyle w:val="Kjene"/>
      <w:jc w:val="right"/>
      <w:rPr>
        <w:rFonts w:ascii="Times New Roman" w:hAnsi="Times New Roman"/>
        <w:sz w:val="24"/>
        <w:szCs w:val="24"/>
      </w:rPr>
    </w:pPr>
    <w:r w:rsidRPr="002E6CC9">
      <w:rPr>
        <w:rFonts w:ascii="Times New Roman" w:hAnsi="Times New Roman"/>
        <w:sz w:val="24"/>
        <w:szCs w:val="24"/>
      </w:rPr>
      <w:fldChar w:fldCharType="begin"/>
    </w:r>
    <w:r w:rsidRPr="002E6CC9">
      <w:rPr>
        <w:rFonts w:ascii="Times New Roman" w:hAnsi="Times New Roman"/>
        <w:sz w:val="24"/>
        <w:szCs w:val="24"/>
      </w:rPr>
      <w:instrText xml:space="preserve"> PAGE   \* MERGEFORMAT </w:instrText>
    </w:r>
    <w:r w:rsidRPr="002E6CC9">
      <w:rPr>
        <w:rFonts w:ascii="Times New Roman" w:hAnsi="Times New Roman"/>
        <w:sz w:val="24"/>
        <w:szCs w:val="24"/>
      </w:rPr>
      <w:fldChar w:fldCharType="separate"/>
    </w:r>
    <w:r>
      <w:rPr>
        <w:rFonts w:ascii="Times New Roman" w:hAnsi="Times New Roman"/>
        <w:noProof/>
        <w:sz w:val="24"/>
        <w:szCs w:val="24"/>
      </w:rPr>
      <w:t>11</w:t>
    </w:r>
    <w:r w:rsidRPr="002E6CC9">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1F3C9" w14:textId="77777777" w:rsidR="006360CC" w:rsidRPr="00E62492" w:rsidRDefault="006360CC" w:rsidP="00FB62BA">
    <w:pPr>
      <w:spacing w:after="120" w:line="240" w:lineRule="auto"/>
      <w:jc w:val="both"/>
      <w:rPr>
        <w:rFonts w:ascii="Times New Roman" w:hAnsi="Times New Roman"/>
      </w:rPr>
    </w:pPr>
    <w:r w:rsidRPr="00E62492">
      <w:rPr>
        <w:rFonts w:ascii="Times New Roman" w:hAnsi="Times New Roman"/>
        <w:sz w:val="20"/>
        <w:szCs w:val="20"/>
      </w:rPr>
      <w:t>(*1)</w:t>
    </w:r>
    <w:r w:rsidRPr="00E62492">
      <w:rPr>
        <w:rFonts w:ascii="Times New Roman" w:hAnsi="Times New Roman"/>
        <w:b/>
        <w:sz w:val="20"/>
        <w:szCs w:val="20"/>
      </w:rPr>
      <w:t xml:space="preserve"> Apliecinājums par divkāršā finansējuma neesamību. </w:t>
    </w:r>
    <w:r w:rsidRPr="00E62492">
      <w:rPr>
        <w:rFonts w:ascii="Times New Roman" w:hAnsi="Times New Roman"/>
      </w:rPr>
      <w:t>Ar savu parakstu apliecinu, ka nesaņemšu jebkādu dubulto finansējumu (ceļa izmaksu, ēdināšanas un nakšņošanas izmaksu segšanu, atalgojumu u.c.) no citiem Jaunatnes politikas valsts programmas vai citām Aģentūras un pašvaldības / Sadarbības partnera administrētajām programmām un projektiem.</w:t>
    </w:r>
  </w:p>
  <w:p w14:paraId="4452421B" w14:textId="77777777" w:rsidR="006360CC" w:rsidRPr="00E62492" w:rsidRDefault="006360CC" w:rsidP="00E62492">
    <w:pPr>
      <w:spacing w:after="120" w:line="240" w:lineRule="auto"/>
      <w:jc w:val="both"/>
      <w:rPr>
        <w:rFonts w:ascii="Times New Roman" w:hAnsi="Times New Roman"/>
        <w:bCs/>
        <w:sz w:val="20"/>
        <w:szCs w:val="20"/>
      </w:rPr>
    </w:pPr>
    <w:r w:rsidRPr="00E62492">
      <w:rPr>
        <w:rFonts w:ascii="Times New Roman" w:hAnsi="Times New Roman"/>
        <w:bCs/>
        <w:sz w:val="20"/>
        <w:szCs w:val="20"/>
      </w:rPr>
      <w:t xml:space="preserve">Informējam, ka </w:t>
    </w:r>
    <w:r w:rsidRPr="00E62492">
      <w:rPr>
        <w:rFonts w:ascii="Times New Roman" w:hAnsi="Times New Roman"/>
        <w:b/>
        <w:sz w:val="20"/>
        <w:szCs w:val="20"/>
      </w:rPr>
      <w:t>anketā norādīto datu apstrād</w:t>
    </w:r>
    <w:r>
      <w:rPr>
        <w:rFonts w:ascii="Times New Roman" w:hAnsi="Times New Roman"/>
        <w:b/>
        <w:sz w:val="20"/>
        <w:szCs w:val="20"/>
      </w:rPr>
      <w:t>e</w:t>
    </w:r>
    <w:r w:rsidRPr="00E62492">
      <w:rPr>
        <w:rFonts w:ascii="Times New Roman" w:hAnsi="Times New Roman"/>
        <w:b/>
        <w:sz w:val="20"/>
        <w:szCs w:val="20"/>
      </w:rPr>
      <w:t>s un uzkrāšanas mērķi</w:t>
    </w:r>
    <w:r w:rsidRPr="00E62492">
      <w:rPr>
        <w:rFonts w:ascii="Times New Roman" w:hAnsi="Times New Roman"/>
        <w:bCs/>
        <w:sz w:val="20"/>
        <w:szCs w:val="20"/>
      </w:rPr>
      <w:t xml:space="preserve"> ir (pašvaldības dati). Datu apstrādes pārzinis: </w:t>
    </w:r>
    <w:proofErr w:type="spellStart"/>
    <w:r w:rsidRPr="00E62492">
      <w:rPr>
        <w:rFonts w:ascii="Times New Roman" w:hAnsi="Times New Roman"/>
        <w:bCs/>
        <w:sz w:val="20"/>
        <w:szCs w:val="20"/>
      </w:rPr>
      <w:t>Sadrbības</w:t>
    </w:r>
    <w:proofErr w:type="spellEnd"/>
    <w:r w:rsidRPr="00E62492">
      <w:rPr>
        <w:rFonts w:ascii="Times New Roman" w:hAnsi="Times New Roman"/>
        <w:bCs/>
        <w:sz w:val="20"/>
        <w:szCs w:val="20"/>
      </w:rPr>
      <w:t xml:space="preserve"> partneris, adrese (pašvaldības dati); telefona numurs: (pašvaldības dati); e-pasta adrese (pašvaldības dati).  Personas datu apstrādes ilgums: līdz projekta "Digitālā darba ar jaunatni sistēmas attīstība pašvaldībās" </w:t>
    </w:r>
    <w:proofErr w:type="spellStart"/>
    <w:r w:rsidRPr="00E62492">
      <w:rPr>
        <w:rFonts w:ascii="Times New Roman" w:hAnsi="Times New Roman"/>
        <w:bCs/>
        <w:sz w:val="20"/>
        <w:szCs w:val="20"/>
      </w:rPr>
      <w:t>pēcuzraudzības</w:t>
    </w:r>
    <w:proofErr w:type="spellEnd"/>
    <w:r w:rsidRPr="00E62492">
      <w:rPr>
        <w:rFonts w:ascii="Times New Roman" w:hAnsi="Times New Roman"/>
        <w:bCs/>
        <w:sz w:val="20"/>
        <w:szCs w:val="20"/>
      </w:rPr>
      <w:t xml:space="preserve"> noslēgumam 2031.gada beigās. Reģistrējoties pasākumam, Jūs piekrītat savu datu apstrādei šī pasākuma ietvaros un minētajiem datu apstrādes mērķim.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D61B3" w14:textId="77777777" w:rsidR="002608F3" w:rsidRDefault="002608F3">
      <w:pPr>
        <w:spacing w:after="0" w:line="240" w:lineRule="auto"/>
      </w:pPr>
      <w:r>
        <w:separator/>
      </w:r>
    </w:p>
  </w:footnote>
  <w:footnote w:type="continuationSeparator" w:id="0">
    <w:p w14:paraId="60878559" w14:textId="77777777" w:rsidR="002608F3" w:rsidRDefault="0026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E9B8E" w14:textId="004913C3" w:rsidR="006360CC" w:rsidRPr="006360CC" w:rsidRDefault="006360CC" w:rsidP="006360C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AA93" w14:textId="77777777" w:rsidR="006360CC" w:rsidRPr="00715737" w:rsidRDefault="006360CC" w:rsidP="00715737">
    <w:pPr>
      <w:pStyle w:val="Galvene"/>
      <w:jc w:val="center"/>
    </w:pPr>
    <w:r w:rsidRPr="004A1352">
      <w:rPr>
        <w:rFonts w:ascii="Times New Roman" w:hAnsi="Times New Roman"/>
        <w:b/>
        <w:noProof/>
        <w:sz w:val="28"/>
        <w:szCs w:val="28"/>
        <w:lang w:eastAsia="lv-LV"/>
      </w:rPr>
      <w:drawing>
        <wp:inline distT="0" distB="0" distL="0" distR="0" wp14:anchorId="4F853260" wp14:editId="43EA7ADF">
          <wp:extent cx="2381250" cy="105727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194716"/>
    <w:multiLevelType w:val="hybridMultilevel"/>
    <w:tmpl w:val="F2EA91A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790991"/>
    <w:multiLevelType w:val="hybridMultilevel"/>
    <w:tmpl w:val="F2EA91A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C53F0F"/>
    <w:multiLevelType w:val="hybridMultilevel"/>
    <w:tmpl w:val="8E6080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76353F"/>
    <w:multiLevelType w:val="hybridMultilevel"/>
    <w:tmpl w:val="828CCCEA"/>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4A1BFA"/>
    <w:multiLevelType w:val="multilevel"/>
    <w:tmpl w:val="520E79B0"/>
    <w:lvl w:ilvl="0">
      <w:start w:val="1"/>
      <w:numFmt w:val="decimal"/>
      <w:lvlText w:val="%1."/>
      <w:lvlJc w:val="left"/>
      <w:pPr>
        <w:ind w:left="928" w:hanging="360"/>
      </w:pPr>
      <w:rPr>
        <w:rFonts w:eastAsia="Calibri"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4051146F"/>
    <w:multiLevelType w:val="hybridMultilevel"/>
    <w:tmpl w:val="A6942D8E"/>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8"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9707A7"/>
    <w:multiLevelType w:val="multilevel"/>
    <w:tmpl w:val="90CC83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F48409C"/>
    <w:multiLevelType w:val="hybridMultilevel"/>
    <w:tmpl w:val="AF5616A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1796415"/>
    <w:multiLevelType w:val="hybridMultilevel"/>
    <w:tmpl w:val="BA784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1894330"/>
    <w:multiLevelType w:val="hybridMultilevel"/>
    <w:tmpl w:val="97D8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25724"/>
    <w:multiLevelType w:val="hybridMultilevel"/>
    <w:tmpl w:val="8C307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963238"/>
    <w:multiLevelType w:val="multilevel"/>
    <w:tmpl w:val="8D42AD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E4F2A96"/>
    <w:multiLevelType w:val="hybridMultilevel"/>
    <w:tmpl w:val="78D89828"/>
    <w:lvl w:ilvl="0" w:tplc="7BDA0028">
      <w:start w:val="7"/>
      <w:numFmt w:val="bullet"/>
      <w:lvlText w:val="-"/>
      <w:lvlJc w:val="left"/>
      <w:pPr>
        <w:ind w:left="1560" w:hanging="360"/>
      </w:pPr>
      <w:rPr>
        <w:rFonts w:ascii="Times New Roman" w:eastAsiaTheme="minorHAnsi" w:hAnsi="Times New Roman" w:cs="Times New Roman"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16" w15:restartNumberingAfterBreak="0">
    <w:nsid w:val="797A18FF"/>
    <w:multiLevelType w:val="hybridMultilevel"/>
    <w:tmpl w:val="CC1865B2"/>
    <w:lvl w:ilvl="0" w:tplc="510EE390">
      <w:start w:val="11"/>
      <w:numFmt w:val="bullet"/>
      <w:lvlText w:val="-"/>
      <w:lvlJc w:val="left"/>
      <w:pPr>
        <w:ind w:left="1500" w:hanging="360"/>
      </w:pPr>
      <w:rPr>
        <w:rFonts w:ascii="Times New Roman" w:eastAsia="Calibr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abstractNumId w:val="6"/>
  </w:num>
  <w:num w:numId="2">
    <w:abstractNumId w:val="12"/>
  </w:num>
  <w:num w:numId="3">
    <w:abstractNumId w:val="15"/>
  </w:num>
  <w:num w:numId="4">
    <w:abstractNumId w:val="0"/>
  </w:num>
  <w:num w:numId="5">
    <w:abstractNumId w:val="13"/>
  </w:num>
  <w:num w:numId="6">
    <w:abstractNumId w:val="16"/>
  </w:num>
  <w:num w:numId="7">
    <w:abstractNumId w:val="3"/>
  </w:num>
  <w:num w:numId="8">
    <w:abstractNumId w:val="11"/>
  </w:num>
  <w:num w:numId="9">
    <w:abstractNumId w:val="7"/>
  </w:num>
  <w:num w:numId="10">
    <w:abstractNumId w:val="10"/>
  </w:num>
  <w:num w:numId="11">
    <w:abstractNumId w:val="14"/>
  </w:num>
  <w:num w:numId="12">
    <w:abstractNumId w:val="9"/>
  </w:num>
  <w:num w:numId="13">
    <w:abstractNumId w:val="4"/>
  </w:num>
  <w:num w:numId="14">
    <w:abstractNumId w:val="8"/>
  </w:num>
  <w:num w:numId="15">
    <w:abstractNumId w:val="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9F"/>
    <w:rsid w:val="00062124"/>
    <w:rsid w:val="000623FF"/>
    <w:rsid w:val="00095FA4"/>
    <w:rsid w:val="000A7096"/>
    <w:rsid w:val="000E337F"/>
    <w:rsid w:val="00105B18"/>
    <w:rsid w:val="0012335B"/>
    <w:rsid w:val="00144031"/>
    <w:rsid w:val="00164DB8"/>
    <w:rsid w:val="001B4177"/>
    <w:rsid w:val="001B46A1"/>
    <w:rsid w:val="001C5D60"/>
    <w:rsid w:val="002150BC"/>
    <w:rsid w:val="002477FB"/>
    <w:rsid w:val="00252D48"/>
    <w:rsid w:val="002608F3"/>
    <w:rsid w:val="00261017"/>
    <w:rsid w:val="002A563E"/>
    <w:rsid w:val="00313873"/>
    <w:rsid w:val="003327D4"/>
    <w:rsid w:val="00364E80"/>
    <w:rsid w:val="00373320"/>
    <w:rsid w:val="003A26DA"/>
    <w:rsid w:val="003A7C65"/>
    <w:rsid w:val="003C46FB"/>
    <w:rsid w:val="004347EF"/>
    <w:rsid w:val="00443448"/>
    <w:rsid w:val="0045292B"/>
    <w:rsid w:val="00452DCD"/>
    <w:rsid w:val="004544F4"/>
    <w:rsid w:val="004A06AB"/>
    <w:rsid w:val="004D3B8E"/>
    <w:rsid w:val="004E3432"/>
    <w:rsid w:val="004F3C3B"/>
    <w:rsid w:val="005235AC"/>
    <w:rsid w:val="005729A4"/>
    <w:rsid w:val="005854DB"/>
    <w:rsid w:val="005E4FEF"/>
    <w:rsid w:val="006308D9"/>
    <w:rsid w:val="00634887"/>
    <w:rsid w:val="006360CC"/>
    <w:rsid w:val="006811F7"/>
    <w:rsid w:val="00684F14"/>
    <w:rsid w:val="006875F6"/>
    <w:rsid w:val="0069798C"/>
    <w:rsid w:val="006B29AC"/>
    <w:rsid w:val="007002FC"/>
    <w:rsid w:val="00703BD6"/>
    <w:rsid w:val="00787611"/>
    <w:rsid w:val="007878AD"/>
    <w:rsid w:val="007C7321"/>
    <w:rsid w:val="007C74A5"/>
    <w:rsid w:val="007D5E48"/>
    <w:rsid w:val="007E039E"/>
    <w:rsid w:val="007F4AE6"/>
    <w:rsid w:val="00807988"/>
    <w:rsid w:val="008C628D"/>
    <w:rsid w:val="008E3D5E"/>
    <w:rsid w:val="00904126"/>
    <w:rsid w:val="0090489C"/>
    <w:rsid w:val="00967904"/>
    <w:rsid w:val="009A04AB"/>
    <w:rsid w:val="009B1644"/>
    <w:rsid w:val="009F3594"/>
    <w:rsid w:val="00A11A32"/>
    <w:rsid w:val="00A141AB"/>
    <w:rsid w:val="00A32345"/>
    <w:rsid w:val="00A80D91"/>
    <w:rsid w:val="00AE6FEC"/>
    <w:rsid w:val="00B42BFF"/>
    <w:rsid w:val="00B710B0"/>
    <w:rsid w:val="00BA71DD"/>
    <w:rsid w:val="00BC711C"/>
    <w:rsid w:val="00BF5D23"/>
    <w:rsid w:val="00C067FD"/>
    <w:rsid w:val="00C22D86"/>
    <w:rsid w:val="00C27347"/>
    <w:rsid w:val="00CE6503"/>
    <w:rsid w:val="00CE787E"/>
    <w:rsid w:val="00CF3732"/>
    <w:rsid w:val="00CF7EB1"/>
    <w:rsid w:val="00D2006E"/>
    <w:rsid w:val="00D5483E"/>
    <w:rsid w:val="00D80C04"/>
    <w:rsid w:val="00DE1F97"/>
    <w:rsid w:val="00E10D10"/>
    <w:rsid w:val="00E16A28"/>
    <w:rsid w:val="00E37E08"/>
    <w:rsid w:val="00E54C7A"/>
    <w:rsid w:val="00E5517F"/>
    <w:rsid w:val="00E74597"/>
    <w:rsid w:val="00E81592"/>
    <w:rsid w:val="00EA709F"/>
    <w:rsid w:val="00EB4F54"/>
    <w:rsid w:val="00EE5888"/>
    <w:rsid w:val="00EF41EA"/>
    <w:rsid w:val="00FB4651"/>
    <w:rsid w:val="00FF0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0BF4"/>
  <w15:chartTrackingRefBased/>
  <w15:docId w15:val="{5C90B722-E567-453D-883B-968EDCA4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A70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709F"/>
  </w:style>
  <w:style w:type="character" w:styleId="Hipersaite">
    <w:name w:val="Hyperlink"/>
    <w:basedOn w:val="Noklusjumarindkopasfonts"/>
    <w:uiPriority w:val="99"/>
    <w:unhideWhenUsed/>
    <w:rsid w:val="00FB4651"/>
    <w:rPr>
      <w:color w:val="0563C1" w:themeColor="hyperlink"/>
      <w:u w:val="single"/>
    </w:rPr>
  </w:style>
  <w:style w:type="character" w:customStyle="1" w:styleId="Neatrisintapieminana1">
    <w:name w:val="Neatrisināta pieminēšana1"/>
    <w:basedOn w:val="Noklusjumarindkopasfonts"/>
    <w:uiPriority w:val="99"/>
    <w:semiHidden/>
    <w:unhideWhenUsed/>
    <w:rsid w:val="00FB4651"/>
    <w:rPr>
      <w:color w:val="605E5C"/>
      <w:shd w:val="clear" w:color="auto" w:fill="E1DFDD"/>
    </w:rPr>
  </w:style>
  <w:style w:type="paragraph" w:styleId="Sarakstarindkopa">
    <w:name w:val="List Paragraph"/>
    <w:basedOn w:val="Parasts"/>
    <w:uiPriority w:val="34"/>
    <w:qFormat/>
    <w:rsid w:val="003C46FB"/>
    <w:pPr>
      <w:ind w:left="720"/>
      <w:contextualSpacing/>
    </w:pPr>
  </w:style>
  <w:style w:type="table" w:customStyle="1" w:styleId="Reatabula1">
    <w:name w:val="Režģa tabula1"/>
    <w:basedOn w:val="Parastatabula"/>
    <w:next w:val="Reatabula"/>
    <w:uiPriority w:val="39"/>
    <w:rsid w:val="00CF7EB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CF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3327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mantotahipersaite">
    <w:name w:val="FollowedHyperlink"/>
    <w:basedOn w:val="Noklusjumarindkopasfonts"/>
    <w:uiPriority w:val="99"/>
    <w:semiHidden/>
    <w:unhideWhenUsed/>
    <w:rsid w:val="00EE5888"/>
    <w:rPr>
      <w:color w:val="954F72" w:themeColor="followedHyperlink"/>
      <w:u w:val="single"/>
    </w:rPr>
  </w:style>
  <w:style w:type="paragraph" w:styleId="Bezatstarpm">
    <w:name w:val="No Spacing"/>
    <w:aliases w:val="Manis labotais"/>
    <w:basedOn w:val="Parasts"/>
    <w:next w:val="Parasts"/>
    <w:uiPriority w:val="1"/>
    <w:qFormat/>
    <w:rsid w:val="008C628D"/>
    <w:pPr>
      <w:spacing w:after="0" w:line="360" w:lineRule="auto"/>
      <w:ind w:firstLine="720"/>
      <w:jc w:val="both"/>
    </w:pPr>
    <w:rPr>
      <w:sz w:val="24"/>
      <w:szCs w:val="24"/>
      <w:lang w:val="en-US"/>
    </w:rPr>
  </w:style>
  <w:style w:type="paragraph" w:customStyle="1" w:styleId="tv213">
    <w:name w:val="tv213"/>
    <w:basedOn w:val="Parasts"/>
    <w:rsid w:val="00CE65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6360CC"/>
    <w:pPr>
      <w:tabs>
        <w:tab w:val="center" w:pos="4153"/>
        <w:tab w:val="right" w:pos="8306"/>
      </w:tabs>
      <w:spacing w:after="0" w:line="240" w:lineRule="auto"/>
    </w:pPr>
    <w:rPr>
      <w:rFonts w:ascii="Calibri" w:eastAsia="Calibri" w:hAnsi="Calibri" w:cs="Times New Roman"/>
      <w:kern w:val="0"/>
      <w14:ligatures w14:val="none"/>
    </w:rPr>
  </w:style>
  <w:style w:type="character" w:customStyle="1" w:styleId="GalveneRakstz">
    <w:name w:val="Galvene Rakstz."/>
    <w:basedOn w:val="Noklusjumarindkopasfonts"/>
    <w:link w:val="Galvene"/>
    <w:uiPriority w:val="99"/>
    <w:rsid w:val="006360C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a.ahromkina@kraslava.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raslava.lv" TargetMode="External"/><Relationship Id="rId12" Type="http://schemas.openxmlformats.org/officeDocument/2006/relationships/hyperlink" Target="mailto:gunta.ahromkina@kraslava.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uz/digit&#257;l&#257;skol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ome@kraslav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nta.ahromkina@kraslava.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11467</Words>
  <Characters>6537</Characters>
  <Application>Microsoft Office Word</Application>
  <DocSecurity>0</DocSecurity>
  <Lines>54</Lines>
  <Paragraphs>35</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Murāne</dc:creator>
  <cp:keywords/>
  <dc:description/>
  <cp:lastModifiedBy>Gunta Ahromkina</cp:lastModifiedBy>
  <cp:revision>4</cp:revision>
  <dcterms:created xsi:type="dcterms:W3CDTF">2025-04-25T09:18:00Z</dcterms:created>
  <dcterms:modified xsi:type="dcterms:W3CDTF">2025-04-25T09:30:00Z</dcterms:modified>
</cp:coreProperties>
</file>