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E9" w:rsidRDefault="00E832E9" w:rsidP="00600010">
      <w:pPr>
        <w:ind w:left="0"/>
        <w:jc w:val="center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3A28C7AD" wp14:editId="7714C42B">
            <wp:extent cx="4669790" cy="780415"/>
            <wp:effectExtent l="0" t="0" r="0" b="635"/>
            <wp:docPr id="7" name="Attēls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ttēls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2E9" w:rsidRDefault="00E832E9" w:rsidP="00600010">
      <w:pPr>
        <w:ind w:left="0"/>
        <w:rPr>
          <w:lang w:val="lv-LV"/>
        </w:rPr>
      </w:pPr>
    </w:p>
    <w:p w:rsidR="00600010" w:rsidRPr="00600010" w:rsidRDefault="00600010" w:rsidP="00600010">
      <w:pPr>
        <w:spacing w:after="200" w:line="276" w:lineRule="auto"/>
        <w:ind w:left="0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2F7FF"/>
          <w:lang w:val="lv-LV" w:eastAsia="ru-RU"/>
        </w:rPr>
      </w:pPr>
      <w:r w:rsidRPr="00600010">
        <w:rPr>
          <w:rFonts w:ascii="Verdana" w:eastAsia="Calibri" w:hAnsi="Verdana" w:cs="Calibri"/>
          <w:b/>
          <w:i/>
          <w:color w:val="7030A0"/>
          <w:sz w:val="28"/>
          <w:szCs w:val="28"/>
          <w:u w:val="single"/>
          <w:lang w:val="lv-LV"/>
        </w:rPr>
        <w:t>,,Ražots novadā,,</w:t>
      </w:r>
      <w:r w:rsidRPr="00600010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lv-LV" w:eastAsia="ru-RU"/>
        </w:rPr>
        <w:t xml:space="preserve"> </w:t>
      </w:r>
    </w:p>
    <w:p w:rsidR="00E832E9" w:rsidRDefault="00E832E9" w:rsidP="00600010">
      <w:pPr>
        <w:ind w:left="0"/>
        <w:jc w:val="center"/>
        <w:rPr>
          <w:lang w:val="lv-LV"/>
        </w:rPr>
      </w:pPr>
    </w:p>
    <w:p w:rsidR="00E832E9" w:rsidRPr="00BE3121" w:rsidRDefault="00E832E9" w:rsidP="007E7745">
      <w:pPr>
        <w:ind w:left="0" w:firstLine="284"/>
        <w:jc w:val="both"/>
        <w:rPr>
          <w:rFonts w:ascii="Times New Roman" w:hAnsi="Times New Roman" w:cs="Times New Roman"/>
          <w:color w:val="auto"/>
          <w:sz w:val="26"/>
          <w:szCs w:val="26"/>
          <w:lang w:val="lv-LV"/>
        </w:rPr>
      </w:pPr>
      <w:r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Pasākums notika projekta Nr.8.3.5.0/16/I/001 „Karjeras atbalsts vispārējās un profesionālās izglītības iestādēs” ietvaros.</w:t>
      </w:r>
    </w:p>
    <w:p w:rsidR="00E832E9" w:rsidRPr="00BE3121" w:rsidRDefault="00600010" w:rsidP="007E7745">
      <w:pPr>
        <w:ind w:left="0" w:firstLine="284"/>
        <w:jc w:val="both"/>
        <w:rPr>
          <w:rFonts w:ascii="Times New Roman" w:hAnsi="Times New Roman" w:cs="Times New Roman"/>
          <w:color w:val="auto"/>
          <w:sz w:val="26"/>
          <w:szCs w:val="26"/>
          <w:lang w:val="lv-LV"/>
        </w:rPr>
      </w:pPr>
      <w:proofErr w:type="gramStart"/>
      <w:r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2019.gada</w:t>
      </w:r>
      <w:proofErr w:type="gramEnd"/>
      <w:r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</w:t>
      </w:r>
      <w:r w:rsidR="00607462">
        <w:rPr>
          <w:rFonts w:ascii="Times New Roman" w:hAnsi="Times New Roman" w:cs="Times New Roman"/>
          <w:color w:val="auto"/>
          <w:sz w:val="26"/>
          <w:szCs w:val="26"/>
          <w:lang w:val="lv-LV"/>
        </w:rPr>
        <w:t>04</w:t>
      </w:r>
      <w:r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.</w:t>
      </w:r>
      <w:r w:rsidR="00873E50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novembr</w:t>
      </w:r>
      <w:r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ī</w:t>
      </w:r>
      <w:r w:rsidR="00873E50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</w:t>
      </w:r>
      <w:r w:rsidR="00FB6B89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projekta </w:t>
      </w:r>
      <w:proofErr w:type="spellStart"/>
      <w:r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izmēģinājumskolas</w:t>
      </w:r>
      <w:proofErr w:type="spellEnd"/>
      <w:r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Krāslavas  </w:t>
      </w:r>
      <w:r w:rsidR="003A0409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Varavīksnes vidusskola</w:t>
      </w:r>
      <w:r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s</w:t>
      </w:r>
      <w:r w:rsidR="003A0409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7b.</w:t>
      </w:r>
      <w:r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klases</w:t>
      </w:r>
      <w:r w:rsidR="00FB6B89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skolēni</w:t>
      </w:r>
      <w:r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em</w:t>
      </w:r>
      <w:r w:rsidR="00FB6B89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tika organizēta mācību ekskursiju </w:t>
      </w:r>
      <w:r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uz </w:t>
      </w:r>
      <w:r w:rsidR="00FB6B89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Z/S "Kurmīši" Krāslavas novadā</w:t>
      </w:r>
      <w:r w:rsidR="00607462">
        <w:rPr>
          <w:rFonts w:ascii="Times New Roman" w:hAnsi="Times New Roman" w:cs="Times New Roman"/>
          <w:color w:val="auto"/>
          <w:sz w:val="26"/>
          <w:szCs w:val="26"/>
          <w:lang w:val="lv-LV"/>
        </w:rPr>
        <w:t>. S</w:t>
      </w:r>
      <w:r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aimniek</w:t>
      </w:r>
      <w:r w:rsidR="00607462">
        <w:rPr>
          <w:rFonts w:ascii="Times New Roman" w:hAnsi="Times New Roman" w:cs="Times New Roman"/>
          <w:color w:val="auto"/>
          <w:sz w:val="26"/>
          <w:szCs w:val="26"/>
          <w:lang w:val="lv-LV"/>
        </w:rPr>
        <w:t>a</w:t>
      </w:r>
      <w:r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</w:t>
      </w:r>
      <w:proofErr w:type="spellStart"/>
      <w:r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I.Geiba</w:t>
      </w:r>
      <w:proofErr w:type="spellEnd"/>
      <w:r w:rsidR="00FB6B89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</w:t>
      </w:r>
      <w:r w:rsidR="00607462" w:rsidRPr="00607462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vadībā </w:t>
      </w:r>
      <w:r w:rsidR="00607462">
        <w:rPr>
          <w:rFonts w:ascii="Times New Roman" w:hAnsi="Times New Roman" w:cs="Times New Roman"/>
          <w:color w:val="auto"/>
          <w:sz w:val="26"/>
          <w:szCs w:val="26"/>
          <w:lang w:val="lv-LV"/>
        </w:rPr>
        <w:t>skolēni uzzināja</w:t>
      </w:r>
      <w:r w:rsidR="00FB6B89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</w:t>
      </w:r>
      <w:r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p</w:t>
      </w:r>
      <w:r w:rsidR="00FB6B89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ar </w:t>
      </w:r>
      <w:r w:rsidR="00BE3121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bioloģiskās </w:t>
      </w:r>
      <w:r w:rsidR="00FB6B89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zemnieku saimniecīb</w:t>
      </w:r>
      <w:r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as </w:t>
      </w:r>
      <w:r w:rsidR="00607462" w:rsidRPr="00607462">
        <w:rPr>
          <w:rFonts w:ascii="Times New Roman" w:hAnsi="Times New Roman" w:cs="Times New Roman"/>
          <w:color w:val="auto"/>
          <w:sz w:val="26"/>
          <w:szCs w:val="26"/>
          <w:lang w:val="lv-LV"/>
        </w:rPr>
        <w:t>darbību</w:t>
      </w:r>
      <w:r w:rsidR="007E7745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un darba specifiku</w:t>
      </w:r>
      <w:r w:rsidR="00607462" w:rsidRPr="00607462">
        <w:rPr>
          <w:rFonts w:ascii="Times New Roman" w:hAnsi="Times New Roman" w:cs="Times New Roman"/>
          <w:color w:val="auto"/>
          <w:sz w:val="26"/>
          <w:szCs w:val="26"/>
          <w:lang w:val="lv-LV"/>
        </w:rPr>
        <w:t>, ražošanas procesu</w:t>
      </w:r>
      <w:r w:rsidR="007E7745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un produktiem</w:t>
      </w:r>
      <w:r w:rsidR="007E7745" w:rsidRPr="00607462">
        <w:rPr>
          <w:rFonts w:ascii="Times New Roman" w:hAnsi="Times New Roman" w:cs="Times New Roman"/>
          <w:color w:val="auto"/>
          <w:sz w:val="26"/>
          <w:szCs w:val="26"/>
          <w:lang w:val="lv-LV"/>
        </w:rPr>
        <w:t>, kurus ražo saimniecībā - ārstniecības augi, zāļu tējas, vaska sveces.</w:t>
      </w:r>
      <w:r w:rsidR="007E7745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</w:t>
      </w:r>
      <w:r w:rsidR="00607462" w:rsidRPr="00607462">
        <w:rPr>
          <w:rFonts w:ascii="Times New Roman" w:hAnsi="Times New Roman" w:cs="Times New Roman"/>
          <w:color w:val="auto"/>
          <w:sz w:val="26"/>
          <w:szCs w:val="26"/>
          <w:lang w:val="lv-LV"/>
        </w:rPr>
        <w:t>Ekskursijas laikā saimnieks pastāstī</w:t>
      </w:r>
      <w:r w:rsidR="00607462">
        <w:rPr>
          <w:rFonts w:ascii="Times New Roman" w:hAnsi="Times New Roman" w:cs="Times New Roman"/>
          <w:color w:val="auto"/>
          <w:sz w:val="26"/>
          <w:szCs w:val="26"/>
          <w:lang w:val="lv-LV"/>
        </w:rPr>
        <w:t>ja</w:t>
      </w:r>
      <w:r w:rsidR="00607462" w:rsidRPr="00607462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skolēniem par dažādām profesijām,</w:t>
      </w:r>
      <w:r w:rsidR="00607462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kuras nepieciešamas saimniecībā,</w:t>
      </w:r>
      <w:r w:rsidR="00607462" w:rsidRPr="00607462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</w:t>
      </w:r>
      <w:r w:rsidR="00607462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un profesiju pārstāvjiem</w:t>
      </w:r>
      <w:r w:rsidR="00607462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(bitenieks, veterinārs, lauka strādnieks),</w:t>
      </w:r>
      <w:r w:rsidR="00607462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kuri pašlaik strādā saimniecībā. </w:t>
      </w:r>
      <w:r w:rsidR="007E7745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Protams arī tika jautāts un stāstīts par nepieciešamajām prasmēm, kādam jābūt profesijas pārstāvim, par apguves un karjeras iespējām. </w:t>
      </w:r>
      <w:r w:rsidR="007E7745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Tika demonstrēti </w:t>
      </w:r>
      <w:r w:rsidR="007E7745" w:rsidRPr="007E7745">
        <w:rPr>
          <w:rFonts w:ascii="Times New Roman" w:hAnsi="Times New Roman" w:cs="Times New Roman"/>
          <w:color w:val="auto"/>
          <w:sz w:val="26"/>
          <w:szCs w:val="26"/>
          <w:lang w:val="lv-LV"/>
        </w:rPr>
        <w:t>darba rī</w:t>
      </w:r>
      <w:r w:rsidR="007E7745">
        <w:rPr>
          <w:rFonts w:ascii="Times New Roman" w:hAnsi="Times New Roman" w:cs="Times New Roman"/>
          <w:color w:val="auto"/>
          <w:sz w:val="26"/>
          <w:szCs w:val="26"/>
          <w:lang w:val="lv-LV"/>
        </w:rPr>
        <w:t>k</w:t>
      </w:r>
      <w:r w:rsidR="007E7745" w:rsidRPr="007E7745">
        <w:rPr>
          <w:rFonts w:ascii="Times New Roman" w:hAnsi="Times New Roman" w:cs="Times New Roman"/>
          <w:color w:val="auto"/>
          <w:sz w:val="26"/>
          <w:szCs w:val="26"/>
          <w:lang w:val="lv-LV"/>
        </w:rPr>
        <w:t>i</w:t>
      </w:r>
      <w:r w:rsidR="007E7745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, kurus izmanto saimniecībā. </w:t>
      </w:r>
    </w:p>
    <w:p w:rsidR="00BE3121" w:rsidRPr="00BE3121" w:rsidRDefault="007E7745" w:rsidP="007E7745">
      <w:pPr>
        <w:ind w:left="0" w:firstLine="284"/>
        <w:jc w:val="both"/>
        <w:rPr>
          <w:rFonts w:ascii="Times New Roman" w:hAnsi="Times New Roman" w:cs="Times New Roman"/>
          <w:color w:val="auto"/>
          <w:sz w:val="26"/>
          <w:szCs w:val="26"/>
          <w:lang w:val="lv-LV"/>
        </w:rPr>
      </w:pPr>
      <w:r w:rsidRPr="007E7745">
        <w:rPr>
          <w:rFonts w:ascii="Times New Roman" w:hAnsi="Times New Roman" w:cs="Times New Roman"/>
          <w:color w:val="auto"/>
          <w:sz w:val="26"/>
          <w:szCs w:val="26"/>
          <w:lang w:val="lv-LV"/>
        </w:rPr>
        <w:t>Ekskursijas noslēgumā</w:t>
      </w:r>
      <w:r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val="lv-LV"/>
        </w:rPr>
        <w:t>ī</w:t>
      </w:r>
      <w:r w:rsidR="00BE3121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pašnieka</w:t>
      </w:r>
      <w:r w:rsidRPr="007E7745">
        <w:rPr>
          <w:lang w:val="lv-LV"/>
        </w:rPr>
        <w:t xml:space="preserve"> </w:t>
      </w:r>
      <w:r w:rsidR="00BE3121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vadība skolēni </w:t>
      </w:r>
      <w:r>
        <w:rPr>
          <w:rFonts w:ascii="Times New Roman" w:hAnsi="Times New Roman" w:cs="Times New Roman"/>
          <w:color w:val="auto"/>
          <w:sz w:val="26"/>
          <w:szCs w:val="26"/>
          <w:lang w:val="lv-LV"/>
        </w:rPr>
        <w:t>apmeklēja</w:t>
      </w:r>
      <w:r w:rsidR="00B0669C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saimniecības </w:t>
      </w:r>
      <w:r w:rsidR="00B0669C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bišu vaska šūnu ražotni, kura apkalpo visa</w:t>
      </w:r>
      <w:r w:rsid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s Latvijas biteniekus. B</w:t>
      </w:r>
      <w:r w:rsidR="00B0669C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išu vaska sv</w:t>
      </w:r>
      <w:r w:rsid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eču izgatavošanas darbnīcā </w:t>
      </w:r>
      <w:r w:rsidR="00B0669C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katr</w:t>
      </w:r>
      <w:r>
        <w:rPr>
          <w:rFonts w:ascii="Times New Roman" w:hAnsi="Times New Roman" w:cs="Times New Roman"/>
          <w:color w:val="auto"/>
          <w:sz w:val="26"/>
          <w:szCs w:val="26"/>
          <w:lang w:val="lv-LV"/>
        </w:rPr>
        <w:t>s</w:t>
      </w:r>
      <w:r w:rsidR="00B0669C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</w:t>
      </w:r>
      <w:r w:rsidRPr="007E7745">
        <w:rPr>
          <w:rFonts w:ascii="Times New Roman" w:hAnsi="Times New Roman" w:cs="Times New Roman"/>
          <w:color w:val="auto"/>
          <w:sz w:val="26"/>
          <w:szCs w:val="26"/>
          <w:lang w:val="lv-LV"/>
        </w:rPr>
        <w:t>skolēn</w:t>
      </w:r>
      <w:r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s </w:t>
      </w:r>
      <w:r w:rsidRPr="007E7745">
        <w:rPr>
          <w:rFonts w:ascii="Times New Roman" w:hAnsi="Times New Roman" w:cs="Times New Roman"/>
          <w:color w:val="auto"/>
          <w:sz w:val="26"/>
          <w:szCs w:val="26"/>
          <w:lang w:val="lv-LV"/>
        </w:rPr>
        <w:t>izmē</w:t>
      </w:r>
      <w:r>
        <w:rPr>
          <w:rFonts w:ascii="Times New Roman" w:hAnsi="Times New Roman" w:cs="Times New Roman"/>
          <w:color w:val="auto"/>
          <w:sz w:val="26"/>
          <w:szCs w:val="26"/>
          <w:lang w:val="lv-LV"/>
        </w:rPr>
        <w:t>ģ</w:t>
      </w:r>
      <w:r w:rsidRPr="007E7745">
        <w:rPr>
          <w:rFonts w:ascii="Times New Roman" w:hAnsi="Times New Roman" w:cs="Times New Roman"/>
          <w:color w:val="auto"/>
          <w:sz w:val="26"/>
          <w:szCs w:val="26"/>
          <w:lang w:val="lv-LV"/>
        </w:rPr>
        <w:t>inā</w:t>
      </w:r>
      <w:r>
        <w:rPr>
          <w:rFonts w:ascii="Times New Roman" w:hAnsi="Times New Roman" w:cs="Times New Roman"/>
          <w:color w:val="auto"/>
          <w:sz w:val="26"/>
          <w:szCs w:val="26"/>
          <w:lang w:val="lv-LV"/>
        </w:rPr>
        <w:t>ja</w:t>
      </w:r>
      <w:r w:rsidRPr="007E7745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savus spēkus un iemaņas praktisk</w:t>
      </w:r>
      <w:r>
        <w:rPr>
          <w:rFonts w:ascii="Times New Roman" w:hAnsi="Times New Roman" w:cs="Times New Roman"/>
          <w:color w:val="auto"/>
          <w:sz w:val="26"/>
          <w:szCs w:val="26"/>
          <w:lang w:val="lv-LV"/>
        </w:rPr>
        <w:t>aj</w:t>
      </w:r>
      <w:r w:rsidRPr="007E7745">
        <w:rPr>
          <w:rFonts w:ascii="Times New Roman" w:hAnsi="Times New Roman" w:cs="Times New Roman"/>
          <w:color w:val="auto"/>
          <w:sz w:val="26"/>
          <w:szCs w:val="26"/>
          <w:lang w:val="lv-LV"/>
        </w:rPr>
        <w:t>ā nodarbībā</w:t>
      </w:r>
      <w:r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-</w:t>
      </w:r>
      <w:r w:rsidRPr="007E7745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vaska sveču veidošanā.</w:t>
      </w:r>
      <w:r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</w:t>
      </w:r>
      <w:r w:rsidR="00B0669C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Šeit smaržoja ne tikai pēc vaska, bet arī pēc kaltētiem augiem</w:t>
      </w:r>
      <w:r w:rsid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, jo</w:t>
      </w:r>
      <w:r w:rsidR="00B0669C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 </w:t>
      </w:r>
      <w:r w:rsid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t</w:t>
      </w:r>
      <w:r w:rsidR="00B0669C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e glabājas arī slavenās „Kurmī</w:t>
      </w:r>
      <w:r w:rsidR="003A0409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šu” tējas. </w:t>
      </w:r>
    </w:p>
    <w:p w:rsidR="00B0669C" w:rsidRPr="00BE3121" w:rsidRDefault="00BE3121" w:rsidP="007E7745">
      <w:pPr>
        <w:ind w:left="0" w:firstLine="284"/>
        <w:jc w:val="both"/>
        <w:rPr>
          <w:rFonts w:ascii="Times New Roman" w:hAnsi="Times New Roman" w:cs="Times New Roman"/>
          <w:color w:val="auto"/>
          <w:sz w:val="26"/>
          <w:szCs w:val="26"/>
          <w:lang w:val="lv-LV"/>
        </w:rPr>
      </w:pPr>
      <w:r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 xml:space="preserve">Pasākuma izdevumi par </w:t>
      </w:r>
      <w:r w:rsidR="00E832E9" w:rsidRPr="00BE3121">
        <w:rPr>
          <w:rFonts w:ascii="Times New Roman" w:hAnsi="Times New Roman" w:cs="Times New Roman"/>
          <w:color w:val="auto"/>
          <w:sz w:val="26"/>
          <w:szCs w:val="26"/>
          <w:lang w:val="lv-LV"/>
        </w:rPr>
        <w:t>nodarbību segti no projekta Nr.8.3.5.0/16/I/001 „Karjeras atbalsts vispārējās un profesionālās izglītības iestādēs” finansējuma.</w:t>
      </w:r>
    </w:p>
    <w:p w:rsidR="007E7745" w:rsidRDefault="007E7745" w:rsidP="00600010">
      <w:pPr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lv-LV" w:eastAsia="ru-RU"/>
        </w:rPr>
      </w:pPr>
      <w:bookmarkStart w:id="0" w:name="_GoBack"/>
      <w:bookmarkEnd w:id="0"/>
    </w:p>
    <w:p w:rsidR="00600010" w:rsidRPr="00600010" w:rsidRDefault="00600010" w:rsidP="00600010">
      <w:pPr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lv-LV" w:eastAsia="ru-RU"/>
        </w:rPr>
      </w:pPr>
      <w:r w:rsidRPr="00600010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lv-LV" w:eastAsia="ru-RU"/>
        </w:rPr>
        <w:t xml:space="preserve">Pedagogs karjeras konsultants </w:t>
      </w:r>
      <w:r w:rsidRPr="00600010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lv-LV" w:eastAsia="ru-RU"/>
        </w:rPr>
        <w:tab/>
      </w:r>
      <w:r w:rsidRPr="00600010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lv-LV" w:eastAsia="ru-RU"/>
        </w:rPr>
        <w:tab/>
      </w:r>
      <w:r w:rsidRPr="00600010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lv-LV" w:eastAsia="ru-RU"/>
        </w:rPr>
        <w:tab/>
      </w:r>
      <w:r w:rsidRPr="00600010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lv-LV" w:eastAsia="ru-RU"/>
        </w:rPr>
        <w:tab/>
      </w:r>
      <w:r w:rsidRPr="00600010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lv-LV" w:eastAsia="ru-RU"/>
        </w:rPr>
        <w:tab/>
      </w:r>
      <w:r w:rsidRPr="00600010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lv-LV" w:eastAsia="ru-RU"/>
        </w:rPr>
        <w:tab/>
        <w:t xml:space="preserve">Jolanta </w:t>
      </w:r>
      <w:proofErr w:type="spellStart"/>
      <w:r w:rsidRPr="00600010">
        <w:rPr>
          <w:rFonts w:ascii="Times New Roman" w:eastAsia="Times New Roman" w:hAnsi="Times New Roman" w:cs="Times New Roman"/>
          <w:i/>
          <w:color w:val="auto"/>
          <w:sz w:val="26"/>
          <w:szCs w:val="26"/>
          <w:lang w:val="lv-LV" w:eastAsia="ru-RU"/>
        </w:rPr>
        <w:t>Pastuhovska</w:t>
      </w:r>
      <w:proofErr w:type="spellEnd"/>
    </w:p>
    <w:p w:rsidR="00601BA1" w:rsidRPr="00607462" w:rsidRDefault="00601BA1" w:rsidP="00B0669C">
      <w:pPr>
        <w:rPr>
          <w:lang w:val="lv-LV"/>
        </w:rPr>
      </w:pPr>
    </w:p>
    <w:sectPr w:rsidR="00601BA1" w:rsidRPr="0060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89"/>
    <w:rsid w:val="00145133"/>
    <w:rsid w:val="001A523F"/>
    <w:rsid w:val="002F5349"/>
    <w:rsid w:val="003A0409"/>
    <w:rsid w:val="00600010"/>
    <w:rsid w:val="00601BA1"/>
    <w:rsid w:val="00607462"/>
    <w:rsid w:val="007E7745"/>
    <w:rsid w:val="00873E50"/>
    <w:rsid w:val="009401A7"/>
    <w:rsid w:val="00B0669C"/>
    <w:rsid w:val="00BE3121"/>
    <w:rsid w:val="00E832E9"/>
    <w:rsid w:val="00F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2F65B-30B9-4F31-8D3B-4A975996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832E9"/>
    <w:rPr>
      <w:color w:val="5A5A5A" w:themeColor="text1" w:themeTint="A5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832E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E832E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832E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E832E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832E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E832E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832E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832E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832E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8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32E9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832E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E832E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832E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E832E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832E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E832E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832E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832E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832E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E832E9"/>
    <w:rPr>
      <w:b/>
      <w:bCs/>
      <w:smallCaps/>
      <w:color w:val="1F497D" w:themeColor="text2"/>
      <w:spacing w:val="10"/>
      <w:sz w:val="18"/>
      <w:szCs w:val="18"/>
    </w:rPr>
  </w:style>
  <w:style w:type="paragraph" w:styleId="Nosaukums">
    <w:name w:val="Title"/>
    <w:next w:val="Parasts"/>
    <w:link w:val="NosaukumsRakstz"/>
    <w:uiPriority w:val="10"/>
    <w:qFormat/>
    <w:rsid w:val="00E832E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832E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pakvirsraksts">
    <w:name w:val="Subtitle"/>
    <w:next w:val="Parasts"/>
    <w:link w:val="ApakvirsrakstsRakstz"/>
    <w:uiPriority w:val="11"/>
    <w:qFormat/>
    <w:rsid w:val="00E832E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E832E9"/>
    <w:rPr>
      <w:smallCaps/>
      <w:color w:val="938953" w:themeColor="background2" w:themeShade="7F"/>
      <w:spacing w:val="5"/>
      <w:sz w:val="28"/>
      <w:szCs w:val="28"/>
    </w:rPr>
  </w:style>
  <w:style w:type="character" w:styleId="Izteiksmgs">
    <w:name w:val="Strong"/>
    <w:uiPriority w:val="22"/>
    <w:qFormat/>
    <w:rsid w:val="00E832E9"/>
    <w:rPr>
      <w:b/>
      <w:bCs/>
      <w:spacing w:val="0"/>
    </w:rPr>
  </w:style>
  <w:style w:type="character" w:styleId="Izclums">
    <w:name w:val="Emphasis"/>
    <w:uiPriority w:val="20"/>
    <w:qFormat/>
    <w:rsid w:val="00E832E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atstarpm">
    <w:name w:val="No Spacing"/>
    <w:basedOn w:val="Parasts"/>
    <w:uiPriority w:val="1"/>
    <w:qFormat/>
    <w:rsid w:val="00E832E9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E832E9"/>
    <w:pPr>
      <w:ind w:left="720"/>
      <w:contextualSpacing/>
    </w:pPr>
  </w:style>
  <w:style w:type="paragraph" w:styleId="Citts">
    <w:name w:val="Quote"/>
    <w:basedOn w:val="Parasts"/>
    <w:next w:val="Parasts"/>
    <w:link w:val="CittsRakstz"/>
    <w:uiPriority w:val="29"/>
    <w:qFormat/>
    <w:rsid w:val="00E832E9"/>
    <w:rPr>
      <w:i/>
      <w:iCs/>
    </w:rPr>
  </w:style>
  <w:style w:type="character" w:customStyle="1" w:styleId="CittsRakstz">
    <w:name w:val="Citāts Rakstz."/>
    <w:basedOn w:val="Noklusjumarindkopasfonts"/>
    <w:link w:val="Citts"/>
    <w:uiPriority w:val="29"/>
    <w:rsid w:val="00E832E9"/>
    <w:rPr>
      <w:i/>
      <w:iCs/>
      <w:color w:val="5A5A5A" w:themeColor="text1" w:themeTint="A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E832E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E832E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Izsmalcintsizclums">
    <w:name w:val="Subtle Emphasis"/>
    <w:uiPriority w:val="19"/>
    <w:qFormat/>
    <w:rsid w:val="00E832E9"/>
    <w:rPr>
      <w:smallCaps/>
      <w:dstrike w:val="0"/>
      <w:color w:val="5A5A5A" w:themeColor="text1" w:themeTint="A5"/>
      <w:vertAlign w:val="baseline"/>
    </w:rPr>
  </w:style>
  <w:style w:type="character" w:styleId="Intensvsizclums">
    <w:name w:val="Intense Emphasis"/>
    <w:uiPriority w:val="21"/>
    <w:qFormat/>
    <w:rsid w:val="00E832E9"/>
    <w:rPr>
      <w:b/>
      <w:bCs/>
      <w:smallCaps/>
      <w:color w:val="4F81BD" w:themeColor="accent1"/>
      <w:spacing w:val="40"/>
    </w:rPr>
  </w:style>
  <w:style w:type="character" w:styleId="Izsmalcintaatsauce">
    <w:name w:val="Subtle Reference"/>
    <w:uiPriority w:val="31"/>
    <w:qFormat/>
    <w:rsid w:val="00E832E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vaatsauce">
    <w:name w:val="Intense Reference"/>
    <w:uiPriority w:val="32"/>
    <w:qFormat/>
    <w:rsid w:val="00E832E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Grmatasnosaukums">
    <w:name w:val="Book Title"/>
    <w:uiPriority w:val="33"/>
    <w:qFormat/>
    <w:rsid w:val="00E832E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E832E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Iolanta</dc:creator>
  <cp:lastModifiedBy>Sņežana Petroviča</cp:lastModifiedBy>
  <cp:revision>2</cp:revision>
  <dcterms:created xsi:type="dcterms:W3CDTF">2020-04-27T06:03:00Z</dcterms:created>
  <dcterms:modified xsi:type="dcterms:W3CDTF">2020-04-27T06:03:00Z</dcterms:modified>
</cp:coreProperties>
</file>