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1DD3B6C0"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5038C0">
        <w:rPr>
          <w:bCs/>
          <w:sz w:val="22"/>
          <w:szCs w:val="22"/>
        </w:rPr>
        <w:t>07.01.2026.</w:t>
      </w:r>
    </w:p>
    <w:p w14:paraId="1725A1D4" w14:textId="42FCD452"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5038C0">
        <w:rPr>
          <w:sz w:val="22"/>
          <w:szCs w:val="22"/>
        </w:rPr>
        <w:t>2</w:t>
      </w:r>
      <w:r w:rsidR="0086285C">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291C8363" w:rsidR="00ED0B68" w:rsidRDefault="00D5385D" w:rsidP="00ED0B68">
      <w:pPr>
        <w:jc w:val="center"/>
        <w:rPr>
          <w:rFonts w:eastAsia="Calibri"/>
          <w:b/>
          <w:bCs/>
          <w:sz w:val="24"/>
        </w:rPr>
      </w:pPr>
      <w:r>
        <w:rPr>
          <w:rFonts w:eastAsia="Calibri"/>
          <w:b/>
          <w:bCs/>
          <w:sz w:val="24"/>
          <w:lang w:val="x-none"/>
        </w:rPr>
        <w:t>ne</w:t>
      </w:r>
      <w:r w:rsidR="00ED0B68">
        <w:rPr>
          <w:rFonts w:eastAsia="Calibri"/>
          <w:b/>
          <w:bCs/>
          <w:sz w:val="24"/>
          <w:lang w:val="x-none"/>
        </w:rPr>
        <w:t xml:space="preserve">kustamā </w:t>
      </w:r>
      <w:r>
        <w:rPr>
          <w:rFonts w:eastAsia="Calibri"/>
          <w:b/>
          <w:bCs/>
          <w:sz w:val="24"/>
          <w:lang w:val="x-none"/>
        </w:rPr>
        <w:t>īpašuma</w:t>
      </w:r>
      <w:r w:rsidR="00ED0B68">
        <w:rPr>
          <w:rFonts w:eastAsia="Calibri"/>
          <w:b/>
          <w:bCs/>
          <w:sz w:val="24"/>
          <w:lang w:val="x-none"/>
        </w:rPr>
        <w:t xml:space="preserve"> </w:t>
      </w:r>
      <w:r>
        <w:rPr>
          <w:rFonts w:eastAsia="Calibri"/>
          <w:b/>
          <w:bCs/>
          <w:sz w:val="24"/>
          <w:lang w:val="x-none"/>
        </w:rPr>
        <w:t xml:space="preserve"> “</w:t>
      </w:r>
      <w:r w:rsidR="00242CA3">
        <w:rPr>
          <w:rFonts w:eastAsia="Calibri"/>
          <w:b/>
          <w:bCs/>
          <w:sz w:val="24"/>
          <w:lang w:val="x-none"/>
        </w:rPr>
        <w:t>Purvi</w:t>
      </w:r>
      <w:r>
        <w:rPr>
          <w:rFonts w:eastAsia="Calibri"/>
          <w:b/>
          <w:bCs/>
          <w:sz w:val="24"/>
          <w:lang w:val="x-none"/>
        </w:rPr>
        <w:t>”</w:t>
      </w:r>
    </w:p>
    <w:p w14:paraId="25F21258" w14:textId="2B34E095" w:rsidR="00ED0B68" w:rsidRDefault="00242CA3" w:rsidP="00ED0B68">
      <w:pPr>
        <w:jc w:val="center"/>
        <w:rPr>
          <w:rFonts w:eastAsia="Calibri"/>
          <w:b/>
          <w:bCs/>
          <w:sz w:val="24"/>
        </w:rPr>
      </w:pPr>
      <w:r>
        <w:rPr>
          <w:rFonts w:eastAsia="Calibri"/>
          <w:b/>
          <w:bCs/>
          <w:sz w:val="24"/>
        </w:rPr>
        <w:t>Kaplavas</w:t>
      </w:r>
      <w:r w:rsidR="00697D15">
        <w:rPr>
          <w:rFonts w:eastAsia="Calibri"/>
          <w:b/>
          <w:bCs/>
          <w:sz w:val="24"/>
        </w:rPr>
        <w:t xml:space="preserve"> pagastā, Krāslavas</w:t>
      </w:r>
      <w:r w:rsidR="00ED0B68" w:rsidRPr="00B02AD6">
        <w:rPr>
          <w:rFonts w:eastAsia="Calibri"/>
          <w:b/>
          <w:bCs/>
          <w:sz w:val="24"/>
        </w:rPr>
        <w:t xml:space="preserve"> nov</w:t>
      </w:r>
      <w:r w:rsidR="00697D15">
        <w:rPr>
          <w:rFonts w:eastAsia="Calibri"/>
          <w:b/>
          <w:bCs/>
          <w:sz w:val="24"/>
        </w:rPr>
        <w:t>adā</w:t>
      </w:r>
      <w:r w:rsidR="00ED0B68" w:rsidRPr="00B02AD6">
        <w:rPr>
          <w:rFonts w:eastAsia="Calibri"/>
          <w:b/>
          <w:bCs/>
          <w:sz w:val="24"/>
        </w:rPr>
        <w:t xml:space="preserve"> </w:t>
      </w:r>
    </w:p>
    <w:p w14:paraId="52B66F2B" w14:textId="42703D75" w:rsidR="00ED0B68" w:rsidRPr="00193044" w:rsidRDefault="005038C0" w:rsidP="00ED0B68">
      <w:pPr>
        <w:tabs>
          <w:tab w:val="left" w:pos="3390"/>
        </w:tabs>
        <w:jc w:val="center"/>
        <w:rPr>
          <w:b/>
          <w:bCs/>
          <w:szCs w:val="28"/>
        </w:rPr>
      </w:pPr>
      <w:r>
        <w:rPr>
          <w:b/>
          <w:bCs/>
          <w:szCs w:val="28"/>
        </w:rPr>
        <w:t>TREŠĀS</w:t>
      </w:r>
      <w:r w:rsidR="00E8070F">
        <w:rPr>
          <w:b/>
          <w:bCs/>
          <w:szCs w:val="28"/>
        </w:rPr>
        <w:t xml:space="preserve"> </w:t>
      </w:r>
      <w:r w:rsidR="00ED0B68"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2F7497" w14:textId="4B55F060" w:rsidR="00ED0B68" w:rsidRPr="00647AC3" w:rsidRDefault="00ED0B68" w:rsidP="00E63364">
      <w:pPr>
        <w:jc w:val="both"/>
        <w:rPr>
          <w:b/>
          <w:sz w:val="20"/>
          <w:szCs w:val="20"/>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 </w:t>
      </w:r>
      <w:r w:rsidR="008A5F42">
        <w:rPr>
          <w:sz w:val="24"/>
          <w:lang w:val="x-none"/>
        </w:rPr>
        <w:t>ne</w:t>
      </w:r>
      <w:r>
        <w:rPr>
          <w:sz w:val="24"/>
          <w:lang w:val="x-none"/>
        </w:rPr>
        <w:t xml:space="preserve">kustamā </w:t>
      </w:r>
      <w:r w:rsidR="008A5F42">
        <w:rPr>
          <w:sz w:val="24"/>
          <w:lang w:val="x-none"/>
        </w:rPr>
        <w:t>īpašuma</w:t>
      </w:r>
      <w:r w:rsidR="00E63364">
        <w:rPr>
          <w:sz w:val="24"/>
          <w:lang w:val="x-none"/>
        </w:rPr>
        <w:t xml:space="preserve"> </w:t>
      </w:r>
      <w:r w:rsidR="00E63364" w:rsidRPr="00242CA3">
        <w:rPr>
          <w:sz w:val="24"/>
          <w:lang w:val="x-none"/>
        </w:rPr>
        <w:t>“</w:t>
      </w:r>
      <w:r w:rsidR="00242CA3" w:rsidRPr="00242CA3">
        <w:rPr>
          <w:sz w:val="24"/>
          <w:lang w:val="x-none"/>
        </w:rPr>
        <w:t>Purvi</w:t>
      </w:r>
      <w:r w:rsidR="00E63364" w:rsidRPr="00242CA3">
        <w:rPr>
          <w:sz w:val="24"/>
          <w:lang w:val="x-none"/>
        </w:rPr>
        <w:t xml:space="preserve">”, </w:t>
      </w:r>
      <w:r w:rsidR="00242CA3" w:rsidRPr="00242CA3">
        <w:rPr>
          <w:sz w:val="24"/>
          <w:lang w:val="x-none"/>
        </w:rPr>
        <w:t>Kaplavas</w:t>
      </w:r>
      <w:r w:rsidR="00E63364" w:rsidRPr="00242CA3">
        <w:rPr>
          <w:sz w:val="24"/>
          <w:lang w:val="x-none"/>
        </w:rPr>
        <w:t xml:space="preserve"> pagastā</w:t>
      </w:r>
      <w:r w:rsidR="00E63364">
        <w:rPr>
          <w:sz w:val="24"/>
          <w:lang w:val="x-none"/>
        </w:rPr>
        <w:t xml:space="preserve">, Krāslavas novadā </w:t>
      </w:r>
      <w:r w:rsidR="007E568F">
        <w:rPr>
          <w:sz w:val="24"/>
          <w:lang w:val="x-none"/>
        </w:rPr>
        <w:t xml:space="preserve">ar </w:t>
      </w:r>
      <w:r w:rsidR="00E63364">
        <w:rPr>
          <w:sz w:val="24"/>
          <w:lang w:val="x-none"/>
        </w:rPr>
        <w:t>kadastra Nr.</w:t>
      </w:r>
      <w:r w:rsidR="00242CA3">
        <w:rPr>
          <w:sz w:val="24"/>
          <w:lang w:val="x-none"/>
        </w:rPr>
        <w:t>6070 009 0045</w:t>
      </w:r>
      <w:r w:rsidR="007E568F">
        <w:rPr>
          <w:sz w:val="24"/>
          <w:lang w:val="x-none"/>
        </w:rPr>
        <w:t xml:space="preserve"> (turpmāk tekstā – Objekts)</w:t>
      </w:r>
      <w:r w:rsidR="00E63364">
        <w:rPr>
          <w:sz w:val="24"/>
          <w:lang w:val="x-none"/>
        </w:rPr>
        <w:t xml:space="preserve">, kas sastāv no zemes gabala </w:t>
      </w:r>
      <w:r w:rsidR="00242CA3">
        <w:rPr>
          <w:sz w:val="24"/>
          <w:lang w:val="x-none"/>
        </w:rPr>
        <w:t xml:space="preserve">4.3 </w:t>
      </w:r>
      <w:r w:rsidR="00E63364">
        <w:rPr>
          <w:sz w:val="24"/>
          <w:lang w:val="x-none"/>
        </w:rPr>
        <w:t xml:space="preserve">ha platībā ar kopējo audžu krāju </w:t>
      </w:r>
      <w:r w:rsidR="00242CA3" w:rsidRPr="00242CA3">
        <w:rPr>
          <w:sz w:val="24"/>
          <w:lang w:val="x-none"/>
        </w:rPr>
        <w:t>667</w:t>
      </w:r>
      <w:r w:rsidR="00E63364" w:rsidRPr="00242CA3">
        <w:rPr>
          <w:sz w:val="24"/>
          <w:lang w:val="x-none"/>
        </w:rPr>
        <w:t xml:space="preserve"> m</w:t>
      </w:r>
      <w:r w:rsidR="00E63364" w:rsidRPr="00242CA3">
        <w:rPr>
          <w:sz w:val="24"/>
          <w:vertAlign w:val="superscript"/>
          <w:lang w:val="x-none"/>
        </w:rPr>
        <w:t>3</w:t>
      </w:r>
      <w:r w:rsidR="00E63364">
        <w:rPr>
          <w:sz w:val="24"/>
          <w:lang w:val="x-none"/>
        </w:rPr>
        <w:t>,</w:t>
      </w:r>
      <w:r w:rsidRPr="00972E7B">
        <w:rPr>
          <w:sz w:val="24"/>
          <w:lang w:val="x-none"/>
        </w:rPr>
        <w:t xml:space="preserve"> </w:t>
      </w:r>
      <w:r w:rsidR="00E63364">
        <w:rPr>
          <w:sz w:val="24"/>
          <w:lang w:val="x-none"/>
        </w:rPr>
        <w:t xml:space="preserve">elektroniskā </w:t>
      </w:r>
      <w:r w:rsidRPr="00972E7B">
        <w:rPr>
          <w:sz w:val="24"/>
          <w:lang w:val="x-none"/>
        </w:rPr>
        <w:t>izsole</w:t>
      </w:r>
      <w:bookmarkEnd w:id="1"/>
      <w:r w:rsidR="00E63364">
        <w:rPr>
          <w:szCs w:val="28"/>
          <w:lang w:eastAsia="lv-LV"/>
        </w:rPr>
        <w:t>.</w:t>
      </w:r>
    </w:p>
    <w:p w14:paraId="1A989974" w14:textId="4BA7FF04" w:rsidR="00ED0B68" w:rsidRDefault="00ED0B68" w:rsidP="00E8252A">
      <w:pPr>
        <w:autoSpaceDE w:val="0"/>
        <w:autoSpaceDN w:val="0"/>
        <w:adjustRightInd w:val="0"/>
        <w:jc w:val="both"/>
        <w:rPr>
          <w:color w:val="000000"/>
          <w:sz w:val="24"/>
        </w:rPr>
      </w:pPr>
      <w:r>
        <w:rPr>
          <w:color w:val="000000"/>
          <w:sz w:val="24"/>
        </w:rPr>
        <w:t xml:space="preserve">2. </w:t>
      </w:r>
      <w:r w:rsidR="00E63364" w:rsidRPr="0042604A">
        <w:rPr>
          <w:color w:val="000000" w:themeColor="text1"/>
          <w:sz w:val="24"/>
        </w:rPr>
        <w:t>Izsoli organizē Krāslavas novada pašvaldības domes izveidota komisija</w:t>
      </w:r>
    </w:p>
    <w:p w14:paraId="6B43AD63" w14:textId="37920CBC"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r w:rsidR="00A2082A" w:rsidRPr="00A2082A">
        <w:rPr>
          <w:sz w:val="24"/>
        </w:rPr>
        <w:t>26330241</w:t>
      </w:r>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6BC4ED04" w14:textId="30D917BC" w:rsidR="00ED0B68" w:rsidRPr="00AE1BAE" w:rsidRDefault="00ED0B68" w:rsidP="00ED0B68">
      <w:pPr>
        <w:jc w:val="both"/>
        <w:rPr>
          <w:sz w:val="24"/>
        </w:rPr>
      </w:pPr>
      <w:r w:rsidRPr="00AE1BAE">
        <w:rPr>
          <w:sz w:val="24"/>
        </w:rPr>
        <w:t>2.3.</w:t>
      </w:r>
      <w:r w:rsidR="00E8070F">
        <w:rPr>
          <w:sz w:val="24"/>
        </w:rPr>
        <w:t xml:space="preserve"> </w:t>
      </w:r>
      <w:r w:rsidR="00F92A25">
        <w:rPr>
          <w:sz w:val="24"/>
        </w:rPr>
        <w:t>Trešās</w:t>
      </w:r>
      <w:r w:rsidR="00E8070F">
        <w:rPr>
          <w:sz w:val="24"/>
        </w:rPr>
        <w:t xml:space="preserve"> </w:t>
      </w:r>
      <w:bookmarkStart w:id="2" w:name="_Hlk187065090"/>
      <w:r w:rsidR="00E8070F">
        <w:rPr>
          <w:sz w:val="24"/>
        </w:rPr>
        <w:t>i</w:t>
      </w:r>
      <w:r w:rsidRPr="00AE1BAE">
        <w:rPr>
          <w:sz w:val="24"/>
        </w:rPr>
        <w:t>zsoles sākuma cena:</w:t>
      </w:r>
      <w:r w:rsidRPr="00AE1BAE">
        <w:rPr>
          <w:b/>
          <w:sz w:val="24"/>
        </w:rPr>
        <w:t xml:space="preserve"> </w:t>
      </w:r>
      <w:r w:rsidR="005038C0">
        <w:rPr>
          <w:rFonts w:eastAsia="Calibri"/>
          <w:b/>
          <w:bCs/>
          <w:sz w:val="24"/>
        </w:rPr>
        <w:t xml:space="preserve">10 200 </w:t>
      </w:r>
      <w:proofErr w:type="spellStart"/>
      <w:r w:rsidRPr="00F35BAA">
        <w:rPr>
          <w:b/>
          <w:i/>
          <w:sz w:val="24"/>
        </w:rPr>
        <w:t>euro</w:t>
      </w:r>
      <w:proofErr w:type="spellEnd"/>
      <w:r w:rsidRPr="00F35BAA">
        <w:rPr>
          <w:bCs/>
          <w:sz w:val="24"/>
        </w:rPr>
        <w:t xml:space="preserve"> (</w:t>
      </w:r>
      <w:r w:rsidR="00B32DB5">
        <w:rPr>
          <w:bCs/>
          <w:sz w:val="24"/>
        </w:rPr>
        <w:t>desmit</w:t>
      </w:r>
      <w:r w:rsidR="00F35BAA" w:rsidRPr="00F35BAA">
        <w:rPr>
          <w:bCs/>
          <w:sz w:val="24"/>
        </w:rPr>
        <w:t xml:space="preserve"> tūkstoši </w:t>
      </w:r>
      <w:r w:rsidR="005038C0">
        <w:rPr>
          <w:bCs/>
          <w:sz w:val="24"/>
        </w:rPr>
        <w:t>divi</w:t>
      </w:r>
      <w:r w:rsidR="00F35BAA" w:rsidRPr="00F35BAA">
        <w:rPr>
          <w:bCs/>
          <w:sz w:val="24"/>
        </w:rPr>
        <w:t xml:space="preserve">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755AD4F6" w:rsidR="00ED0B68" w:rsidRPr="00AE1BAE" w:rsidRDefault="00ED0B68" w:rsidP="00ED0B68">
      <w:pPr>
        <w:autoSpaceDE w:val="0"/>
        <w:autoSpaceDN w:val="0"/>
        <w:adjustRightInd w:val="0"/>
        <w:jc w:val="both"/>
        <w:rPr>
          <w:sz w:val="24"/>
        </w:rPr>
      </w:pPr>
      <w:r w:rsidRPr="00AE1BAE">
        <w:rPr>
          <w:sz w:val="24"/>
        </w:rPr>
        <w:t xml:space="preserve">2.4. Izsoles solis noteikts </w:t>
      </w:r>
      <w:r w:rsidR="00056A3A">
        <w:rPr>
          <w:b/>
          <w:sz w:val="24"/>
        </w:rPr>
        <w:t>2</w:t>
      </w:r>
      <w:r w:rsidR="0086285C">
        <w:rPr>
          <w:b/>
          <w:sz w:val="24"/>
        </w:rPr>
        <w:t>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056A3A">
        <w:rPr>
          <w:sz w:val="24"/>
        </w:rPr>
        <w:t>divi</w:t>
      </w:r>
      <w:r w:rsidR="0086285C">
        <w:rPr>
          <w:sz w:val="24"/>
        </w:rPr>
        <w:t xml:space="preserve"> simti</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2EC80844" w14:textId="6F5329EB" w:rsidR="00E74F21" w:rsidRDefault="00ED0B68" w:rsidP="00E74F21">
      <w:pPr>
        <w:autoSpaceDE w:val="0"/>
        <w:autoSpaceDN w:val="0"/>
        <w:adjustRightInd w:val="0"/>
        <w:jc w:val="both"/>
        <w:rPr>
          <w:b/>
          <w:bCs/>
          <w:i/>
          <w:iCs/>
          <w:sz w:val="24"/>
        </w:rPr>
      </w:pPr>
      <w:r w:rsidRPr="00AE1BAE">
        <w:rPr>
          <w:sz w:val="24"/>
        </w:rPr>
        <w:t xml:space="preserve">2.5. Izsoles nodrošinājums – </w:t>
      </w:r>
      <w:r w:rsidR="005038C0">
        <w:rPr>
          <w:b/>
          <w:bCs/>
          <w:sz w:val="24"/>
        </w:rPr>
        <w:t>1020</w:t>
      </w:r>
      <w:r w:rsidR="00F35BAA" w:rsidRPr="00982FD2">
        <w:rPr>
          <w:b/>
          <w:bCs/>
          <w:sz w:val="24"/>
        </w:rPr>
        <w:t>.0</w:t>
      </w:r>
      <w:r w:rsidR="009B2C80">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5038C0">
        <w:rPr>
          <w:sz w:val="24"/>
        </w:rPr>
        <w:t>viens</w:t>
      </w:r>
      <w:r w:rsidR="009B2C80">
        <w:rPr>
          <w:sz w:val="24"/>
        </w:rPr>
        <w:t xml:space="preserve"> </w:t>
      </w:r>
      <w:r w:rsidR="00F35BAA">
        <w:rPr>
          <w:sz w:val="24"/>
        </w:rPr>
        <w:t>tūksto</w:t>
      </w:r>
      <w:r w:rsidR="005038C0">
        <w:rPr>
          <w:sz w:val="24"/>
        </w:rPr>
        <w:t>tis</w:t>
      </w:r>
      <w:r w:rsidR="00F35BAA">
        <w:rPr>
          <w:sz w:val="24"/>
        </w:rPr>
        <w:t xml:space="preserve"> </w:t>
      </w:r>
      <w:r w:rsidR="005038C0">
        <w:rPr>
          <w:sz w:val="24"/>
        </w:rPr>
        <w:t>div</w:t>
      </w:r>
      <w:r w:rsidR="00F35BAA">
        <w:rPr>
          <w:sz w:val="24"/>
        </w:rPr>
        <w:t xml:space="preserve">desmit </w:t>
      </w:r>
      <w:proofErr w:type="spellStart"/>
      <w:r w:rsidR="00F35BAA"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no izsoles sākuma </w:t>
      </w:r>
      <w:r w:rsidRPr="0086285C">
        <w:rPr>
          <w:sz w:val="24"/>
        </w:rPr>
        <w:t>20 (divdesmit) dienu</w:t>
      </w:r>
      <w:r w:rsidRPr="00AE1BAE">
        <w:rPr>
          <w:sz w:val="24"/>
        </w:rPr>
        <w:t xml:space="preserve"> laikā </w:t>
      </w:r>
      <w:r w:rsidR="00E74F21" w:rsidRPr="00E74F21">
        <w:rPr>
          <w:sz w:val="24"/>
        </w:rPr>
        <w:t xml:space="preserve">ar atzīmi </w:t>
      </w:r>
      <w:r w:rsidR="00E74F21" w:rsidRPr="00E74F21">
        <w:rPr>
          <w:b/>
          <w:bCs/>
          <w:i/>
          <w:iCs/>
          <w:sz w:val="24"/>
        </w:rPr>
        <w:t>"</w:t>
      </w:r>
      <w:r w:rsidR="009B2C80">
        <w:rPr>
          <w:b/>
          <w:bCs/>
          <w:i/>
          <w:iCs/>
          <w:sz w:val="24"/>
        </w:rPr>
        <w:t>Purvi</w:t>
      </w:r>
      <w:r w:rsidR="00B32DB5">
        <w:rPr>
          <w:b/>
          <w:bCs/>
          <w:i/>
          <w:iCs/>
          <w:sz w:val="24"/>
        </w:rPr>
        <w:t>” Ka</w:t>
      </w:r>
      <w:r w:rsidR="009B2C80">
        <w:rPr>
          <w:b/>
          <w:bCs/>
          <w:i/>
          <w:iCs/>
          <w:sz w:val="24"/>
        </w:rPr>
        <w:t>plavas</w:t>
      </w:r>
      <w:r w:rsidR="00B32DB5">
        <w:rPr>
          <w:b/>
          <w:bCs/>
          <w:i/>
          <w:iCs/>
          <w:sz w:val="24"/>
        </w:rPr>
        <w:t xml:space="preserve"> pagastā, Krāslavas novadā </w:t>
      </w:r>
      <w:r w:rsidR="005038C0">
        <w:rPr>
          <w:b/>
          <w:bCs/>
          <w:i/>
          <w:iCs/>
          <w:sz w:val="24"/>
        </w:rPr>
        <w:t>3.</w:t>
      </w:r>
      <w:r w:rsidR="00E74F21" w:rsidRPr="00E74F21">
        <w:rPr>
          <w:b/>
          <w:bCs/>
          <w:i/>
          <w:iCs/>
          <w:sz w:val="24"/>
        </w:rPr>
        <w:t>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2"/>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t>2.7. Nodrošinājums tiek ieskaitīts pirkuma maksā uzvarējušajam dalībniekam.</w:t>
      </w:r>
    </w:p>
    <w:p w14:paraId="7AF30AB6" w14:textId="0738E6B8"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t xml:space="preserve">2.8. </w:t>
      </w:r>
      <w:r w:rsidRPr="004E3ACF">
        <w:rPr>
          <w:rFonts w:ascii="Times New Roman" w:hAnsi="Times New Roman"/>
          <w:sz w:val="24"/>
          <w:szCs w:val="24"/>
        </w:rPr>
        <w:t xml:space="preserve"> </w:t>
      </w:r>
      <w:r w:rsidRPr="00B703AE">
        <w:rPr>
          <w:rFonts w:ascii="Times New Roman" w:hAnsi="Times New Roman"/>
          <w:sz w:val="24"/>
          <w:szCs w:val="24"/>
        </w:rPr>
        <w:t>Izsoli</w:t>
      </w:r>
      <w:r w:rsidR="00E8252A" w:rsidRPr="00B703AE">
        <w:rPr>
          <w:rFonts w:ascii="Times New Roman" w:hAnsi="Times New Roman"/>
          <w:sz w:val="24"/>
          <w:szCs w:val="24"/>
        </w:rPr>
        <w:t>,</w:t>
      </w:r>
      <w:r w:rsidRPr="00B703AE">
        <w:rPr>
          <w:rFonts w:ascii="Times New Roman" w:hAnsi="Times New Roman"/>
          <w:sz w:val="24"/>
          <w:szCs w:val="24"/>
        </w:rPr>
        <w:t xml:space="preserve"> saskaņā ar </w:t>
      </w:r>
      <w:r w:rsidR="00E8252A" w:rsidRPr="00B703AE">
        <w:rPr>
          <w:rFonts w:ascii="Times New Roman" w:hAnsi="Times New Roman"/>
          <w:sz w:val="24"/>
          <w:szCs w:val="24"/>
        </w:rPr>
        <w:t>Krāslavas</w:t>
      </w:r>
      <w:r w:rsidRPr="00B703AE">
        <w:rPr>
          <w:rFonts w:ascii="Times New Roman" w:hAnsi="Times New Roman"/>
          <w:sz w:val="24"/>
          <w:szCs w:val="24"/>
        </w:rPr>
        <w:t xml:space="preserve"> novada </w:t>
      </w:r>
      <w:r w:rsidR="00E8252A" w:rsidRPr="00B703AE">
        <w:rPr>
          <w:rFonts w:ascii="Times New Roman" w:hAnsi="Times New Roman"/>
          <w:sz w:val="24"/>
          <w:szCs w:val="24"/>
        </w:rPr>
        <w:t xml:space="preserve">pašvaldības </w:t>
      </w:r>
      <w:r w:rsidRPr="00B703AE">
        <w:rPr>
          <w:rFonts w:ascii="Times New Roman" w:hAnsi="Times New Roman"/>
          <w:sz w:val="24"/>
          <w:szCs w:val="24"/>
        </w:rPr>
        <w:t xml:space="preserve">domes 2024.gada </w:t>
      </w:r>
      <w:r w:rsidR="00B703AE">
        <w:rPr>
          <w:rFonts w:ascii="Times New Roman" w:hAnsi="Times New Roman"/>
          <w:sz w:val="24"/>
          <w:szCs w:val="24"/>
        </w:rPr>
        <w:t>31.oktobra</w:t>
      </w:r>
      <w:r w:rsidRPr="00B703AE">
        <w:rPr>
          <w:rFonts w:ascii="Times New Roman" w:hAnsi="Times New Roman"/>
          <w:sz w:val="24"/>
          <w:szCs w:val="24"/>
        </w:rPr>
        <w:t xml:space="preserve"> sēdes lēmumu </w:t>
      </w:r>
      <w:r w:rsidR="00E8252A" w:rsidRPr="00B703AE">
        <w:rPr>
          <w:rFonts w:ascii="Times New Roman" w:hAnsi="Times New Roman"/>
          <w:sz w:val="24"/>
          <w:szCs w:val="24"/>
        </w:rPr>
        <w:t>Nr.</w:t>
      </w:r>
      <w:r w:rsidR="00B703AE">
        <w:rPr>
          <w:rFonts w:ascii="Times New Roman" w:hAnsi="Times New Roman"/>
          <w:sz w:val="24"/>
          <w:szCs w:val="24"/>
        </w:rPr>
        <w:t>1134</w:t>
      </w:r>
      <w:r w:rsidR="00E8070F">
        <w:rPr>
          <w:rFonts w:ascii="Times New Roman" w:hAnsi="Times New Roman"/>
          <w:sz w:val="24"/>
          <w:szCs w:val="24"/>
        </w:rPr>
        <w:t xml:space="preserve"> </w:t>
      </w:r>
      <w:r w:rsidRPr="00B703AE">
        <w:rPr>
          <w:rFonts w:ascii="Times New Roman" w:hAnsi="Times New Roman"/>
          <w:sz w:val="24"/>
          <w:szCs w:val="24"/>
        </w:rPr>
        <w:t>(protokols Nr.</w:t>
      </w:r>
      <w:r w:rsidR="00E8252A" w:rsidRPr="00B703AE">
        <w:rPr>
          <w:rFonts w:ascii="Times New Roman" w:hAnsi="Times New Roman"/>
          <w:sz w:val="24"/>
          <w:szCs w:val="24"/>
        </w:rPr>
        <w:t>1</w:t>
      </w:r>
      <w:r w:rsidR="00B703AE">
        <w:rPr>
          <w:rFonts w:ascii="Times New Roman" w:hAnsi="Times New Roman"/>
          <w:sz w:val="24"/>
          <w:szCs w:val="24"/>
        </w:rPr>
        <w:t>4</w:t>
      </w:r>
      <w:r w:rsidRPr="00B703AE">
        <w:rPr>
          <w:rFonts w:ascii="Times New Roman" w:hAnsi="Times New Roman"/>
          <w:sz w:val="24"/>
          <w:szCs w:val="24"/>
        </w:rPr>
        <w:t xml:space="preserve">, </w:t>
      </w:r>
      <w:r w:rsidR="00B703AE">
        <w:rPr>
          <w:rFonts w:ascii="Times New Roman" w:hAnsi="Times New Roman"/>
          <w:sz w:val="24"/>
          <w:szCs w:val="24"/>
        </w:rPr>
        <w:t>20</w:t>
      </w:r>
      <w:r w:rsidRPr="00B703AE">
        <w:rPr>
          <w:rFonts w:ascii="Times New Roman" w:hAnsi="Times New Roman"/>
          <w:sz w:val="24"/>
          <w:szCs w:val="24"/>
        </w:rPr>
        <w:t>.§</w:t>
      </w:r>
      <w:r w:rsidR="00E8252A" w:rsidRPr="00B703AE">
        <w:rPr>
          <w:rFonts w:ascii="Times New Roman" w:hAnsi="Times New Roman"/>
          <w:sz w:val="24"/>
          <w:szCs w:val="24"/>
        </w:rPr>
        <w:t xml:space="preserve">, </w:t>
      </w:r>
      <w:r w:rsidR="00B703AE">
        <w:rPr>
          <w:rFonts w:ascii="Times New Roman" w:hAnsi="Times New Roman"/>
          <w:sz w:val="24"/>
          <w:szCs w:val="24"/>
        </w:rPr>
        <w:t>20.4</w:t>
      </w:r>
      <w:r w:rsidR="00E8252A" w:rsidRPr="00B703AE">
        <w:rPr>
          <w:rFonts w:ascii="Times New Roman" w:hAnsi="Times New Roman"/>
          <w:sz w:val="24"/>
          <w:szCs w:val="24"/>
        </w:rPr>
        <w:t>.p.</w:t>
      </w:r>
      <w:r w:rsidRPr="00B703AE">
        <w:rPr>
          <w:rFonts w:ascii="Times New Roman" w:hAnsi="Times New Roman"/>
          <w:sz w:val="24"/>
          <w:szCs w:val="24"/>
        </w:rPr>
        <w:t>)</w:t>
      </w:r>
      <w:r w:rsidR="00E8070F">
        <w:rPr>
          <w:rFonts w:ascii="Times New Roman" w:hAnsi="Times New Roman"/>
          <w:sz w:val="24"/>
          <w:szCs w:val="24"/>
        </w:rPr>
        <w:t xml:space="preserve">, 2025.gada </w:t>
      </w:r>
      <w:r w:rsidR="005038C0">
        <w:rPr>
          <w:rFonts w:ascii="Times New Roman" w:hAnsi="Times New Roman"/>
          <w:sz w:val="24"/>
          <w:szCs w:val="24"/>
        </w:rPr>
        <w:t>27.novembra</w:t>
      </w:r>
      <w:r w:rsidR="00E8070F">
        <w:rPr>
          <w:rFonts w:ascii="Times New Roman" w:hAnsi="Times New Roman"/>
          <w:sz w:val="24"/>
          <w:szCs w:val="24"/>
        </w:rPr>
        <w:t xml:space="preserve"> sēdes lēmumu Nr.</w:t>
      </w:r>
      <w:r w:rsidR="005038C0">
        <w:rPr>
          <w:rFonts w:ascii="Times New Roman" w:hAnsi="Times New Roman"/>
          <w:sz w:val="24"/>
          <w:szCs w:val="24"/>
        </w:rPr>
        <w:t>1254</w:t>
      </w:r>
      <w:r w:rsidR="00E8070F">
        <w:rPr>
          <w:rFonts w:ascii="Times New Roman" w:hAnsi="Times New Roman"/>
          <w:sz w:val="24"/>
          <w:szCs w:val="24"/>
        </w:rPr>
        <w:t xml:space="preserve"> (protokols Nr.1</w:t>
      </w:r>
      <w:r w:rsidR="005038C0">
        <w:rPr>
          <w:rFonts w:ascii="Times New Roman" w:hAnsi="Times New Roman"/>
          <w:sz w:val="24"/>
          <w:szCs w:val="24"/>
        </w:rPr>
        <w:t>7</w:t>
      </w:r>
      <w:r w:rsidR="00E8070F">
        <w:rPr>
          <w:rFonts w:ascii="Times New Roman" w:hAnsi="Times New Roman"/>
          <w:sz w:val="24"/>
          <w:szCs w:val="24"/>
        </w:rPr>
        <w:t xml:space="preserve">, </w:t>
      </w:r>
      <w:r w:rsidR="005038C0">
        <w:rPr>
          <w:rFonts w:ascii="Times New Roman" w:hAnsi="Times New Roman"/>
          <w:sz w:val="24"/>
          <w:szCs w:val="24"/>
        </w:rPr>
        <w:t>7</w:t>
      </w:r>
      <w:r w:rsidR="00E8070F">
        <w:rPr>
          <w:rFonts w:ascii="Times New Roman" w:hAnsi="Times New Roman"/>
          <w:sz w:val="24"/>
          <w:szCs w:val="24"/>
        </w:rPr>
        <w:t>.§</w:t>
      </w:r>
      <w:r w:rsidR="005038C0">
        <w:rPr>
          <w:rFonts w:ascii="Times New Roman" w:hAnsi="Times New Roman"/>
          <w:sz w:val="24"/>
          <w:szCs w:val="24"/>
        </w:rPr>
        <w:t>, 7.1.p.</w:t>
      </w:r>
      <w:r w:rsidR="00E8070F">
        <w:rPr>
          <w:rFonts w:ascii="Times New Roman" w:hAnsi="Times New Roman"/>
          <w:sz w:val="24"/>
          <w:szCs w:val="24"/>
        </w:rPr>
        <w:t>)</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335BF35E"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007E568F">
        <w:rPr>
          <w:bCs/>
          <w:i/>
          <w:iCs/>
          <w:sz w:val="24"/>
        </w:rPr>
        <w:t xml:space="preserve"> </w:t>
      </w:r>
      <w:r w:rsidR="007E568F">
        <w:rPr>
          <w:bCs/>
          <w:sz w:val="24"/>
        </w:rPr>
        <w:t xml:space="preserve">izsoles </w:t>
      </w:r>
      <w:r w:rsidR="007E568F" w:rsidRPr="007E568F">
        <w:rPr>
          <w:bCs/>
          <w:sz w:val="24"/>
        </w:rPr>
        <w:t>Objektu</w:t>
      </w:r>
      <w:r w:rsidRPr="009F48FF">
        <w:rPr>
          <w:sz w:val="24"/>
        </w:rPr>
        <w:t xml:space="preserve"> un kura </w:t>
      </w:r>
      <w:r w:rsidRPr="00056A3A">
        <w:rPr>
          <w:b/>
          <w:bCs/>
          <w:sz w:val="24"/>
        </w:rPr>
        <w:t xml:space="preserve">līdz </w:t>
      </w:r>
      <w:r w:rsidR="007D5BBF">
        <w:rPr>
          <w:b/>
          <w:bCs/>
          <w:sz w:val="24"/>
        </w:rPr>
        <w:t>01.02.2026</w:t>
      </w:r>
      <w:r w:rsidR="00056A3A">
        <w:rPr>
          <w:b/>
          <w:bCs/>
          <w:sz w:val="24"/>
        </w:rPr>
        <w:t>.</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lastRenderedPageBreak/>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18F7DAD1"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7D5BBF">
        <w:rPr>
          <w:b/>
          <w:bCs/>
          <w:sz w:val="24"/>
        </w:rPr>
        <w:t>12.01.2026.</w:t>
      </w:r>
      <w:r w:rsidRPr="00056A3A">
        <w:rPr>
          <w:b/>
          <w:bCs/>
          <w:sz w:val="24"/>
        </w:rPr>
        <w:t xml:space="preserve"> plkst.13:00 līdz </w:t>
      </w:r>
      <w:r w:rsidR="007D5BBF">
        <w:rPr>
          <w:b/>
          <w:bCs/>
          <w:sz w:val="24"/>
        </w:rPr>
        <w:t>01.02.2026</w:t>
      </w:r>
      <w:r w:rsidRPr="009811F9">
        <w:rPr>
          <w:b/>
          <w:bCs/>
          <w:sz w:val="24"/>
        </w:rPr>
        <w:t>.</w:t>
      </w:r>
      <w:r w:rsidR="00E74F21" w:rsidRPr="009811F9">
        <w:rPr>
          <w:b/>
          <w:bCs/>
          <w:sz w:val="24"/>
        </w:rPr>
        <w:t>,</w:t>
      </w:r>
      <w:r w:rsidRPr="009811F9">
        <w:rPr>
          <w:b/>
          <w:bCs/>
          <w:sz w:val="24"/>
        </w:rPr>
        <w:t xml:space="preserve"> plkst.23:59</w:t>
      </w:r>
      <w:r w:rsidRPr="009811F9">
        <w:rPr>
          <w:sz w:val="24"/>
        </w:rPr>
        <w:t xml:space="preserve"> </w:t>
      </w:r>
      <w:r w:rsidRPr="009F48FF">
        <w:rPr>
          <w:sz w:val="24"/>
        </w:rPr>
        <w:t xml:space="preserve">elektronisko izsoļu vietnē </w:t>
      </w:r>
      <w:hyperlink r:id="rId6"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3C2124EF"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sidR="007E568F">
        <w:rPr>
          <w:sz w:val="24"/>
        </w:rPr>
        <w:t>Objekta</w:t>
      </w:r>
      <w:r w:rsidRPr="009F48FF">
        <w:rPr>
          <w:sz w:val="24"/>
        </w:rPr>
        <w:t xml:space="preserve"> iegādi juridiskajai personai.</w:t>
      </w:r>
    </w:p>
    <w:p w14:paraId="2699E66C" w14:textId="7CADEB84" w:rsidR="00ED0B68" w:rsidRPr="00EF6EDC" w:rsidRDefault="00ED0B68" w:rsidP="00ED0B68">
      <w:pPr>
        <w:autoSpaceDE w:val="0"/>
        <w:autoSpaceDN w:val="0"/>
        <w:adjustRightInd w:val="0"/>
        <w:jc w:val="both"/>
        <w:rPr>
          <w:sz w:val="24"/>
        </w:rPr>
      </w:pPr>
      <w:r w:rsidRPr="00EF6EDC">
        <w:rPr>
          <w:sz w:val="24"/>
        </w:rPr>
        <w:t xml:space="preserve">4.3. Reģistrējoties Izsoļu dalībnieku reģistrā, izsoles pretendents iepazīstas ar elektronisko izsoļu vietnes lietošanas noteikumiem, kā arī ar </w:t>
      </w:r>
      <w:r w:rsidR="007E568F">
        <w:rPr>
          <w:sz w:val="24"/>
        </w:rPr>
        <w:t>Objekta</w:t>
      </w:r>
      <w:r w:rsidRPr="00EF6EDC">
        <w:rPr>
          <w:sz w:val="24"/>
        </w:rPr>
        <w:t xml:space="preserve">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 xml:space="preserve">4.7. </w:t>
      </w:r>
      <w:r w:rsidRPr="0086285C">
        <w:rPr>
          <w:sz w:val="24"/>
        </w:rPr>
        <w:t xml:space="preserve">Informāciju par autorizēšanu dalībai izsolē izsoles rīkotājs reģistrētam lietotājam </w:t>
      </w:r>
      <w:proofErr w:type="spellStart"/>
      <w:r w:rsidRPr="0086285C">
        <w:rPr>
          <w:sz w:val="24"/>
        </w:rPr>
        <w:t>nosūta</w:t>
      </w:r>
      <w:proofErr w:type="spellEnd"/>
      <w:r w:rsidRPr="0086285C">
        <w:rPr>
          <w:sz w:val="24"/>
        </w:rPr>
        <w:t xml:space="preserve"> elektroniski </w:t>
      </w:r>
      <w:r w:rsidRPr="009F48FF">
        <w:rPr>
          <w:sz w:val="24"/>
        </w:rPr>
        <w:t>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lastRenderedPageBreak/>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7E4A17E4"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9" w:history="1">
        <w:r w:rsidRPr="00972E7B">
          <w:rPr>
            <w:rStyle w:val="Hipersaite"/>
            <w:sz w:val="24"/>
          </w:rPr>
          <w:t>https://izsoles.ta.gov.lv</w:t>
        </w:r>
      </w:hyperlink>
      <w:r w:rsidRPr="00972E7B">
        <w:rPr>
          <w:sz w:val="24"/>
        </w:rPr>
        <w:t xml:space="preserve"> </w:t>
      </w:r>
      <w:r w:rsidR="007D5BBF">
        <w:rPr>
          <w:b/>
          <w:bCs/>
          <w:sz w:val="24"/>
        </w:rPr>
        <w:t>12.01.2026</w:t>
      </w:r>
      <w:r w:rsidRPr="00056A3A">
        <w:rPr>
          <w:b/>
          <w:bCs/>
          <w:sz w:val="24"/>
        </w:rPr>
        <w:t>.</w:t>
      </w:r>
      <w:r w:rsidR="00C25AF7" w:rsidRPr="00056A3A">
        <w:rPr>
          <w:b/>
          <w:bCs/>
          <w:sz w:val="24"/>
        </w:rPr>
        <w:t>,</w:t>
      </w:r>
      <w:r w:rsidRPr="00056A3A">
        <w:rPr>
          <w:b/>
          <w:bCs/>
          <w:sz w:val="24"/>
        </w:rPr>
        <w:t xml:space="preserve"> plkst.13:00 un noslēdzas </w:t>
      </w:r>
      <w:r w:rsidR="007D5BBF">
        <w:rPr>
          <w:b/>
          <w:bCs/>
          <w:sz w:val="24"/>
        </w:rPr>
        <w:t>11.02.2026</w:t>
      </w:r>
      <w:r w:rsidR="00C25AF7" w:rsidRPr="00056A3A">
        <w:rPr>
          <w:b/>
          <w:bCs/>
          <w:sz w:val="24"/>
        </w:rPr>
        <w:t>.,</w:t>
      </w:r>
      <w:r w:rsidRPr="00056A3A">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242CA3"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w:t>
      </w:r>
      <w:r w:rsidRPr="00242CA3">
        <w:rPr>
          <w:sz w:val="24"/>
        </w:rPr>
        <w:t>izņemot juridisku personu, kura nosolījusi visaugstāko cenu, bet kurai konstatēti šo noteikumu 3.1.punktā un 3.2.punktā minētie nosacījumi, 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ABEF15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 xml:space="preserve">Kasparam </w:t>
      </w:r>
      <w:proofErr w:type="spellStart"/>
      <w:r w:rsidR="00DF7FD3" w:rsidRPr="00C93DAC">
        <w:rPr>
          <w:sz w:val="24"/>
        </w:rPr>
        <w:t>Pauniņam</w:t>
      </w:r>
      <w:proofErr w:type="spellEnd"/>
      <w:r w:rsidRPr="00C93DAC">
        <w:rPr>
          <w:sz w:val="24"/>
        </w:rPr>
        <w:t xml:space="preserve"> uz e-pasta adresi: </w:t>
      </w:r>
      <w:hyperlink r:id="rId10"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765E3707" w14:textId="0CA9C597" w:rsidR="00746980" w:rsidRPr="0075135C" w:rsidRDefault="00ED0B68" w:rsidP="009D55B8">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9D55B8">
        <w:rPr>
          <w:sz w:val="24"/>
        </w:rPr>
        <w:t>.</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007D6070" w14:textId="1BE1F529" w:rsidR="00ED0B68" w:rsidRPr="00717925" w:rsidRDefault="00ED0B68" w:rsidP="00ED0B68">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64E95EA2" w14:textId="43304AED" w:rsidR="00ED0B68" w:rsidRPr="0075135C" w:rsidRDefault="00ED0B68" w:rsidP="00ED0B68">
      <w:pPr>
        <w:jc w:val="both"/>
        <w:rPr>
          <w:rFonts w:eastAsia="Calibri"/>
          <w:sz w:val="24"/>
        </w:rPr>
      </w:pPr>
      <w:r w:rsidRPr="0075135C">
        <w:rPr>
          <w:rFonts w:eastAsia="Calibri"/>
          <w:sz w:val="24"/>
        </w:rPr>
        <w:t>8.</w:t>
      </w:r>
      <w:r w:rsidR="00717925">
        <w:rPr>
          <w:rFonts w:eastAsia="Calibri"/>
          <w:sz w:val="24"/>
        </w:rPr>
        <w:t>3</w:t>
      </w:r>
      <w:r w:rsidRPr="0075135C">
        <w:rPr>
          <w:rFonts w:eastAsia="Calibri"/>
          <w:sz w:val="24"/>
        </w:rPr>
        <w:t xml:space="preserve">.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489AFAA9" w14:textId="77777777" w:rsidR="00717925" w:rsidRDefault="00717925" w:rsidP="00ED0B68">
      <w:pPr>
        <w:autoSpaceDE w:val="0"/>
        <w:autoSpaceDN w:val="0"/>
        <w:adjustRightInd w:val="0"/>
        <w:jc w:val="both"/>
        <w:rPr>
          <w:sz w:val="22"/>
          <w:szCs w:val="22"/>
        </w:rPr>
      </w:pPr>
    </w:p>
    <w:p w14:paraId="37285617" w14:textId="2EB749E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68A1F0D5" w14:textId="2624A312" w:rsidR="008865A1" w:rsidRPr="004F141F" w:rsidRDefault="004463A3" w:rsidP="004F141F">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sectPr w:rsidR="008865A1" w:rsidRPr="004F141F" w:rsidSect="009D55B8">
      <w:footerReference w:type="default" r:id="rId11"/>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D99F0" w14:textId="77777777" w:rsidR="00392E86" w:rsidRDefault="00392E86" w:rsidP="0011591E">
      <w:r>
        <w:separator/>
      </w:r>
    </w:p>
  </w:endnote>
  <w:endnote w:type="continuationSeparator" w:id="0">
    <w:p w14:paraId="33F8EB2E" w14:textId="77777777" w:rsidR="00392E86" w:rsidRDefault="00392E86"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9E301" w14:textId="77777777" w:rsidR="00392E86" w:rsidRDefault="00392E86" w:rsidP="0011591E">
      <w:r>
        <w:separator/>
      </w:r>
    </w:p>
  </w:footnote>
  <w:footnote w:type="continuationSeparator" w:id="0">
    <w:p w14:paraId="59ADE3EC" w14:textId="77777777" w:rsidR="00392E86" w:rsidRDefault="00392E86"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17BDC"/>
    <w:rsid w:val="00020620"/>
    <w:rsid w:val="000459B2"/>
    <w:rsid w:val="00056A3A"/>
    <w:rsid w:val="00063F36"/>
    <w:rsid w:val="00085CCB"/>
    <w:rsid w:val="000E0008"/>
    <w:rsid w:val="00100091"/>
    <w:rsid w:val="001155DF"/>
    <w:rsid w:val="0011591E"/>
    <w:rsid w:val="00124C28"/>
    <w:rsid w:val="001439F0"/>
    <w:rsid w:val="00154DA1"/>
    <w:rsid w:val="00164C7B"/>
    <w:rsid w:val="00170536"/>
    <w:rsid w:val="00193044"/>
    <w:rsid w:val="001C2237"/>
    <w:rsid w:val="001C58AC"/>
    <w:rsid w:val="001D7998"/>
    <w:rsid w:val="00216D0E"/>
    <w:rsid w:val="0023674C"/>
    <w:rsid w:val="00242CA3"/>
    <w:rsid w:val="00253654"/>
    <w:rsid w:val="00275FF8"/>
    <w:rsid w:val="0029022B"/>
    <w:rsid w:val="002C0776"/>
    <w:rsid w:val="002C34A0"/>
    <w:rsid w:val="002D70DD"/>
    <w:rsid w:val="003454DB"/>
    <w:rsid w:val="0038120E"/>
    <w:rsid w:val="00392E86"/>
    <w:rsid w:val="00395385"/>
    <w:rsid w:val="003B7C95"/>
    <w:rsid w:val="003C205C"/>
    <w:rsid w:val="003D2812"/>
    <w:rsid w:val="004463A3"/>
    <w:rsid w:val="004678D5"/>
    <w:rsid w:val="00487248"/>
    <w:rsid w:val="004F141F"/>
    <w:rsid w:val="004F6948"/>
    <w:rsid w:val="005038C0"/>
    <w:rsid w:val="00506862"/>
    <w:rsid w:val="00526989"/>
    <w:rsid w:val="00551705"/>
    <w:rsid w:val="0056432E"/>
    <w:rsid w:val="00606CFA"/>
    <w:rsid w:val="0063789F"/>
    <w:rsid w:val="00644608"/>
    <w:rsid w:val="006603A7"/>
    <w:rsid w:val="00661765"/>
    <w:rsid w:val="00697D15"/>
    <w:rsid w:val="006B4337"/>
    <w:rsid w:val="006D72FA"/>
    <w:rsid w:val="006F3EFD"/>
    <w:rsid w:val="00717925"/>
    <w:rsid w:val="00726B23"/>
    <w:rsid w:val="007357CF"/>
    <w:rsid w:val="00746980"/>
    <w:rsid w:val="007503B3"/>
    <w:rsid w:val="0075135C"/>
    <w:rsid w:val="007B67D9"/>
    <w:rsid w:val="007D5BBF"/>
    <w:rsid w:val="007E568F"/>
    <w:rsid w:val="00813E3F"/>
    <w:rsid w:val="00825D6B"/>
    <w:rsid w:val="0086285C"/>
    <w:rsid w:val="008865A1"/>
    <w:rsid w:val="008971D1"/>
    <w:rsid w:val="008A5F42"/>
    <w:rsid w:val="008B61EF"/>
    <w:rsid w:val="008D5A1F"/>
    <w:rsid w:val="00913FF8"/>
    <w:rsid w:val="009541E7"/>
    <w:rsid w:val="00972E7B"/>
    <w:rsid w:val="009811F9"/>
    <w:rsid w:val="00982FD2"/>
    <w:rsid w:val="009B2C80"/>
    <w:rsid w:val="009D55B8"/>
    <w:rsid w:val="009E2B47"/>
    <w:rsid w:val="009F25FB"/>
    <w:rsid w:val="00A14B51"/>
    <w:rsid w:val="00A2082A"/>
    <w:rsid w:val="00A21B46"/>
    <w:rsid w:val="00A33DC4"/>
    <w:rsid w:val="00A52DF2"/>
    <w:rsid w:val="00A73943"/>
    <w:rsid w:val="00A83AB7"/>
    <w:rsid w:val="00AE1BAE"/>
    <w:rsid w:val="00B32DB5"/>
    <w:rsid w:val="00B35AF0"/>
    <w:rsid w:val="00B37DC2"/>
    <w:rsid w:val="00B703AE"/>
    <w:rsid w:val="00B87B85"/>
    <w:rsid w:val="00B94B23"/>
    <w:rsid w:val="00BE324D"/>
    <w:rsid w:val="00C0557C"/>
    <w:rsid w:val="00C118D1"/>
    <w:rsid w:val="00C141B3"/>
    <w:rsid w:val="00C25AF7"/>
    <w:rsid w:val="00C356D3"/>
    <w:rsid w:val="00C459D4"/>
    <w:rsid w:val="00C93DAC"/>
    <w:rsid w:val="00CF2F40"/>
    <w:rsid w:val="00D5385D"/>
    <w:rsid w:val="00D56469"/>
    <w:rsid w:val="00DB043C"/>
    <w:rsid w:val="00DC0EB9"/>
    <w:rsid w:val="00DF7FD3"/>
    <w:rsid w:val="00E00ECC"/>
    <w:rsid w:val="00E50114"/>
    <w:rsid w:val="00E57130"/>
    <w:rsid w:val="00E63364"/>
    <w:rsid w:val="00E74F21"/>
    <w:rsid w:val="00E8070F"/>
    <w:rsid w:val="00E8252A"/>
    <w:rsid w:val="00ED0B68"/>
    <w:rsid w:val="00ED62DA"/>
    <w:rsid w:val="00ED7AE5"/>
    <w:rsid w:val="00EF2EC2"/>
    <w:rsid w:val="00F23935"/>
    <w:rsid w:val="00F35BAA"/>
    <w:rsid w:val="00F71EA2"/>
    <w:rsid w:val="00F92A25"/>
    <w:rsid w:val="00FB7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kaspars.paunins@kraslava.lv" TargetMode="External"/><Relationship Id="rId4" Type="http://schemas.openxmlformats.org/officeDocument/2006/relationships/footnotes" Target="footnote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8221</Words>
  <Characters>4686</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6</cp:revision>
  <cp:lastPrinted>2026-01-08T12:56:00Z</cp:lastPrinted>
  <dcterms:created xsi:type="dcterms:W3CDTF">2026-01-08T12:06:00Z</dcterms:created>
  <dcterms:modified xsi:type="dcterms:W3CDTF">2026-01-08T12:56:00Z</dcterms:modified>
</cp:coreProperties>
</file>