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63AED4AB"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w:t>
      </w:r>
      <w:r w:rsidR="00872AF8">
        <w:rPr>
          <w:rFonts w:ascii="Times New Roman" w:hAnsi="Times New Roman" w:cs="Times New Roman"/>
          <w:sz w:val="24"/>
          <w:szCs w:val="24"/>
        </w:rPr>
        <w:t xml:space="preserve"> otrās</w:t>
      </w:r>
      <w:r w:rsidR="00B75C2D">
        <w:rPr>
          <w:rFonts w:ascii="Times New Roman" w:hAnsi="Times New Roman" w:cs="Times New Roman"/>
          <w:sz w:val="24"/>
          <w:szCs w:val="24"/>
        </w:rPr>
        <w:t xml:space="preserve">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45D06058" w14:textId="77777777" w:rsidR="00ED64A2" w:rsidRPr="00ED64A2" w:rsidRDefault="008A56AB" w:rsidP="00ED64A2">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w:t>
      </w:r>
      <w:r w:rsidR="00ED64A2" w:rsidRPr="00ED64A2">
        <w:rPr>
          <w:rFonts w:ascii="Times New Roman" w:hAnsi="Times New Roman" w:cs="Times New Roman"/>
          <w:sz w:val="24"/>
          <w:szCs w:val="24"/>
        </w:rPr>
        <w:t>Nekustamā īpašuma Indras ielā 32 k-2, Krāslavā,</w:t>
      </w:r>
    </w:p>
    <w:p w14:paraId="18D17E2A" w14:textId="2A5D2B39" w:rsidR="005A6BC2" w:rsidRDefault="00ED64A2" w:rsidP="00CC0170">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Krāslavas novadā nomas tiesību izsole</w:t>
      </w:r>
      <w:r w:rsidR="00B33EFB">
        <w:rPr>
          <w:rFonts w:ascii="Times New Roman" w:hAnsi="Times New Roman" w:cs="Times New Roman"/>
          <w:sz w:val="24"/>
          <w:szCs w:val="24"/>
        </w:rPr>
        <w:t xml:space="preserve"> ar pretendentu atlasi</w:t>
      </w:r>
      <w:r w:rsidR="008A56AB" w:rsidRPr="00ED64A2">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568E40EA"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681EB7B1"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00A45013" w:rsidRPr="00A45013">
        <w:rPr>
          <w:rFonts w:ascii="Times New Roman" w:hAnsi="Times New Roman" w:cs="Times New Roman"/>
          <w:sz w:val="24"/>
          <w:szCs w:val="24"/>
        </w:rPr>
        <w:t>ārds, uzvārds</w:t>
      </w:r>
      <w:r w:rsidR="00A45013">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sidR="00A45013">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sidR="00A45013">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3422D1ED"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00A45013" w:rsidRPr="00A45013">
        <w:rPr>
          <w:rFonts w:ascii="Times New Roman" w:hAnsi="Times New Roman" w:cs="Times New Roman"/>
          <w:sz w:val="24"/>
          <w:szCs w:val="24"/>
        </w:rPr>
        <w:t>ersonas kods</w:t>
      </w:r>
      <w:r w:rsidR="00A45013">
        <w:rPr>
          <w:rFonts w:ascii="Times New Roman" w:hAnsi="Times New Roman" w:cs="Times New Roman"/>
          <w:sz w:val="24"/>
          <w:szCs w:val="24"/>
        </w:rPr>
        <w:t xml:space="preserve"> / </w:t>
      </w:r>
      <w:r w:rsidR="00A45013" w:rsidRPr="00E26428">
        <w:rPr>
          <w:rFonts w:ascii="Times New Roman" w:hAnsi="Times New Roman" w:cs="Times New Roman"/>
          <w:sz w:val="24"/>
          <w:szCs w:val="24"/>
        </w:rPr>
        <w:t xml:space="preserve">vienotais </w:t>
      </w:r>
      <w:proofErr w:type="spellStart"/>
      <w:r w:rsidR="00A45013" w:rsidRPr="00E26428">
        <w:rPr>
          <w:rFonts w:ascii="Times New Roman" w:hAnsi="Times New Roman" w:cs="Times New Roman"/>
          <w:sz w:val="24"/>
          <w:szCs w:val="24"/>
        </w:rPr>
        <w:t>reģ.Nr</w:t>
      </w:r>
      <w:proofErr w:type="spellEnd"/>
      <w:r w:rsidR="00A45013" w:rsidRPr="00E26428">
        <w:rPr>
          <w:rFonts w:ascii="Times New Roman" w:hAnsi="Times New Roman" w:cs="Times New Roman"/>
          <w:sz w:val="24"/>
          <w:szCs w:val="24"/>
        </w:rPr>
        <w:t>.</w:t>
      </w:r>
      <w:r w:rsidR="00A45013">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41638698"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00A45013" w:rsidRPr="00A45013">
        <w:rPr>
          <w:rFonts w:ascii="Times New Roman" w:hAnsi="Times New Roman" w:cs="Times New Roman"/>
          <w:sz w:val="24"/>
          <w:szCs w:val="24"/>
        </w:rPr>
        <w:t>eklarētā adrese</w:t>
      </w:r>
      <w:r w:rsidR="00A45013">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sidR="00A45013">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0E152BD0"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P</w:t>
      </w:r>
      <w:r w:rsidR="008A56AB" w:rsidRPr="00E26428">
        <w:rPr>
          <w:rFonts w:ascii="Times New Roman" w:hAnsi="Times New Roman" w:cs="Times New Roman"/>
          <w:sz w:val="24"/>
          <w:szCs w:val="24"/>
        </w:rPr>
        <w:t>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40456503"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K</w:t>
      </w:r>
      <w:r w:rsidR="008A56AB" w:rsidRPr="00E26428">
        <w:rPr>
          <w:rFonts w:ascii="Times New Roman" w:hAnsi="Times New Roman" w:cs="Times New Roman"/>
          <w:sz w:val="24"/>
          <w:szCs w:val="24"/>
        </w:rPr>
        <w:t xml:space="preserve">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824C4D"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E</w:t>
      </w:r>
      <w:r w:rsidR="008A56AB" w:rsidRPr="00E26428">
        <w:rPr>
          <w:rFonts w:ascii="Times New Roman" w:hAnsi="Times New Roman" w:cs="Times New Roman"/>
          <w:sz w:val="24"/>
          <w:szCs w:val="24"/>
        </w:rPr>
        <w:t>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4F3A4841"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B</w:t>
      </w:r>
      <w:r w:rsidR="008A56AB" w:rsidRPr="00E26428">
        <w:rPr>
          <w:rFonts w:ascii="Times New Roman" w:hAnsi="Times New Roman" w:cs="Times New Roman"/>
          <w:sz w:val="24"/>
          <w:szCs w:val="24"/>
        </w:rPr>
        <w:t xml:space="preserve">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5F97D10E" w14:textId="7AEF883E" w:rsidR="003836FF" w:rsidRDefault="003836FF"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8A56AB" w:rsidRPr="00E26428">
        <w:rPr>
          <w:rFonts w:ascii="Times New Roman" w:hAnsi="Times New Roman" w:cs="Times New Roman"/>
          <w:sz w:val="24"/>
          <w:szCs w:val="24"/>
        </w:rPr>
        <w:t>ersona, kura ir tiesīga pārstāvēt</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Pretendentu vai pilnvarotā persona </w:t>
      </w:r>
    </w:p>
    <w:p w14:paraId="31CFDB00" w14:textId="5E3BED56" w:rsidR="008A56AB" w:rsidRDefault="003836FF"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E26428">
        <w:rPr>
          <w:rFonts w:ascii="Times New Roman" w:hAnsi="Times New Roman" w:cs="Times New Roman"/>
          <w:sz w:val="24"/>
          <w:szCs w:val="24"/>
        </w:rPr>
        <w:t>_______________________</w:t>
      </w:r>
      <w:r w:rsidR="008A56AB" w:rsidRPr="00E26428">
        <w:rPr>
          <w:rFonts w:ascii="Times New Roman" w:hAnsi="Times New Roman" w:cs="Times New Roman"/>
          <w:sz w:val="24"/>
          <w:szCs w:val="24"/>
        </w:rPr>
        <w:t>.</w:t>
      </w:r>
    </w:p>
    <w:p w14:paraId="0E116672" w14:textId="524AB01A" w:rsidR="00E26428" w:rsidRPr="00E26428" w:rsidRDefault="003836FF" w:rsidP="003836FF">
      <w:pPr>
        <w:spacing w:after="0" w:line="240" w:lineRule="auto"/>
        <w:jc w:val="center"/>
        <w:rPr>
          <w:rFonts w:ascii="Times New Roman" w:hAnsi="Times New Roman" w:cs="Times New Roman"/>
          <w:sz w:val="24"/>
          <w:szCs w:val="24"/>
        </w:rPr>
      </w:pPr>
      <w:r w:rsidRPr="00114F6C">
        <w:rPr>
          <w:rFonts w:ascii="Times New Roman" w:hAnsi="Times New Roman" w:cs="Times New Roman"/>
          <w:sz w:val="24"/>
          <w:szCs w:val="24"/>
        </w:rPr>
        <w:t>/vārds, uzvārds/</w:t>
      </w:r>
    </w:p>
    <w:p w14:paraId="1652BFC5" w14:textId="77777777" w:rsidR="003836FF" w:rsidRDefault="003836FF" w:rsidP="00E26428">
      <w:pPr>
        <w:spacing w:after="0" w:line="240" w:lineRule="auto"/>
        <w:jc w:val="both"/>
        <w:rPr>
          <w:rFonts w:ascii="Times New Roman" w:hAnsi="Times New Roman" w:cs="Times New Roman"/>
          <w:sz w:val="24"/>
          <w:szCs w:val="24"/>
        </w:rPr>
      </w:pPr>
    </w:p>
    <w:p w14:paraId="003679BD" w14:textId="38ABE3A4" w:rsidR="00CC0170" w:rsidRDefault="008A56AB"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5A6BC2">
        <w:rPr>
          <w:rFonts w:ascii="Times New Roman" w:hAnsi="Times New Roman" w:cs="Times New Roman"/>
          <w:sz w:val="24"/>
          <w:szCs w:val="24"/>
        </w:rPr>
        <w:t xml:space="preserve">nedzīvojamās ēkas, </w:t>
      </w:r>
      <w:r w:rsidR="003836FF">
        <w:rPr>
          <w:rFonts w:ascii="Times New Roman" w:hAnsi="Times New Roman" w:cs="Times New Roman"/>
          <w:sz w:val="24"/>
          <w:szCs w:val="24"/>
        </w:rPr>
        <w:t>706,</w:t>
      </w:r>
      <w:r w:rsidR="00B33EFB">
        <w:rPr>
          <w:rFonts w:ascii="Times New Roman" w:hAnsi="Times New Roman" w:cs="Times New Roman"/>
          <w:sz w:val="24"/>
          <w:szCs w:val="24"/>
        </w:rPr>
        <w:t>5</w:t>
      </w:r>
      <w:r w:rsidR="003836FF">
        <w:rPr>
          <w:rFonts w:ascii="Times New Roman" w:hAnsi="Times New Roman" w:cs="Times New Roman"/>
          <w:sz w:val="24"/>
          <w:szCs w:val="24"/>
        </w:rPr>
        <w:t> </w:t>
      </w:r>
      <w:r w:rsidR="005A6BC2">
        <w:rPr>
          <w:rFonts w:ascii="Times New Roman" w:hAnsi="Times New Roman" w:cs="Times New Roman"/>
          <w:sz w:val="24"/>
          <w:szCs w:val="24"/>
        </w:rPr>
        <w:t>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0</w:t>
      </w:r>
      <w:r w:rsidR="00B33EFB">
        <w:rPr>
          <w:rFonts w:ascii="Times New Roman" w:hAnsi="Times New Roman" w:cs="Times New Roman"/>
          <w:sz w:val="24"/>
          <w:szCs w:val="24"/>
        </w:rPr>
        <w:t>16</w:t>
      </w:r>
      <w:r w:rsidR="005A6BC2">
        <w:rPr>
          <w:rFonts w:ascii="Times New Roman" w:hAnsi="Times New Roman" w:cs="Times New Roman"/>
          <w:sz w:val="24"/>
          <w:szCs w:val="24"/>
        </w:rPr>
        <w:t xml:space="preserve"> un zemes gabala daļas, </w:t>
      </w:r>
      <w:r w:rsidR="00B33EFB">
        <w:rPr>
          <w:rFonts w:ascii="Times New Roman" w:hAnsi="Times New Roman" w:cs="Times New Roman"/>
          <w:sz w:val="24"/>
          <w:szCs w:val="24"/>
        </w:rPr>
        <w:t>2096</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Indras ielā 32</w:t>
      </w:r>
      <w:r w:rsidR="00B33EFB">
        <w:rPr>
          <w:rFonts w:ascii="Times New Roman" w:hAnsi="Times New Roman" w:cs="Times New Roman"/>
          <w:sz w:val="24"/>
          <w:szCs w:val="24"/>
        </w:rPr>
        <w:t xml:space="preserve"> k-2</w:t>
      </w:r>
      <w:r w:rsidR="005A6BC2">
        <w:rPr>
          <w:rFonts w:ascii="Times New Roman" w:hAnsi="Times New Roman" w:cs="Times New Roman"/>
          <w:sz w:val="24"/>
          <w:szCs w:val="24"/>
        </w:rPr>
        <w:t>, Krāslavā, Krāslavas novadā</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nomas</w:t>
      </w:r>
      <w:r w:rsidR="00E26428">
        <w:rPr>
          <w:rFonts w:ascii="Times New Roman" w:hAnsi="Times New Roman" w:cs="Times New Roman"/>
          <w:sz w:val="24"/>
          <w:szCs w:val="24"/>
        </w:rPr>
        <w:t xml:space="preserve"> tiesību mutiskā izsolē (turpmāk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5D15CA23"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F313E">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64DBB84D" w:rsidR="00E26428" w:rsidRDefault="00E26428"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ir skaidras un saprotamas tiesības un pienākumi, kas ir not</w:t>
      </w:r>
      <w:r w:rsidR="00FB1A6A" w:rsidRPr="003836FF">
        <w:rPr>
          <w:rFonts w:ascii="Times New Roman" w:hAnsi="Times New Roman" w:cs="Times New Roman"/>
          <w:sz w:val="24"/>
          <w:szCs w:val="24"/>
        </w:rPr>
        <w:t xml:space="preserve">eikti izsoles </w:t>
      </w:r>
      <w:r w:rsidRPr="003836FF">
        <w:rPr>
          <w:rFonts w:ascii="Times New Roman" w:hAnsi="Times New Roman" w:cs="Times New Roman"/>
          <w:sz w:val="24"/>
          <w:szCs w:val="24"/>
        </w:rPr>
        <w:t>n</w:t>
      </w:r>
      <w:r w:rsidR="00C1799C" w:rsidRPr="003836FF">
        <w:rPr>
          <w:rFonts w:ascii="Times New Roman" w:hAnsi="Times New Roman" w:cs="Times New Roman"/>
          <w:sz w:val="24"/>
          <w:szCs w:val="24"/>
        </w:rPr>
        <w:t>oteikumos</w:t>
      </w:r>
      <w:r w:rsidRPr="003836FF">
        <w:rPr>
          <w:rFonts w:ascii="Times New Roman" w:hAnsi="Times New Roman" w:cs="Times New Roman"/>
          <w:sz w:val="24"/>
          <w:szCs w:val="24"/>
        </w:rPr>
        <w:t xml:space="preserve"> un normatīvajos aktos;</w:t>
      </w:r>
    </w:p>
    <w:p w14:paraId="19CFF074" w14:textId="43398555"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es</w:t>
      </w:r>
      <w:r w:rsidR="00C1799C" w:rsidRPr="003836FF">
        <w:rPr>
          <w:rFonts w:ascii="Times New Roman" w:hAnsi="Times New Roman" w:cs="Times New Roman"/>
          <w:sz w:val="24"/>
          <w:szCs w:val="24"/>
        </w:rPr>
        <w:t>mu</w:t>
      </w:r>
      <w:r w:rsidRPr="003836FF">
        <w:rPr>
          <w:rFonts w:ascii="Times New Roman" w:hAnsi="Times New Roman" w:cs="Times New Roman"/>
          <w:sz w:val="24"/>
          <w:szCs w:val="24"/>
        </w:rPr>
        <w:t xml:space="preserve"> iepazin</w:t>
      </w:r>
      <w:r w:rsidR="00C1799C" w:rsidRPr="003836FF">
        <w:rPr>
          <w:rFonts w:ascii="Times New Roman" w:hAnsi="Times New Roman" w:cs="Times New Roman"/>
          <w:sz w:val="24"/>
          <w:szCs w:val="24"/>
        </w:rPr>
        <w:t>ies/iepazinusies</w:t>
      </w:r>
      <w:r w:rsidRPr="003836FF">
        <w:rPr>
          <w:rFonts w:ascii="Times New Roman" w:hAnsi="Times New Roman" w:cs="Times New Roman"/>
          <w:sz w:val="24"/>
          <w:szCs w:val="24"/>
        </w:rPr>
        <w:t xml:space="preserve"> ar izsoles no</w:t>
      </w:r>
      <w:r w:rsidR="00C1799C" w:rsidRPr="003836FF">
        <w:rPr>
          <w:rFonts w:ascii="Times New Roman" w:hAnsi="Times New Roman" w:cs="Times New Roman"/>
          <w:sz w:val="24"/>
          <w:szCs w:val="24"/>
        </w:rPr>
        <w:t>teikumiem</w:t>
      </w:r>
      <w:r w:rsidRPr="003836FF">
        <w:rPr>
          <w:rFonts w:ascii="Times New Roman" w:hAnsi="Times New Roman" w:cs="Times New Roman"/>
          <w:sz w:val="24"/>
          <w:szCs w:val="24"/>
        </w:rPr>
        <w:t>, pielikuma saturu, atzīst</w:t>
      </w:r>
      <w:r w:rsidR="00C1799C" w:rsidRPr="003836FF">
        <w:rPr>
          <w:rFonts w:ascii="Times New Roman" w:hAnsi="Times New Roman" w:cs="Times New Roman"/>
          <w:sz w:val="24"/>
          <w:szCs w:val="24"/>
        </w:rPr>
        <w:t>u</w:t>
      </w:r>
      <w:r w:rsidRPr="003836FF">
        <w:rPr>
          <w:rFonts w:ascii="Times New Roman" w:hAnsi="Times New Roman" w:cs="Times New Roman"/>
          <w:sz w:val="24"/>
          <w:szCs w:val="24"/>
        </w:rPr>
        <w:t xml:space="preserve"> to par pareizu, saprotamu un atbilstošu;</w:t>
      </w:r>
    </w:p>
    <w:p w14:paraId="59484251" w14:textId="570D729E"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 xml:space="preserve">ir skaidras un saprotamas </w:t>
      </w:r>
      <w:r w:rsidR="00C1799C" w:rsidRPr="003836FF">
        <w:rPr>
          <w:rFonts w:ascii="Times New Roman" w:hAnsi="Times New Roman" w:cs="Times New Roman"/>
          <w:sz w:val="24"/>
          <w:szCs w:val="24"/>
        </w:rPr>
        <w:t xml:space="preserve">noteikumos </w:t>
      </w:r>
      <w:r w:rsidRPr="003836FF">
        <w:rPr>
          <w:rFonts w:ascii="Times New Roman" w:hAnsi="Times New Roman" w:cs="Times New Roman"/>
          <w:sz w:val="24"/>
          <w:szCs w:val="24"/>
        </w:rPr>
        <w:t>noteiktās prasības piedāvājuma sagatavošanai</w:t>
      </w:r>
      <w:r w:rsidR="00C1799C" w:rsidRPr="003836FF">
        <w:rPr>
          <w:rFonts w:ascii="Times New Roman" w:hAnsi="Times New Roman" w:cs="Times New Roman"/>
          <w:sz w:val="24"/>
          <w:szCs w:val="24"/>
        </w:rPr>
        <w:t xml:space="preserve"> un </w:t>
      </w:r>
      <w:r w:rsidR="00CF313E" w:rsidRPr="003836FF">
        <w:rPr>
          <w:rFonts w:ascii="Times New Roman" w:hAnsi="Times New Roman" w:cs="Times New Roman"/>
          <w:sz w:val="24"/>
          <w:szCs w:val="24"/>
        </w:rPr>
        <w:t xml:space="preserve">skaidrs </w:t>
      </w:r>
      <w:r w:rsidR="00067530" w:rsidRPr="003836FF">
        <w:rPr>
          <w:rFonts w:ascii="Times New Roman" w:hAnsi="Times New Roman" w:cs="Times New Roman"/>
          <w:sz w:val="24"/>
          <w:szCs w:val="24"/>
        </w:rPr>
        <w:t>līguma priekšmets</w:t>
      </w:r>
      <w:r w:rsidRPr="003836FF">
        <w:rPr>
          <w:rFonts w:ascii="Times New Roman" w:hAnsi="Times New Roman" w:cs="Times New Roman"/>
          <w:sz w:val="24"/>
          <w:szCs w:val="24"/>
        </w:rPr>
        <w:t>;</w:t>
      </w:r>
    </w:p>
    <w:p w14:paraId="466DE996" w14:textId="2A09CB09" w:rsidR="008F6AB6"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uz pieteikuma iesniegšanas brīdi neesam pasludināti par maksātnespējīgu, nav uzsākts likvidācijas process, nav a</w:t>
      </w:r>
      <w:r w:rsidR="00AD187E" w:rsidRPr="003836FF">
        <w:rPr>
          <w:rFonts w:ascii="Times New Roman" w:hAnsi="Times New Roman" w:cs="Times New Roman"/>
          <w:sz w:val="24"/>
          <w:szCs w:val="24"/>
        </w:rPr>
        <w:t xml:space="preserve">pturēta saimnieciskā darbība, </w:t>
      </w:r>
      <w:r w:rsidR="008F6AB6" w:rsidRPr="003836FF">
        <w:rPr>
          <w:rFonts w:ascii="Times New Roman" w:eastAsia="Calibri" w:hAnsi="Times New Roman" w:cs="Times New Roman"/>
          <w:iCs/>
          <w:sz w:val="24"/>
          <w:szCs w:val="24"/>
        </w:rPr>
        <w:t xml:space="preserve">nav Valsts ieņēmumu dienesta administrēto nodokļu (nodevu) parāds, kas kopsummā pārsniedz </w:t>
      </w:r>
      <w:r w:rsidR="008F6AB6" w:rsidRPr="003836FF">
        <w:rPr>
          <w:rFonts w:ascii="Times New Roman" w:eastAsia="Calibri" w:hAnsi="Times New Roman" w:cs="Times New Roman"/>
          <w:iCs/>
          <w:color w:val="000000"/>
          <w:sz w:val="24"/>
          <w:szCs w:val="24"/>
        </w:rPr>
        <w:t>150 EUR (</w:t>
      </w:r>
      <w:r w:rsidR="008F6AB6" w:rsidRPr="003836FF">
        <w:rPr>
          <w:rFonts w:ascii="Times New Roman" w:eastAsia="Calibri" w:hAnsi="Times New Roman" w:cs="Times New Roman"/>
          <w:iCs/>
          <w:sz w:val="24"/>
          <w:szCs w:val="24"/>
        </w:rPr>
        <w:t xml:space="preserve">viens simts piecdesmit </w:t>
      </w:r>
      <w:proofErr w:type="spellStart"/>
      <w:r w:rsidR="008F6AB6" w:rsidRPr="003836FF">
        <w:rPr>
          <w:rFonts w:ascii="Times New Roman" w:eastAsia="Calibri" w:hAnsi="Times New Roman" w:cs="Times New Roman"/>
          <w:i/>
          <w:iCs/>
          <w:sz w:val="24"/>
          <w:szCs w:val="24"/>
        </w:rPr>
        <w:t>euro</w:t>
      </w:r>
      <w:proofErr w:type="spellEnd"/>
      <w:r w:rsidR="008F6AB6" w:rsidRPr="003836FF">
        <w:rPr>
          <w:rFonts w:ascii="Times New Roman" w:eastAsia="Calibri" w:hAnsi="Times New Roman" w:cs="Times New Roman"/>
          <w:iCs/>
          <w:sz w:val="24"/>
          <w:szCs w:val="24"/>
        </w:rPr>
        <w:t xml:space="preserve">), </w:t>
      </w:r>
      <w:r w:rsidR="008F6AB6" w:rsidRPr="003836FF">
        <w:rPr>
          <w:rFonts w:ascii="Times New Roman" w:hAnsi="Times New Roman" w:cs="Times New Roman"/>
          <w:sz w:val="24"/>
          <w:szCs w:val="24"/>
        </w:rPr>
        <w:t>kā arī nav nodokļu maksājumu parādu pret Krāslavas novada pašvaldību;</w:t>
      </w:r>
    </w:p>
    <w:p w14:paraId="442515C3" w14:textId="7FE3AA81"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piekrītam, ka personas dati tiks izmantoti, lai pārliecinātos par sniegtās informācijas patiesumu;</w:t>
      </w:r>
    </w:p>
    <w:p w14:paraId="5DC0A8BD" w14:textId="1A17F466"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visas izsoles piedāvājumā sniegtās ziņas par Pretendentu un tā piedāvājumiem ir patiesas;</w:t>
      </w:r>
    </w:p>
    <w:p w14:paraId="6D60903A" w14:textId="10032800" w:rsidR="003836FF" w:rsidRDefault="00E26428"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esmu informēts</w:t>
      </w:r>
      <w:r w:rsidR="008F6AB6" w:rsidRPr="003836FF">
        <w:rPr>
          <w:rFonts w:ascii="Times New Roman" w:hAnsi="Times New Roman" w:cs="Times New Roman"/>
          <w:sz w:val="24"/>
          <w:szCs w:val="24"/>
        </w:rPr>
        <w:t>/</w:t>
      </w:r>
      <w:proofErr w:type="spellStart"/>
      <w:r w:rsidR="008F6AB6" w:rsidRPr="003836FF">
        <w:rPr>
          <w:rFonts w:ascii="Times New Roman" w:hAnsi="Times New Roman" w:cs="Times New Roman"/>
          <w:sz w:val="24"/>
          <w:szCs w:val="24"/>
        </w:rPr>
        <w:t>ta</w:t>
      </w:r>
      <w:proofErr w:type="spellEnd"/>
      <w:r w:rsidRPr="003836FF">
        <w:rPr>
          <w:rFonts w:ascii="Times New Roman" w:hAnsi="Times New Roman" w:cs="Times New Roman"/>
          <w:sz w:val="24"/>
          <w:szCs w:val="24"/>
        </w:rPr>
        <w:t xml:space="preserve"> par manu personas datu apstrādi saskaņā ar šī pieteikuma veidlapai</w:t>
      </w:r>
      <w:r w:rsidR="003836FF" w:rsidRPr="003836FF">
        <w:rPr>
          <w:rFonts w:ascii="Times New Roman" w:hAnsi="Times New Roman" w:cs="Times New Roman"/>
          <w:sz w:val="24"/>
          <w:szCs w:val="24"/>
        </w:rPr>
        <w:t xml:space="preserve"> </w:t>
      </w:r>
      <w:r w:rsidRPr="003836FF">
        <w:rPr>
          <w:rFonts w:ascii="Times New Roman" w:hAnsi="Times New Roman" w:cs="Times New Roman"/>
          <w:sz w:val="24"/>
          <w:szCs w:val="24"/>
        </w:rPr>
        <w:t>pievienoto informatīvo paziņojumu par personas datu apstrādi (skat. pielikumu)</w:t>
      </w:r>
      <w:r w:rsidR="00CC0170" w:rsidRPr="003836FF">
        <w:rPr>
          <w:rFonts w:ascii="Times New Roman" w:hAnsi="Times New Roman" w:cs="Times New Roman"/>
          <w:sz w:val="24"/>
          <w:szCs w:val="24"/>
        </w:rPr>
        <w:t>;</w:t>
      </w:r>
    </w:p>
    <w:p w14:paraId="5B199AA7" w14:textId="77777777" w:rsidR="003836FF" w:rsidRDefault="003836FF" w:rsidP="003836FF">
      <w:pPr>
        <w:pStyle w:val="Sarakstarindkopa"/>
        <w:spacing w:after="0" w:line="240" w:lineRule="auto"/>
        <w:jc w:val="both"/>
        <w:rPr>
          <w:rFonts w:ascii="Times New Roman" w:hAnsi="Times New Roman" w:cs="Times New Roman"/>
          <w:sz w:val="24"/>
          <w:szCs w:val="24"/>
        </w:rPr>
      </w:pPr>
    </w:p>
    <w:p w14:paraId="3DE72BB8" w14:textId="6AE48044" w:rsidR="00CC0170" w:rsidRPr="003836FF" w:rsidRDefault="00CC0170"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nekustamais īpašums tiks izmantots</w:t>
      </w:r>
      <w:r w:rsidR="003836FF">
        <w:rPr>
          <w:rFonts w:ascii="Times New Roman" w:hAnsi="Times New Roman" w:cs="Times New Roman"/>
          <w:sz w:val="24"/>
          <w:szCs w:val="24"/>
        </w:rPr>
        <w:t xml:space="preserve"> ______</w:t>
      </w:r>
      <w:r w:rsidR="003836FF" w:rsidRPr="003836FF">
        <w:rPr>
          <w:rFonts w:ascii="Times New Roman" w:hAnsi="Times New Roman" w:cs="Times New Roman"/>
          <w:sz w:val="24"/>
          <w:szCs w:val="24"/>
        </w:rPr>
        <w:t>_________________________________</w:t>
      </w:r>
      <w:r w:rsidRPr="003836FF">
        <w:rPr>
          <w:rFonts w:ascii="Times New Roman" w:hAnsi="Times New Roman" w:cs="Times New Roman"/>
          <w:sz w:val="24"/>
          <w:szCs w:val="24"/>
        </w:rPr>
        <w:t>______</w:t>
      </w:r>
    </w:p>
    <w:p w14:paraId="7F93B8BC" w14:textId="77777777" w:rsidR="003836FF"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F8E1371" w14:textId="61231222"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0588D01" w14:textId="2B17EDC6" w:rsidR="00CC0170" w:rsidRPr="00E67378" w:rsidRDefault="00E67378" w:rsidP="00E6737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(norādīt saimnieciskās darbības veidu)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3DC698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sidR="00143F2B">
        <w:rPr>
          <w:rFonts w:ascii="Times New Roman" w:eastAsia="Times New Roman" w:hAnsi="Times New Roman" w:cs="Times New Roman"/>
          <w:kern w:val="1"/>
          <w:sz w:val="24"/>
          <w:szCs w:val="24"/>
          <w:lang w:eastAsia="hi-IN" w:bidi="hi-IN"/>
        </w:rPr>
        <w:t>24383</w:t>
      </w:r>
      <w:r w:rsidR="005A6BC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459132B6"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sidR="008A7A06">
        <w:rPr>
          <w:rFonts w:ascii="Times New Roman" w:hAnsi="Times New Roman" w:cs="Times New Roman"/>
          <w:sz w:val="24"/>
          <w:szCs w:val="24"/>
        </w:rPr>
        <w:t>nomu</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CC0170">
      <w:pgSz w:w="11906" w:h="16838"/>
      <w:pgMar w:top="568" w:right="849"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A6118"/>
    <w:multiLevelType w:val="hybridMultilevel"/>
    <w:tmpl w:val="27F8D9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 w15:restartNumberingAfterBreak="0">
    <w:nsid w:val="5C39431A"/>
    <w:multiLevelType w:val="hybridMultilevel"/>
    <w:tmpl w:val="CA0C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3341759">
    <w:abstractNumId w:val="1"/>
  </w:num>
  <w:num w:numId="2" w16cid:durableId="1690717658">
    <w:abstractNumId w:val="0"/>
  </w:num>
  <w:num w:numId="3" w16cid:durableId="630937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2D88"/>
    <w:rsid w:val="00067530"/>
    <w:rsid w:val="000B6678"/>
    <w:rsid w:val="00114F6C"/>
    <w:rsid w:val="00143F2B"/>
    <w:rsid w:val="00271632"/>
    <w:rsid w:val="00293AF4"/>
    <w:rsid w:val="002E7148"/>
    <w:rsid w:val="002F352A"/>
    <w:rsid w:val="00300B62"/>
    <w:rsid w:val="00313F14"/>
    <w:rsid w:val="003836FF"/>
    <w:rsid w:val="00411CDA"/>
    <w:rsid w:val="005A6BC2"/>
    <w:rsid w:val="006414B4"/>
    <w:rsid w:val="006A5EBF"/>
    <w:rsid w:val="007F3430"/>
    <w:rsid w:val="007F6F8C"/>
    <w:rsid w:val="00872AF8"/>
    <w:rsid w:val="008962E9"/>
    <w:rsid w:val="008A56AB"/>
    <w:rsid w:val="008A7A06"/>
    <w:rsid w:val="008F6AB6"/>
    <w:rsid w:val="00992D4C"/>
    <w:rsid w:val="00A45013"/>
    <w:rsid w:val="00AA6C3A"/>
    <w:rsid w:val="00AC7250"/>
    <w:rsid w:val="00AD187E"/>
    <w:rsid w:val="00AD3669"/>
    <w:rsid w:val="00AE32E4"/>
    <w:rsid w:val="00AF3F0B"/>
    <w:rsid w:val="00B33CD8"/>
    <w:rsid w:val="00B33EFB"/>
    <w:rsid w:val="00B75C2D"/>
    <w:rsid w:val="00C1799C"/>
    <w:rsid w:val="00CC0170"/>
    <w:rsid w:val="00CF313E"/>
    <w:rsid w:val="00D122F3"/>
    <w:rsid w:val="00D474F1"/>
    <w:rsid w:val="00D552F3"/>
    <w:rsid w:val="00D57167"/>
    <w:rsid w:val="00DA4590"/>
    <w:rsid w:val="00DD7EF6"/>
    <w:rsid w:val="00E26428"/>
    <w:rsid w:val="00E67378"/>
    <w:rsid w:val="00E82BF5"/>
    <w:rsid w:val="00ED64A2"/>
    <w:rsid w:val="00F572AA"/>
    <w:rsid w:val="00F85432"/>
    <w:rsid w:val="00F9542E"/>
    <w:rsid w:val="00FB1A6A"/>
    <w:rsid w:val="00FB502B"/>
    <w:rsid w:val="00FF02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customStyle="1" w:styleId="Neatrisintapieminana1">
    <w:name w:val="Neatrisināta pieminēšana1"/>
    <w:basedOn w:val="Noklusjumarindkopasfonts"/>
    <w:uiPriority w:val="99"/>
    <w:semiHidden/>
    <w:unhideWhenUsed/>
    <w:rsid w:val="00143F2B"/>
    <w:rPr>
      <w:color w:val="605E5C"/>
      <w:shd w:val="clear" w:color="auto" w:fill="E1DFDD"/>
    </w:rPr>
  </w:style>
  <w:style w:type="paragraph" w:styleId="Sarakstarindkopa">
    <w:name w:val="List Paragraph"/>
    <w:basedOn w:val="Parasts"/>
    <w:uiPriority w:val="34"/>
    <w:qFormat/>
    <w:rsid w:val="00383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2943</Words>
  <Characters>1679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4</cp:revision>
  <cp:lastPrinted>2026-05-11T08:33:00Z</cp:lastPrinted>
  <dcterms:created xsi:type="dcterms:W3CDTF">2026-08-05T06:01:00Z</dcterms:created>
  <dcterms:modified xsi:type="dcterms:W3CDTF">2026-08-05T06:07:00Z</dcterms:modified>
</cp:coreProperties>
</file>