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A4" w:rsidRDefault="00021AA4" w:rsidP="00021AA4">
      <w:pPr>
        <w:tabs>
          <w:tab w:val="left" w:pos="284"/>
          <w:tab w:val="left" w:pos="709"/>
        </w:tabs>
        <w:jc w:val="center"/>
        <w:rPr>
          <w:sz w:val="25"/>
        </w:rPr>
      </w:pPr>
      <w:r>
        <w:rPr>
          <w:noProof/>
          <w:sz w:val="25"/>
          <w:lang w:eastAsia="lv-LV"/>
        </w:rPr>
        <w:drawing>
          <wp:inline distT="0" distB="0" distL="0" distR="0" wp14:anchorId="71C27FFF" wp14:editId="4DB54263">
            <wp:extent cx="675640" cy="835025"/>
            <wp:effectExtent l="0" t="0" r="0" b="3175"/>
            <wp:docPr id="1" name="Attēls 1" descr="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AA4" w:rsidRPr="006A6A2A" w:rsidRDefault="00021AA4" w:rsidP="00021AA4">
      <w:pPr>
        <w:pStyle w:val="Parakstszemobjekta"/>
        <w:rPr>
          <w:szCs w:val="28"/>
        </w:rPr>
      </w:pPr>
      <w:proofErr w:type="gramStart"/>
      <w:r w:rsidRPr="006A6A2A">
        <w:rPr>
          <w:szCs w:val="28"/>
        </w:rPr>
        <w:t>LATVIJAS  REPUBLIKA</w:t>
      </w:r>
      <w:proofErr w:type="gramEnd"/>
      <w:r w:rsidRPr="006A6A2A">
        <w:rPr>
          <w:szCs w:val="28"/>
        </w:rPr>
        <w:t xml:space="preserve">  KRĀSLAVAS  NOVADS</w:t>
      </w:r>
    </w:p>
    <w:p w:rsidR="00021AA4" w:rsidRPr="006A6A2A" w:rsidRDefault="00021AA4" w:rsidP="00021AA4">
      <w:pPr>
        <w:pStyle w:val="Virsraksts1"/>
        <w:spacing w:before="0" w:after="0"/>
        <w:ind w:left="2160" w:hanging="216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A6A2A">
        <w:rPr>
          <w:rFonts w:ascii="Times New Roman" w:hAnsi="Times New Roman"/>
          <w:sz w:val="28"/>
          <w:szCs w:val="28"/>
        </w:rPr>
        <w:t>KRĀSLAVAS  NOVADA</w:t>
      </w:r>
      <w:proofErr w:type="gramEnd"/>
      <w:r w:rsidRPr="006A6A2A">
        <w:rPr>
          <w:rFonts w:ascii="Times New Roman" w:hAnsi="Times New Roman"/>
          <w:sz w:val="28"/>
          <w:szCs w:val="28"/>
        </w:rPr>
        <w:t xml:space="preserve">  DOME</w:t>
      </w:r>
    </w:p>
    <w:p w:rsidR="00021AA4" w:rsidRDefault="00021AA4" w:rsidP="00021AA4">
      <w:pPr>
        <w:tabs>
          <w:tab w:val="left" w:pos="540"/>
        </w:tabs>
        <w:rPr>
          <w:sz w:val="6"/>
          <w:szCs w:val="6"/>
        </w:rPr>
      </w:pPr>
    </w:p>
    <w:p w:rsidR="00021AA4" w:rsidRDefault="00021AA4" w:rsidP="00021AA4">
      <w:pPr>
        <w:tabs>
          <w:tab w:val="left" w:pos="284"/>
          <w:tab w:val="left" w:pos="709"/>
        </w:tabs>
        <w:jc w:val="center"/>
        <w:rPr>
          <w:sz w:val="22"/>
        </w:rPr>
      </w:pPr>
      <w:proofErr w:type="spellStart"/>
      <w:r>
        <w:rPr>
          <w:sz w:val="22"/>
        </w:rPr>
        <w:t>Reģ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Nr</w:t>
      </w:r>
      <w:proofErr w:type="spellEnd"/>
      <w:r>
        <w:rPr>
          <w:sz w:val="22"/>
        </w:rPr>
        <w:t>. 90001267487</w:t>
      </w:r>
    </w:p>
    <w:p w:rsidR="00021AA4" w:rsidRDefault="00021AA4" w:rsidP="00021AA4">
      <w:pPr>
        <w:tabs>
          <w:tab w:val="left" w:pos="284"/>
          <w:tab w:val="left" w:pos="709"/>
        </w:tabs>
        <w:jc w:val="center"/>
        <w:rPr>
          <w:sz w:val="22"/>
        </w:rPr>
      </w:pPr>
      <w:r>
        <w:rPr>
          <w:sz w:val="22"/>
        </w:rPr>
        <w:t xml:space="preserve">Rīgas iela 51, Krāslava, Krāslavas </w:t>
      </w:r>
      <w:proofErr w:type="spellStart"/>
      <w:r>
        <w:rPr>
          <w:sz w:val="22"/>
        </w:rPr>
        <w:t>nov</w:t>
      </w:r>
      <w:proofErr w:type="spellEnd"/>
      <w:r>
        <w:rPr>
          <w:sz w:val="22"/>
        </w:rPr>
        <w:t>., LV-5601. Tālrunis +371 65624383, fakss +371 65681772</w:t>
      </w:r>
    </w:p>
    <w:p w:rsidR="00021AA4" w:rsidRDefault="00021AA4" w:rsidP="00021AA4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16"/>
          <w:szCs w:val="16"/>
        </w:rPr>
      </w:pPr>
      <w:r>
        <w:rPr>
          <w:sz w:val="22"/>
        </w:rPr>
        <w:t xml:space="preserve">e-pasts: </w:t>
      </w:r>
      <w:hyperlink r:id="rId7" w:history="1">
        <w:r>
          <w:rPr>
            <w:rStyle w:val="Hipersaite"/>
            <w:sz w:val="22"/>
          </w:rPr>
          <w:t>dome@kraslava.lv</w:t>
        </w:r>
      </w:hyperlink>
    </w:p>
    <w:p w:rsidR="00021AA4" w:rsidRDefault="00021AA4" w:rsidP="00021AA4">
      <w:pPr>
        <w:tabs>
          <w:tab w:val="left" w:pos="284"/>
          <w:tab w:val="left" w:pos="709"/>
        </w:tabs>
        <w:jc w:val="center"/>
      </w:pPr>
    </w:p>
    <w:p w:rsidR="00021AA4" w:rsidRPr="00400A83" w:rsidRDefault="00021AA4" w:rsidP="00021AA4">
      <w:pPr>
        <w:tabs>
          <w:tab w:val="left" w:pos="284"/>
          <w:tab w:val="left" w:pos="709"/>
        </w:tabs>
        <w:jc w:val="center"/>
        <w:rPr>
          <w:sz w:val="22"/>
        </w:rPr>
      </w:pPr>
      <w:r>
        <w:t>Krāslavā</w:t>
      </w:r>
    </w:p>
    <w:p w:rsidR="00021AA4" w:rsidRDefault="00021AA4" w:rsidP="00021AA4">
      <w:pPr>
        <w:tabs>
          <w:tab w:val="left" w:pos="284"/>
          <w:tab w:val="left" w:pos="709"/>
        </w:tabs>
        <w:rPr>
          <w:b/>
        </w:rPr>
      </w:pPr>
    </w:p>
    <w:p w:rsidR="00021AA4" w:rsidRPr="009E1427" w:rsidRDefault="00021AA4" w:rsidP="00021AA4">
      <w:pPr>
        <w:tabs>
          <w:tab w:val="left" w:pos="284"/>
          <w:tab w:val="left" w:pos="709"/>
        </w:tabs>
        <w:rPr>
          <w:b/>
        </w:rPr>
      </w:pPr>
    </w:p>
    <w:p w:rsidR="00021AA4" w:rsidRDefault="00021AA4" w:rsidP="00021AA4">
      <w:pPr>
        <w:tabs>
          <w:tab w:val="left" w:pos="284"/>
          <w:tab w:val="left" w:pos="709"/>
        </w:tabs>
        <w:jc w:val="center"/>
        <w:rPr>
          <w:b/>
        </w:rPr>
      </w:pPr>
      <w:r>
        <w:rPr>
          <w:b/>
        </w:rPr>
        <w:t xml:space="preserve">ĀRKĀRTAS </w:t>
      </w:r>
      <w:r w:rsidRPr="009E1427">
        <w:rPr>
          <w:b/>
        </w:rPr>
        <w:t xml:space="preserve">SĒDES </w:t>
      </w:r>
    </w:p>
    <w:p w:rsidR="00021AA4" w:rsidRDefault="00021AA4" w:rsidP="00021AA4">
      <w:pPr>
        <w:tabs>
          <w:tab w:val="left" w:pos="284"/>
          <w:tab w:val="left" w:pos="709"/>
        </w:tabs>
        <w:jc w:val="center"/>
        <w:rPr>
          <w:b/>
        </w:rPr>
      </w:pPr>
      <w:r w:rsidRPr="009E1427">
        <w:rPr>
          <w:b/>
        </w:rPr>
        <w:t xml:space="preserve"> PROTOKOLS</w:t>
      </w:r>
    </w:p>
    <w:p w:rsidR="00021AA4" w:rsidRPr="009E1427" w:rsidRDefault="00021AA4" w:rsidP="00021AA4">
      <w:pPr>
        <w:tabs>
          <w:tab w:val="left" w:pos="284"/>
          <w:tab w:val="left" w:pos="709"/>
        </w:tabs>
        <w:rPr>
          <w:b/>
        </w:rPr>
      </w:pPr>
    </w:p>
    <w:p w:rsidR="00021AA4" w:rsidRDefault="00021AA4" w:rsidP="00021AA4">
      <w:r>
        <w:t>2013</w:t>
      </w:r>
      <w:r w:rsidRPr="009E1427">
        <w:t>.gada</w:t>
      </w:r>
      <w:r>
        <w:t xml:space="preserve"> 5.martā                           </w:t>
      </w:r>
      <w:r w:rsidRPr="009E1427">
        <w:t xml:space="preserve">   </w:t>
      </w:r>
      <w:r>
        <w:t xml:space="preserve">                </w:t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Nr.3</w:t>
      </w:r>
    </w:p>
    <w:p w:rsidR="00021AA4" w:rsidRPr="009E1427" w:rsidRDefault="00021AA4" w:rsidP="00021AA4"/>
    <w:p w:rsidR="00021AA4" w:rsidRDefault="00021AA4" w:rsidP="00021AA4">
      <w:pPr>
        <w:pStyle w:val="Pamatteksts"/>
        <w:rPr>
          <w:sz w:val="24"/>
          <w:szCs w:val="24"/>
        </w:rPr>
      </w:pPr>
    </w:p>
    <w:p w:rsidR="00021AA4" w:rsidRPr="00A222C3" w:rsidRDefault="00021AA4" w:rsidP="00021AA4">
      <w:pPr>
        <w:pStyle w:val="Pamatteksts"/>
        <w:rPr>
          <w:sz w:val="24"/>
          <w:szCs w:val="24"/>
        </w:rPr>
      </w:pPr>
      <w:r w:rsidRPr="00A222C3">
        <w:rPr>
          <w:sz w:val="24"/>
          <w:szCs w:val="24"/>
        </w:rPr>
        <w:t>Sēde sasaukta</w:t>
      </w:r>
      <w:r w:rsidRPr="00A222C3">
        <w:rPr>
          <w:sz w:val="24"/>
          <w:szCs w:val="24"/>
        </w:rPr>
        <w:tab/>
        <w:t xml:space="preserve"> Krāslavas novada domē, </w:t>
      </w:r>
    </w:p>
    <w:p w:rsidR="00021AA4" w:rsidRPr="00A222C3" w:rsidRDefault="00021AA4" w:rsidP="00021AA4">
      <w:pPr>
        <w:pStyle w:val="Pamatteksts"/>
        <w:rPr>
          <w:sz w:val="24"/>
          <w:szCs w:val="24"/>
        </w:rPr>
      </w:pPr>
      <w:r w:rsidRPr="00A222C3">
        <w:rPr>
          <w:sz w:val="24"/>
          <w:szCs w:val="24"/>
        </w:rPr>
        <w:tab/>
      </w:r>
      <w:r w:rsidRPr="00A222C3">
        <w:rPr>
          <w:sz w:val="24"/>
          <w:szCs w:val="24"/>
        </w:rPr>
        <w:tab/>
        <w:t xml:space="preserve"> Rīgas ielā 51, Krāslavā, plkst.14</w:t>
      </w:r>
      <w:r w:rsidRPr="00A222C3">
        <w:rPr>
          <w:sz w:val="24"/>
          <w:szCs w:val="24"/>
          <w:vertAlign w:val="superscript"/>
        </w:rPr>
        <w:t>00</w:t>
      </w:r>
    </w:p>
    <w:p w:rsidR="00021AA4" w:rsidRPr="009E1427" w:rsidRDefault="00021AA4" w:rsidP="00021AA4">
      <w:pPr>
        <w:pStyle w:val="Pamatteksts"/>
        <w:ind w:firstLine="720"/>
      </w:pPr>
    </w:p>
    <w:p w:rsidR="00021AA4" w:rsidRPr="009E1427" w:rsidRDefault="00021AA4" w:rsidP="00021AA4">
      <w:pPr>
        <w:tabs>
          <w:tab w:val="left" w:pos="284"/>
          <w:tab w:val="left" w:pos="709"/>
        </w:tabs>
        <w:rPr>
          <w:vertAlign w:val="superscript"/>
        </w:rPr>
      </w:pPr>
      <w:r>
        <w:t>Sēdi atklāj plkst.</w:t>
      </w:r>
      <w:r w:rsidRPr="009E1427">
        <w:t>14</w:t>
      </w:r>
      <w:r w:rsidRPr="009E1427">
        <w:rPr>
          <w:vertAlign w:val="superscript"/>
        </w:rPr>
        <w:t>00</w:t>
      </w:r>
    </w:p>
    <w:p w:rsidR="00021AA4" w:rsidRPr="009E1427" w:rsidRDefault="00021AA4" w:rsidP="00021AA4">
      <w:pPr>
        <w:tabs>
          <w:tab w:val="left" w:pos="284"/>
          <w:tab w:val="left" w:pos="709"/>
        </w:tabs>
      </w:pPr>
    </w:p>
    <w:p w:rsidR="00021AA4" w:rsidRPr="00EC4D36" w:rsidRDefault="00021AA4" w:rsidP="00021AA4">
      <w:pPr>
        <w:tabs>
          <w:tab w:val="left" w:pos="284"/>
          <w:tab w:val="left" w:pos="709"/>
        </w:tabs>
      </w:pPr>
      <w:r w:rsidRPr="009E1427">
        <w:rPr>
          <w:b/>
        </w:rPr>
        <w:t>Sēdi vada</w:t>
      </w:r>
      <w:r w:rsidRPr="009E1427">
        <w:t xml:space="preserve"> </w:t>
      </w:r>
      <w:r w:rsidRPr="009E1427">
        <w:tab/>
        <w:t>– novada domes priekšs</w:t>
      </w:r>
      <w:r>
        <w:t xml:space="preserve">ēdētājs Gunārs </w:t>
      </w:r>
      <w:proofErr w:type="spellStart"/>
      <w:r>
        <w:t>Upenieks</w:t>
      </w:r>
      <w:proofErr w:type="spellEnd"/>
    </w:p>
    <w:p w:rsidR="00021AA4" w:rsidRPr="009E1427" w:rsidRDefault="00021AA4" w:rsidP="00021AA4">
      <w:pPr>
        <w:tabs>
          <w:tab w:val="left" w:pos="284"/>
          <w:tab w:val="left" w:pos="709"/>
        </w:tabs>
      </w:pPr>
      <w:r w:rsidRPr="009E1427">
        <w:rPr>
          <w:b/>
        </w:rPr>
        <w:t xml:space="preserve">Protokolē </w:t>
      </w:r>
      <w:r w:rsidRPr="009E1427">
        <w:rPr>
          <w:b/>
        </w:rPr>
        <w:tab/>
      </w:r>
      <w:r>
        <w:t xml:space="preserve">– lietvede Ārija </w:t>
      </w:r>
      <w:proofErr w:type="spellStart"/>
      <w:r>
        <w:t>Leonoviča</w:t>
      </w:r>
      <w:proofErr w:type="spellEnd"/>
    </w:p>
    <w:p w:rsidR="00021AA4" w:rsidRDefault="00021AA4" w:rsidP="00021AA4">
      <w:pPr>
        <w:tabs>
          <w:tab w:val="left" w:pos="284"/>
          <w:tab w:val="left" w:pos="709"/>
        </w:tabs>
      </w:pPr>
    </w:p>
    <w:p w:rsidR="00021AA4" w:rsidRPr="009E1427" w:rsidRDefault="00021AA4" w:rsidP="00021AA4">
      <w:pPr>
        <w:tabs>
          <w:tab w:val="left" w:pos="284"/>
          <w:tab w:val="left" w:pos="709"/>
        </w:tabs>
      </w:pPr>
    </w:p>
    <w:p w:rsidR="00021AA4" w:rsidRPr="00A222C3" w:rsidRDefault="00021AA4" w:rsidP="00021AA4">
      <w:pPr>
        <w:pStyle w:val="Pamatteksts"/>
        <w:rPr>
          <w:sz w:val="24"/>
          <w:szCs w:val="24"/>
        </w:rPr>
      </w:pPr>
      <w:r w:rsidRPr="00A222C3">
        <w:rPr>
          <w:b/>
          <w:sz w:val="24"/>
          <w:szCs w:val="24"/>
        </w:rPr>
        <w:t>Piedalās</w:t>
      </w:r>
      <w:r w:rsidRPr="00A222C3">
        <w:rPr>
          <w:sz w:val="24"/>
          <w:szCs w:val="24"/>
        </w:rPr>
        <w:t xml:space="preserve"> </w:t>
      </w:r>
      <w:r w:rsidRPr="00A222C3">
        <w:rPr>
          <w:sz w:val="24"/>
          <w:szCs w:val="24"/>
        </w:rPr>
        <w:tab/>
        <w:t xml:space="preserve"> </w:t>
      </w:r>
    </w:p>
    <w:p w:rsidR="00021AA4" w:rsidRPr="00A222C3" w:rsidRDefault="00021AA4" w:rsidP="00021AA4">
      <w:pPr>
        <w:pStyle w:val="Pamatteksts"/>
        <w:ind w:left="993" w:hanging="993"/>
        <w:jc w:val="both"/>
        <w:rPr>
          <w:sz w:val="24"/>
          <w:szCs w:val="24"/>
        </w:rPr>
      </w:pPr>
      <w:r w:rsidRPr="00A222C3">
        <w:rPr>
          <w:sz w:val="24"/>
          <w:szCs w:val="24"/>
        </w:rPr>
        <w:t xml:space="preserve"> Deputāti: </w:t>
      </w:r>
      <w:r w:rsidRPr="00637CAC">
        <w:rPr>
          <w:sz w:val="24"/>
          <w:szCs w:val="24"/>
        </w:rPr>
        <w:t xml:space="preserve">Vitālijs </w:t>
      </w:r>
      <w:proofErr w:type="spellStart"/>
      <w:r w:rsidRPr="00637CAC">
        <w:rPr>
          <w:sz w:val="24"/>
          <w:szCs w:val="24"/>
        </w:rPr>
        <w:t>Aišpurs</w:t>
      </w:r>
      <w:proofErr w:type="spellEnd"/>
      <w:r>
        <w:rPr>
          <w:sz w:val="24"/>
          <w:szCs w:val="24"/>
        </w:rPr>
        <w:t>,</w:t>
      </w:r>
      <w:r w:rsidRPr="00637CAC">
        <w:rPr>
          <w:sz w:val="24"/>
          <w:szCs w:val="24"/>
        </w:rPr>
        <w:t xml:space="preserve"> </w:t>
      </w:r>
      <w:r w:rsidRPr="00A222C3">
        <w:rPr>
          <w:sz w:val="24"/>
          <w:szCs w:val="24"/>
        </w:rPr>
        <w:t xml:space="preserve">Vera </w:t>
      </w:r>
      <w:proofErr w:type="spellStart"/>
      <w:r w:rsidRPr="00A222C3">
        <w:rPr>
          <w:sz w:val="24"/>
          <w:szCs w:val="24"/>
        </w:rPr>
        <w:t>Bīriņa</w:t>
      </w:r>
      <w:proofErr w:type="spellEnd"/>
      <w:r w:rsidRPr="00A222C3">
        <w:rPr>
          <w:sz w:val="24"/>
          <w:szCs w:val="24"/>
        </w:rPr>
        <w:t xml:space="preserve">, Ēvalds </w:t>
      </w:r>
      <w:proofErr w:type="spellStart"/>
      <w:r w:rsidRPr="00A222C3">
        <w:rPr>
          <w:sz w:val="24"/>
          <w:szCs w:val="24"/>
        </w:rPr>
        <w:t>Cauņa</w:t>
      </w:r>
      <w:proofErr w:type="spellEnd"/>
      <w:r w:rsidRPr="00A222C3">
        <w:rPr>
          <w:sz w:val="24"/>
          <w:szCs w:val="24"/>
        </w:rPr>
        <w:t xml:space="preserve">, Jāzeps </w:t>
      </w:r>
      <w:proofErr w:type="spellStart"/>
      <w:r w:rsidRPr="00A222C3">
        <w:rPr>
          <w:sz w:val="24"/>
          <w:szCs w:val="24"/>
        </w:rPr>
        <w:t>Dobkevičs</w:t>
      </w:r>
      <w:proofErr w:type="spellEnd"/>
      <w:r w:rsidRPr="00A222C3">
        <w:rPr>
          <w:sz w:val="24"/>
          <w:szCs w:val="24"/>
        </w:rPr>
        <w:t xml:space="preserve">, Aleksandrs </w:t>
      </w:r>
      <w:proofErr w:type="spellStart"/>
      <w:r w:rsidRPr="00A222C3">
        <w:rPr>
          <w:sz w:val="24"/>
          <w:szCs w:val="24"/>
        </w:rPr>
        <w:t>Jevtušoks</w:t>
      </w:r>
      <w:proofErr w:type="spellEnd"/>
      <w:r w:rsidRPr="00A222C3">
        <w:rPr>
          <w:sz w:val="24"/>
          <w:szCs w:val="24"/>
        </w:rPr>
        <w:t xml:space="preserve">, Valērijs </w:t>
      </w:r>
      <w:proofErr w:type="spellStart"/>
      <w:r w:rsidRPr="00A222C3">
        <w:rPr>
          <w:sz w:val="24"/>
          <w:szCs w:val="24"/>
        </w:rPr>
        <w:t>Karpovs</w:t>
      </w:r>
      <w:proofErr w:type="spellEnd"/>
      <w:r>
        <w:rPr>
          <w:sz w:val="24"/>
          <w:szCs w:val="24"/>
        </w:rPr>
        <w:t>,</w:t>
      </w:r>
      <w:r w:rsidRPr="00A222C3">
        <w:rPr>
          <w:sz w:val="24"/>
          <w:szCs w:val="24"/>
        </w:rPr>
        <w:t xml:space="preserve"> Antons </w:t>
      </w:r>
      <w:proofErr w:type="spellStart"/>
      <w:r w:rsidRPr="00A222C3">
        <w:rPr>
          <w:sz w:val="24"/>
          <w:szCs w:val="24"/>
        </w:rPr>
        <w:t>Ļaksa</w:t>
      </w:r>
      <w:proofErr w:type="spellEnd"/>
      <w:r w:rsidRPr="00A222C3">
        <w:rPr>
          <w:sz w:val="24"/>
          <w:szCs w:val="24"/>
        </w:rPr>
        <w:t xml:space="preserve">, </w:t>
      </w:r>
      <w:r w:rsidRPr="00637CAC">
        <w:rPr>
          <w:sz w:val="24"/>
          <w:szCs w:val="24"/>
        </w:rPr>
        <w:t xml:space="preserve">Viktors </w:t>
      </w:r>
      <w:proofErr w:type="spellStart"/>
      <w:r w:rsidRPr="00637CAC">
        <w:rPr>
          <w:sz w:val="24"/>
          <w:szCs w:val="24"/>
        </w:rPr>
        <w:t>Moisejs</w:t>
      </w:r>
      <w:proofErr w:type="spellEnd"/>
      <w:r>
        <w:rPr>
          <w:sz w:val="24"/>
          <w:szCs w:val="24"/>
        </w:rPr>
        <w:t>,</w:t>
      </w:r>
      <w:r w:rsidRPr="00637CAC">
        <w:rPr>
          <w:sz w:val="24"/>
          <w:szCs w:val="24"/>
        </w:rPr>
        <w:t xml:space="preserve"> </w:t>
      </w:r>
      <w:r w:rsidRPr="00A222C3">
        <w:rPr>
          <w:sz w:val="24"/>
          <w:szCs w:val="24"/>
        </w:rPr>
        <w:t xml:space="preserve">Egils </w:t>
      </w:r>
      <w:proofErr w:type="spellStart"/>
      <w:r w:rsidRPr="00A222C3">
        <w:rPr>
          <w:sz w:val="24"/>
          <w:szCs w:val="24"/>
        </w:rPr>
        <w:t>Muskars</w:t>
      </w:r>
      <w:proofErr w:type="spellEnd"/>
      <w:r w:rsidRPr="00A222C3">
        <w:rPr>
          <w:sz w:val="24"/>
          <w:szCs w:val="24"/>
        </w:rPr>
        <w:t xml:space="preserve">, Jānis </w:t>
      </w:r>
      <w:proofErr w:type="spellStart"/>
      <w:r w:rsidRPr="00A222C3">
        <w:rPr>
          <w:sz w:val="24"/>
          <w:szCs w:val="24"/>
        </w:rPr>
        <w:t>Tukāns</w:t>
      </w:r>
      <w:proofErr w:type="spellEnd"/>
      <w:r w:rsidRPr="00A222C3">
        <w:rPr>
          <w:sz w:val="24"/>
          <w:szCs w:val="24"/>
        </w:rPr>
        <w:t xml:space="preserve">, Gunārs </w:t>
      </w:r>
      <w:proofErr w:type="spellStart"/>
      <w:r w:rsidRPr="00A222C3">
        <w:rPr>
          <w:sz w:val="24"/>
          <w:szCs w:val="24"/>
        </w:rPr>
        <w:t>Upenieks</w:t>
      </w:r>
      <w:proofErr w:type="spellEnd"/>
      <w:r w:rsidRPr="00A222C3">
        <w:rPr>
          <w:sz w:val="24"/>
          <w:szCs w:val="24"/>
        </w:rPr>
        <w:t xml:space="preserve">, Andris </w:t>
      </w:r>
      <w:proofErr w:type="spellStart"/>
      <w:r w:rsidRPr="00A222C3">
        <w:rPr>
          <w:sz w:val="24"/>
          <w:szCs w:val="24"/>
        </w:rPr>
        <w:t>Uzuls</w:t>
      </w:r>
      <w:proofErr w:type="spellEnd"/>
      <w:r w:rsidRPr="00A222C3">
        <w:rPr>
          <w:sz w:val="24"/>
          <w:szCs w:val="24"/>
        </w:rPr>
        <w:t xml:space="preserve">, Viktorija </w:t>
      </w:r>
      <w:proofErr w:type="spellStart"/>
      <w:r w:rsidRPr="00A222C3">
        <w:rPr>
          <w:sz w:val="24"/>
          <w:szCs w:val="24"/>
        </w:rPr>
        <w:t>Vengreviča</w:t>
      </w:r>
      <w:proofErr w:type="spellEnd"/>
      <w:r w:rsidRPr="00A222C3">
        <w:rPr>
          <w:sz w:val="24"/>
          <w:szCs w:val="24"/>
        </w:rPr>
        <w:t xml:space="preserve">, Francis </w:t>
      </w:r>
      <w:proofErr w:type="spellStart"/>
      <w:r w:rsidRPr="00A222C3">
        <w:rPr>
          <w:sz w:val="24"/>
          <w:szCs w:val="24"/>
        </w:rPr>
        <w:t>Zalbovičs</w:t>
      </w:r>
      <w:proofErr w:type="spellEnd"/>
    </w:p>
    <w:p w:rsidR="00021AA4" w:rsidRDefault="00021AA4" w:rsidP="00021AA4">
      <w:pPr>
        <w:pStyle w:val="Pamatteksts"/>
        <w:jc w:val="both"/>
        <w:rPr>
          <w:sz w:val="24"/>
          <w:szCs w:val="24"/>
          <w:u w:val="single"/>
        </w:rPr>
      </w:pPr>
    </w:p>
    <w:p w:rsidR="00021AA4" w:rsidRPr="00A222C3" w:rsidRDefault="00021AA4" w:rsidP="00021AA4">
      <w:pPr>
        <w:pStyle w:val="Pamatteksts"/>
        <w:jc w:val="both"/>
        <w:rPr>
          <w:sz w:val="24"/>
          <w:szCs w:val="24"/>
          <w:u w:val="single"/>
        </w:rPr>
      </w:pPr>
    </w:p>
    <w:p w:rsidR="00021AA4" w:rsidRPr="00B04BCD" w:rsidRDefault="00021AA4" w:rsidP="00021AA4">
      <w:pPr>
        <w:pStyle w:val="Pamatteksts"/>
        <w:jc w:val="both"/>
        <w:rPr>
          <w:sz w:val="24"/>
          <w:szCs w:val="24"/>
        </w:rPr>
      </w:pPr>
      <w:r w:rsidRPr="00A222C3">
        <w:rPr>
          <w:b/>
          <w:sz w:val="24"/>
          <w:szCs w:val="24"/>
        </w:rPr>
        <w:t>Pašvaldības administrācijas darbinieki un pieaicinātie:</w:t>
      </w:r>
      <w:r w:rsidRPr="00A222C3">
        <w:rPr>
          <w:sz w:val="24"/>
          <w:szCs w:val="24"/>
        </w:rPr>
        <w:t xml:space="preserve"> </w:t>
      </w:r>
      <w:proofErr w:type="spellStart"/>
      <w:r w:rsidRPr="00A222C3">
        <w:rPr>
          <w:sz w:val="24"/>
          <w:szCs w:val="24"/>
        </w:rPr>
        <w:t>J.Geiba</w:t>
      </w:r>
      <w:proofErr w:type="spellEnd"/>
      <w:r w:rsidRPr="00A222C3">
        <w:rPr>
          <w:sz w:val="24"/>
          <w:szCs w:val="24"/>
        </w:rPr>
        <w:t xml:space="preserve"> (domes izpilddirektors), </w:t>
      </w:r>
      <w:proofErr w:type="spellStart"/>
      <w:r>
        <w:rPr>
          <w:sz w:val="24"/>
          <w:szCs w:val="24"/>
        </w:rPr>
        <w:t>I.Danovska</w:t>
      </w:r>
      <w:proofErr w:type="spellEnd"/>
      <w:r>
        <w:rPr>
          <w:sz w:val="24"/>
          <w:szCs w:val="24"/>
        </w:rPr>
        <w:t xml:space="preserve"> (būvvaldes vadītāja, arhitekte), </w:t>
      </w:r>
      <w:proofErr w:type="spellStart"/>
      <w:r>
        <w:rPr>
          <w:sz w:val="24"/>
          <w:szCs w:val="24"/>
        </w:rPr>
        <w:t>A.Skerškāns</w:t>
      </w:r>
      <w:proofErr w:type="spellEnd"/>
      <w:r>
        <w:rPr>
          <w:sz w:val="24"/>
          <w:szCs w:val="24"/>
        </w:rPr>
        <w:t xml:space="preserve"> (vecākais juriskonsults), </w:t>
      </w:r>
      <w:proofErr w:type="spellStart"/>
      <w:r>
        <w:rPr>
          <w:sz w:val="24"/>
          <w:szCs w:val="24"/>
        </w:rPr>
        <w:t>P.Bārtulis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Zs</w:t>
      </w:r>
      <w:proofErr w:type="spellEnd"/>
      <w:r>
        <w:rPr>
          <w:sz w:val="24"/>
          <w:szCs w:val="24"/>
        </w:rPr>
        <w:t xml:space="preserve"> „Sapnis” īpašnieks)</w:t>
      </w:r>
    </w:p>
    <w:p w:rsidR="00021AA4" w:rsidRPr="00A222C3" w:rsidRDefault="00021AA4" w:rsidP="00021AA4">
      <w:pPr>
        <w:pStyle w:val="Pamatteksts"/>
        <w:rPr>
          <w:sz w:val="24"/>
          <w:szCs w:val="24"/>
        </w:rPr>
      </w:pPr>
    </w:p>
    <w:p w:rsidR="00021AA4" w:rsidRPr="00B04BCD" w:rsidRDefault="00021AA4" w:rsidP="00021AA4">
      <w:pPr>
        <w:rPr>
          <w:szCs w:val="24"/>
        </w:rPr>
      </w:pPr>
      <w:r w:rsidRPr="00A222C3">
        <w:rPr>
          <w:szCs w:val="24"/>
        </w:rPr>
        <w:t xml:space="preserve">Nepiedalās: Valentīna </w:t>
      </w:r>
      <w:proofErr w:type="spellStart"/>
      <w:r w:rsidRPr="00A222C3">
        <w:rPr>
          <w:szCs w:val="24"/>
        </w:rPr>
        <w:t>Bārtule</w:t>
      </w:r>
      <w:proofErr w:type="spellEnd"/>
      <w:r>
        <w:rPr>
          <w:szCs w:val="24"/>
        </w:rPr>
        <w:t xml:space="preserve"> </w:t>
      </w:r>
      <w:r w:rsidRPr="00A222C3">
        <w:rPr>
          <w:szCs w:val="24"/>
        </w:rPr>
        <w:t>(</w:t>
      </w:r>
      <w:r>
        <w:rPr>
          <w:szCs w:val="24"/>
        </w:rPr>
        <w:t>komandējumā</w:t>
      </w:r>
      <w:r w:rsidRPr="00A222C3">
        <w:rPr>
          <w:szCs w:val="24"/>
        </w:rPr>
        <w:t xml:space="preserve">), </w:t>
      </w:r>
      <w:r>
        <w:t xml:space="preserve">Aleksandrs </w:t>
      </w:r>
      <w:proofErr w:type="spellStart"/>
      <w:r w:rsidRPr="00A9395D">
        <w:t>Kļimovs</w:t>
      </w:r>
      <w:proofErr w:type="spellEnd"/>
      <w:r>
        <w:t xml:space="preserve"> (nepiedalās attaisnojošu iemeslu dēļ),</w:t>
      </w:r>
      <w:r w:rsidRPr="00A222C3">
        <w:rPr>
          <w:szCs w:val="24"/>
        </w:rPr>
        <w:t xml:space="preserve"> Artis </w:t>
      </w:r>
      <w:proofErr w:type="spellStart"/>
      <w:r w:rsidRPr="00A222C3">
        <w:rPr>
          <w:szCs w:val="24"/>
        </w:rPr>
        <w:t>Konošonoks</w:t>
      </w:r>
      <w:proofErr w:type="spellEnd"/>
      <w:r w:rsidRPr="00A222C3">
        <w:rPr>
          <w:szCs w:val="24"/>
        </w:rPr>
        <w:t xml:space="preserve"> (</w:t>
      </w:r>
      <w:r>
        <w:rPr>
          <w:szCs w:val="24"/>
        </w:rPr>
        <w:t>komandējumā</w:t>
      </w:r>
      <w:r w:rsidRPr="00A222C3">
        <w:rPr>
          <w:szCs w:val="24"/>
        </w:rPr>
        <w:t xml:space="preserve">) </w:t>
      </w:r>
    </w:p>
    <w:p w:rsidR="00021AA4" w:rsidRDefault="00021AA4" w:rsidP="00021AA4"/>
    <w:p w:rsidR="00021AA4" w:rsidRDefault="00021AA4" w:rsidP="00021AA4">
      <w:pPr>
        <w:rPr>
          <w:b/>
        </w:rPr>
      </w:pPr>
    </w:p>
    <w:p w:rsidR="00021AA4" w:rsidRDefault="00021AA4" w:rsidP="00021AA4">
      <w:pPr>
        <w:rPr>
          <w:b/>
        </w:rPr>
      </w:pPr>
    </w:p>
    <w:p w:rsidR="00021AA4" w:rsidRDefault="00021AA4" w:rsidP="00021AA4">
      <w:pPr>
        <w:rPr>
          <w:b/>
        </w:rPr>
      </w:pPr>
      <w:r>
        <w:rPr>
          <w:b/>
        </w:rPr>
        <w:t>Darba kārtība:</w:t>
      </w:r>
    </w:p>
    <w:p w:rsidR="00021AA4" w:rsidRDefault="00021AA4" w:rsidP="00021AA4">
      <w:pPr>
        <w:rPr>
          <w:b/>
        </w:rPr>
      </w:pPr>
    </w:p>
    <w:p w:rsidR="00021AA4" w:rsidRPr="009738AB" w:rsidRDefault="00021AA4" w:rsidP="00021AA4">
      <w:pPr>
        <w:pStyle w:val="Sarakstarindkopa"/>
        <w:numPr>
          <w:ilvl w:val="0"/>
          <w:numId w:val="2"/>
        </w:numPr>
      </w:pPr>
      <w:r w:rsidRPr="009738AB">
        <w:t>Par tirgus statusa piešķiršanu</w:t>
      </w:r>
    </w:p>
    <w:p w:rsidR="00021AA4" w:rsidRDefault="00021AA4" w:rsidP="00021AA4">
      <w:pPr>
        <w:rPr>
          <w:b/>
        </w:rPr>
      </w:pPr>
    </w:p>
    <w:p w:rsidR="00021AA4" w:rsidRDefault="00021AA4" w:rsidP="00021AA4">
      <w:pPr>
        <w:jc w:val="center"/>
        <w:rPr>
          <w:b/>
        </w:rPr>
      </w:pPr>
    </w:p>
    <w:p w:rsidR="00021AA4" w:rsidRDefault="00021AA4" w:rsidP="00021AA4">
      <w:pPr>
        <w:jc w:val="center"/>
        <w:rPr>
          <w:b/>
        </w:rPr>
      </w:pPr>
    </w:p>
    <w:p w:rsidR="00021AA4" w:rsidRDefault="00021AA4" w:rsidP="00021AA4">
      <w:pPr>
        <w:jc w:val="center"/>
        <w:rPr>
          <w:b/>
        </w:rPr>
      </w:pPr>
    </w:p>
    <w:p w:rsidR="00021AA4" w:rsidRDefault="00021AA4" w:rsidP="00021AA4">
      <w:pPr>
        <w:jc w:val="center"/>
        <w:rPr>
          <w:b/>
        </w:rPr>
      </w:pPr>
    </w:p>
    <w:p w:rsidR="00021AA4" w:rsidRPr="006A6A2A" w:rsidRDefault="00021AA4" w:rsidP="00021AA4">
      <w:pPr>
        <w:jc w:val="center"/>
        <w:rPr>
          <w:b/>
        </w:rPr>
      </w:pPr>
      <w:r>
        <w:rPr>
          <w:b/>
        </w:rPr>
        <w:lastRenderedPageBreak/>
        <w:t>1.</w:t>
      </w:r>
      <w:r>
        <w:rPr>
          <w:rFonts w:cs="Times New Roman"/>
          <w:b/>
        </w:rPr>
        <w:t>§</w:t>
      </w:r>
    </w:p>
    <w:p w:rsidR="00021AA4" w:rsidRPr="00F4083E" w:rsidRDefault="00021AA4" w:rsidP="00021AA4">
      <w:pPr>
        <w:jc w:val="center"/>
        <w:rPr>
          <w:b/>
          <w:u w:val="single"/>
        </w:rPr>
      </w:pPr>
      <w:r w:rsidRPr="00F4083E">
        <w:rPr>
          <w:b/>
          <w:u w:val="single"/>
        </w:rPr>
        <w:t xml:space="preserve">Par tirgus statusa piešķiršanu </w:t>
      </w:r>
    </w:p>
    <w:p w:rsidR="00021AA4" w:rsidRDefault="00021AA4" w:rsidP="00021AA4">
      <w:pPr>
        <w:tabs>
          <w:tab w:val="left" w:pos="720"/>
        </w:tabs>
        <w:rPr>
          <w:lang w:bidi="en-US"/>
        </w:rPr>
      </w:pPr>
      <w:r>
        <w:rPr>
          <w:lang w:bidi="en-US"/>
        </w:rPr>
        <w:t xml:space="preserve">Ziņo: </w:t>
      </w:r>
      <w:proofErr w:type="spellStart"/>
      <w:r>
        <w:rPr>
          <w:lang w:bidi="en-US"/>
        </w:rPr>
        <w:t>G.Upenieks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V.Vengreviča</w:t>
      </w:r>
      <w:proofErr w:type="spellEnd"/>
      <w:r>
        <w:rPr>
          <w:lang w:bidi="en-US"/>
        </w:rPr>
        <w:t xml:space="preserve"> (Plānošanas un infrastruktūras attīstības komitejas priekšsēdētāja)</w:t>
      </w:r>
    </w:p>
    <w:p w:rsidR="00021AA4" w:rsidRDefault="00021AA4" w:rsidP="00021AA4">
      <w:pPr>
        <w:tabs>
          <w:tab w:val="left" w:pos="720"/>
        </w:tabs>
        <w:rPr>
          <w:lang w:bidi="en-US"/>
        </w:rPr>
      </w:pPr>
      <w:r>
        <w:rPr>
          <w:lang w:bidi="en-US"/>
        </w:rPr>
        <w:t xml:space="preserve">Debatēs piedalās: </w:t>
      </w:r>
      <w:proofErr w:type="spellStart"/>
      <w:r>
        <w:rPr>
          <w:lang w:bidi="en-US"/>
        </w:rPr>
        <w:t>A.Uzuls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E.Cauņa</w:t>
      </w:r>
      <w:proofErr w:type="spellEnd"/>
    </w:p>
    <w:p w:rsidR="00021AA4" w:rsidRDefault="00021AA4" w:rsidP="00021AA4">
      <w:pPr>
        <w:tabs>
          <w:tab w:val="left" w:pos="720"/>
        </w:tabs>
        <w:rPr>
          <w:lang w:bidi="en-US"/>
        </w:rPr>
      </w:pPr>
    </w:p>
    <w:p w:rsidR="00021AA4" w:rsidRPr="00A9395D" w:rsidRDefault="00021AA4" w:rsidP="00021AA4">
      <w:pPr>
        <w:tabs>
          <w:tab w:val="left" w:pos="720"/>
        </w:tabs>
        <w:rPr>
          <w:lang w:bidi="en-US"/>
        </w:rPr>
      </w:pPr>
      <w:r w:rsidRPr="00A9395D">
        <w:rPr>
          <w:lang w:bidi="en-US"/>
        </w:rPr>
        <w:t>Vārdiski un atklāti balsojot:</w:t>
      </w:r>
    </w:p>
    <w:p w:rsidR="00021AA4" w:rsidRPr="00A9395D" w:rsidRDefault="00021AA4" w:rsidP="00021AA4">
      <w:pPr>
        <w:ind w:left="709" w:hanging="709"/>
      </w:pPr>
      <w:r w:rsidRPr="00A9395D">
        <w:rPr>
          <w:lang w:bidi="en-US"/>
        </w:rPr>
        <w:t xml:space="preserve">par – </w:t>
      </w:r>
      <w:proofErr w:type="spellStart"/>
      <w:r w:rsidRPr="00A9395D">
        <w:rPr>
          <w:lang w:bidi="en-US"/>
        </w:rPr>
        <w:t>V.Aišpurs</w:t>
      </w:r>
      <w:proofErr w:type="spellEnd"/>
      <w:r w:rsidRPr="00A9395D">
        <w:rPr>
          <w:lang w:bidi="en-US"/>
        </w:rPr>
        <w:t xml:space="preserve">, </w:t>
      </w:r>
      <w:proofErr w:type="spellStart"/>
      <w:r w:rsidRPr="00A9395D">
        <w:t>V.Bīriņa</w:t>
      </w:r>
      <w:proofErr w:type="spellEnd"/>
      <w:r w:rsidRPr="00A9395D">
        <w:t xml:space="preserve">, </w:t>
      </w:r>
      <w:proofErr w:type="spellStart"/>
      <w:r w:rsidRPr="00A9395D">
        <w:t>Ē.Cauņa</w:t>
      </w:r>
      <w:proofErr w:type="spellEnd"/>
      <w:r w:rsidRPr="00A9395D">
        <w:t xml:space="preserve">, </w:t>
      </w:r>
      <w:proofErr w:type="spellStart"/>
      <w:r w:rsidRPr="00A9395D">
        <w:t>J.Dobkevičs</w:t>
      </w:r>
      <w:proofErr w:type="spellEnd"/>
      <w:r w:rsidRPr="00A9395D">
        <w:t xml:space="preserve">, </w:t>
      </w:r>
      <w:proofErr w:type="spellStart"/>
      <w:r w:rsidRPr="00A9395D">
        <w:t>A.Jevtušoks</w:t>
      </w:r>
      <w:proofErr w:type="spellEnd"/>
      <w:r w:rsidRPr="00A9395D">
        <w:t xml:space="preserve">, </w:t>
      </w:r>
      <w:proofErr w:type="spellStart"/>
      <w:r>
        <w:t>V.Karpovs</w:t>
      </w:r>
      <w:proofErr w:type="spellEnd"/>
      <w:r>
        <w:t xml:space="preserve">, </w:t>
      </w:r>
      <w:proofErr w:type="spellStart"/>
      <w:r w:rsidRPr="00A9395D">
        <w:t>A.Ļaksa</w:t>
      </w:r>
      <w:proofErr w:type="spellEnd"/>
      <w:r w:rsidRPr="00A9395D">
        <w:t xml:space="preserve">, </w:t>
      </w:r>
      <w:proofErr w:type="spellStart"/>
      <w:r w:rsidRPr="00A9395D">
        <w:t>V.Moisejs</w:t>
      </w:r>
      <w:proofErr w:type="spellEnd"/>
      <w:r w:rsidRPr="00A9395D">
        <w:t xml:space="preserve">, </w:t>
      </w:r>
      <w:proofErr w:type="spellStart"/>
      <w:r w:rsidRPr="00A9395D">
        <w:t>E.Muskars</w:t>
      </w:r>
      <w:proofErr w:type="spellEnd"/>
      <w:r w:rsidRPr="00A9395D">
        <w:t xml:space="preserve">, </w:t>
      </w:r>
      <w:proofErr w:type="spellStart"/>
      <w:r w:rsidRPr="00A9395D">
        <w:t>J.Tukāns</w:t>
      </w:r>
      <w:proofErr w:type="spellEnd"/>
      <w:r w:rsidRPr="00A9395D">
        <w:t xml:space="preserve">, </w:t>
      </w:r>
      <w:proofErr w:type="spellStart"/>
      <w:r w:rsidRPr="00A9395D">
        <w:t>G.Upenieks</w:t>
      </w:r>
      <w:proofErr w:type="spellEnd"/>
      <w:r w:rsidRPr="00A9395D">
        <w:t xml:space="preserve">, </w:t>
      </w:r>
      <w:proofErr w:type="spellStart"/>
      <w:r w:rsidRPr="00A9395D">
        <w:t>A.Uzuls</w:t>
      </w:r>
      <w:proofErr w:type="spellEnd"/>
      <w:r w:rsidRPr="00A9395D">
        <w:t xml:space="preserve">, </w:t>
      </w:r>
      <w:proofErr w:type="spellStart"/>
      <w:r w:rsidRPr="00A9395D">
        <w:t>V.Vengreviča</w:t>
      </w:r>
      <w:proofErr w:type="spellEnd"/>
      <w:r w:rsidRPr="00A9395D">
        <w:t xml:space="preserve">, </w:t>
      </w:r>
      <w:proofErr w:type="spellStart"/>
      <w:r w:rsidRPr="00A9395D">
        <w:t>F.Zalbovičs</w:t>
      </w:r>
      <w:proofErr w:type="spellEnd"/>
    </w:p>
    <w:p w:rsidR="00021AA4" w:rsidRPr="00A9395D" w:rsidRDefault="00021AA4" w:rsidP="00021AA4">
      <w:pPr>
        <w:tabs>
          <w:tab w:val="left" w:pos="720"/>
        </w:tabs>
        <w:rPr>
          <w:lang w:bidi="en-US"/>
        </w:rPr>
      </w:pPr>
      <w:r w:rsidRPr="00A9395D">
        <w:rPr>
          <w:lang w:bidi="en-US"/>
        </w:rPr>
        <w:t>pret - nav</w:t>
      </w:r>
    </w:p>
    <w:p w:rsidR="00021AA4" w:rsidRPr="00A9395D" w:rsidRDefault="00021AA4" w:rsidP="00021AA4">
      <w:pPr>
        <w:tabs>
          <w:tab w:val="left" w:pos="720"/>
        </w:tabs>
        <w:rPr>
          <w:lang w:bidi="en-US"/>
        </w:rPr>
      </w:pPr>
      <w:r w:rsidRPr="00A9395D">
        <w:rPr>
          <w:lang w:bidi="en-US"/>
        </w:rPr>
        <w:t>atturas – nav</w:t>
      </w:r>
    </w:p>
    <w:p w:rsidR="00021AA4" w:rsidRPr="00A9395D" w:rsidRDefault="00021AA4" w:rsidP="00021AA4">
      <w:pPr>
        <w:numPr>
          <w:ilvl w:val="0"/>
          <w:numId w:val="1"/>
        </w:numPr>
        <w:tabs>
          <w:tab w:val="left" w:pos="720"/>
        </w:tabs>
        <w:suppressAutoHyphens/>
        <w:jc w:val="left"/>
        <w:rPr>
          <w:lang w:bidi="en-US"/>
        </w:rPr>
      </w:pPr>
    </w:p>
    <w:p w:rsidR="00021AA4" w:rsidRPr="00020A85" w:rsidRDefault="00021AA4" w:rsidP="00021AA4">
      <w:pPr>
        <w:numPr>
          <w:ilvl w:val="0"/>
          <w:numId w:val="1"/>
        </w:numPr>
        <w:tabs>
          <w:tab w:val="left" w:pos="720"/>
        </w:tabs>
        <w:suppressAutoHyphens/>
        <w:jc w:val="left"/>
        <w:rPr>
          <w:b/>
          <w:lang w:bidi="en-US"/>
        </w:rPr>
      </w:pPr>
      <w:r>
        <w:rPr>
          <w:lang w:bidi="en-US"/>
        </w:rPr>
        <w:t>Atklāti balsojot, par – 14</w:t>
      </w:r>
      <w:r w:rsidRPr="00A9395D">
        <w:rPr>
          <w:lang w:bidi="en-US"/>
        </w:rPr>
        <w:t xml:space="preserve">, pret – nav, atturas – nav, Krāslavas novada dome </w:t>
      </w:r>
      <w:r w:rsidRPr="00A9395D">
        <w:rPr>
          <w:b/>
          <w:lang w:bidi="en-US"/>
        </w:rPr>
        <w:t xml:space="preserve">nolemj: </w:t>
      </w:r>
      <w:r w:rsidRPr="00A9395D">
        <w:t xml:space="preserve">     </w:t>
      </w:r>
      <w:r w:rsidRPr="00020A85">
        <w:rPr>
          <w:iCs/>
        </w:rPr>
        <w:tab/>
      </w:r>
      <w:r w:rsidRPr="00020A85">
        <w:rPr>
          <w:b/>
        </w:rPr>
        <w:t xml:space="preserve"> </w:t>
      </w:r>
    </w:p>
    <w:p w:rsidR="00021AA4" w:rsidRPr="00F4083E" w:rsidRDefault="00021AA4" w:rsidP="00021AA4">
      <w:pPr>
        <w:rPr>
          <w:szCs w:val="24"/>
        </w:rPr>
      </w:pPr>
    </w:p>
    <w:p w:rsidR="00021AA4" w:rsidRDefault="00021AA4" w:rsidP="00021AA4">
      <w:pPr>
        <w:rPr>
          <w:szCs w:val="24"/>
        </w:rPr>
      </w:pPr>
      <w:r w:rsidRPr="00F4083E">
        <w:rPr>
          <w:szCs w:val="24"/>
        </w:rPr>
        <w:tab/>
        <w:t>Pamatojoties uz Ministru kabineta 2010.gada 12.maija noteikumu Nr.440 „</w:t>
      </w:r>
      <w:r w:rsidRPr="00F4083E">
        <w:rPr>
          <w:bCs/>
          <w:szCs w:val="24"/>
        </w:rPr>
        <w:t>Noteikumi par tirdzniecības veidiem, kas saskaņojami ar pašvaldību, un tirdzniecības organizēšanas kārtību</w:t>
      </w:r>
      <w:r w:rsidRPr="00F4083E">
        <w:rPr>
          <w:szCs w:val="24"/>
        </w:rPr>
        <w:t>” 39. un 43.punktiem:</w:t>
      </w:r>
    </w:p>
    <w:p w:rsidR="00021AA4" w:rsidRPr="00F4083E" w:rsidRDefault="00021AA4" w:rsidP="00021AA4">
      <w:pPr>
        <w:rPr>
          <w:szCs w:val="24"/>
        </w:rPr>
      </w:pPr>
    </w:p>
    <w:p w:rsidR="00021AA4" w:rsidRPr="00F4083E" w:rsidRDefault="00021AA4" w:rsidP="00021AA4">
      <w:pPr>
        <w:ind w:left="284" w:hanging="284"/>
        <w:rPr>
          <w:szCs w:val="24"/>
        </w:rPr>
      </w:pPr>
      <w:r w:rsidRPr="00F4083E">
        <w:rPr>
          <w:szCs w:val="24"/>
        </w:rPr>
        <w:t>1.</w:t>
      </w:r>
      <w:r w:rsidRPr="00467063">
        <w:rPr>
          <w:b/>
          <w:szCs w:val="24"/>
        </w:rPr>
        <w:t xml:space="preserve"> Piešķirt</w:t>
      </w:r>
      <w:r w:rsidRPr="00F4083E">
        <w:rPr>
          <w:szCs w:val="24"/>
        </w:rPr>
        <w:t xml:space="preserve"> jaunizveidotajām tirgus telpām, kas atrodas z/s „Sapnis”, reģistrācijas numurs 45901001222, piederošajā ēkā (kadastra apzīmējums 6001-001-0032-001), pēc adreses Rīgas iela 34, Krāslava, tirgus statusu ar nosaukumu </w:t>
      </w:r>
      <w:r w:rsidRPr="00467063">
        <w:rPr>
          <w:i/>
          <w:szCs w:val="24"/>
        </w:rPr>
        <w:t>„Sapnis tirgus”.</w:t>
      </w:r>
    </w:p>
    <w:p w:rsidR="00021AA4" w:rsidRPr="00F4083E" w:rsidRDefault="00021AA4" w:rsidP="00021AA4">
      <w:pPr>
        <w:rPr>
          <w:szCs w:val="24"/>
        </w:rPr>
      </w:pPr>
    </w:p>
    <w:p w:rsidR="00021AA4" w:rsidRPr="00F4083E" w:rsidRDefault="00021AA4" w:rsidP="00021AA4">
      <w:pPr>
        <w:ind w:left="284" w:hanging="284"/>
        <w:rPr>
          <w:szCs w:val="24"/>
        </w:rPr>
      </w:pPr>
      <w:r w:rsidRPr="00F4083E">
        <w:rPr>
          <w:szCs w:val="24"/>
        </w:rPr>
        <w:t xml:space="preserve">2. </w:t>
      </w:r>
      <w:r w:rsidRPr="00467063">
        <w:rPr>
          <w:b/>
          <w:szCs w:val="24"/>
        </w:rPr>
        <w:t>Atļaut</w:t>
      </w:r>
      <w:r w:rsidRPr="00F4083E">
        <w:rPr>
          <w:szCs w:val="24"/>
        </w:rPr>
        <w:t xml:space="preserve"> tirdzniecību tirgū</w:t>
      </w:r>
      <w:r>
        <w:rPr>
          <w:szCs w:val="24"/>
        </w:rPr>
        <w:t xml:space="preserve"> </w:t>
      </w:r>
      <w:r w:rsidRPr="00F4083E">
        <w:rPr>
          <w:szCs w:val="24"/>
        </w:rPr>
        <w:t>„Sapnis tirgus” saskaņā  ar tirgus laukuma pārvaldītāja – z/s „Sapnis”  izstrādātajiem  „Sapnis tirgus</w:t>
      </w:r>
      <w:r>
        <w:rPr>
          <w:szCs w:val="24"/>
        </w:rPr>
        <w:t>”</w:t>
      </w:r>
      <w:r w:rsidRPr="00F4083E">
        <w:rPr>
          <w:szCs w:val="24"/>
        </w:rPr>
        <w:t xml:space="preserve"> iekšējās kārtības  noteikumiem. </w:t>
      </w:r>
    </w:p>
    <w:p w:rsidR="00021AA4" w:rsidRPr="00F4083E" w:rsidRDefault="00021AA4" w:rsidP="00021AA4">
      <w:pPr>
        <w:ind w:left="284" w:hanging="284"/>
        <w:rPr>
          <w:szCs w:val="24"/>
        </w:rPr>
      </w:pPr>
    </w:p>
    <w:p w:rsidR="00021AA4" w:rsidRPr="00F4083E" w:rsidRDefault="00021AA4" w:rsidP="00021AA4">
      <w:pPr>
        <w:ind w:left="284" w:hanging="284"/>
        <w:rPr>
          <w:szCs w:val="24"/>
        </w:rPr>
      </w:pPr>
      <w:r w:rsidRPr="00F4083E">
        <w:rPr>
          <w:szCs w:val="24"/>
        </w:rPr>
        <w:t xml:space="preserve">3. </w:t>
      </w:r>
      <w:r w:rsidRPr="00467063">
        <w:rPr>
          <w:b/>
          <w:szCs w:val="24"/>
        </w:rPr>
        <w:t>Uzdot</w:t>
      </w:r>
      <w:r w:rsidRPr="00F4083E">
        <w:rPr>
          <w:szCs w:val="24"/>
        </w:rPr>
        <w:t xml:space="preserve"> nodrošināt sabiedriskās kārtības, sanitāro un higiēnas prasību un ugunsdrošības noteikumu ievērošanu „Sapnis tirgus” teritorijā tirgus pārvaldniekam -  </w:t>
      </w:r>
      <w:r>
        <w:rPr>
          <w:szCs w:val="24"/>
        </w:rPr>
        <w:t>z</w:t>
      </w:r>
      <w:r w:rsidRPr="00F4083E">
        <w:rPr>
          <w:szCs w:val="24"/>
        </w:rPr>
        <w:t xml:space="preserve">/s „Sapnis”, reģistrācijas numurs 45901001222. </w:t>
      </w:r>
    </w:p>
    <w:p w:rsidR="00021AA4" w:rsidRPr="00F4083E" w:rsidRDefault="00021AA4" w:rsidP="00021AA4">
      <w:r w:rsidRPr="00F4083E">
        <w:tab/>
      </w:r>
    </w:p>
    <w:p w:rsidR="00021AA4" w:rsidRPr="00467063" w:rsidRDefault="00021AA4" w:rsidP="00021AA4">
      <w:pPr>
        <w:rPr>
          <w:sz w:val="22"/>
        </w:rPr>
      </w:pPr>
      <w:r w:rsidRPr="00467063">
        <w:rPr>
          <w:sz w:val="22"/>
        </w:rPr>
        <w:t xml:space="preserve">Pielikumā: (Z/S „Sapnis” iesniegums, tirgus noteikumi ar pielikumiem). </w:t>
      </w:r>
    </w:p>
    <w:p w:rsidR="00021AA4" w:rsidRPr="00F4083E" w:rsidRDefault="00021AA4" w:rsidP="00021AA4">
      <w:pPr>
        <w:rPr>
          <w:sz w:val="18"/>
          <w:szCs w:val="18"/>
        </w:rPr>
      </w:pPr>
    </w:p>
    <w:p w:rsidR="00021AA4" w:rsidRPr="00F4083E" w:rsidRDefault="00021AA4" w:rsidP="00021AA4">
      <w:pPr>
        <w:rPr>
          <w:sz w:val="18"/>
          <w:szCs w:val="18"/>
        </w:rPr>
      </w:pPr>
      <w:r w:rsidRPr="00F4083E">
        <w:rPr>
          <w:sz w:val="18"/>
          <w:szCs w:val="18"/>
        </w:rPr>
        <w:t>Lēmuma projekta iesniedzējs:</w:t>
      </w:r>
    </w:p>
    <w:p w:rsidR="00021AA4" w:rsidRPr="00F4083E" w:rsidRDefault="00021AA4" w:rsidP="00021AA4">
      <w:pPr>
        <w:rPr>
          <w:sz w:val="18"/>
          <w:szCs w:val="18"/>
        </w:rPr>
      </w:pPr>
      <w:r w:rsidRPr="00F4083E">
        <w:rPr>
          <w:sz w:val="18"/>
          <w:szCs w:val="18"/>
        </w:rPr>
        <w:t>Plānošanas un infrastruktūras attīstības komiteja</w:t>
      </w:r>
    </w:p>
    <w:p w:rsidR="00021AA4" w:rsidRDefault="00021AA4" w:rsidP="00021AA4">
      <w:pPr>
        <w:jc w:val="center"/>
        <w:rPr>
          <w:b/>
          <w:u w:val="single"/>
        </w:rPr>
      </w:pPr>
    </w:p>
    <w:p w:rsidR="00021AA4" w:rsidRDefault="00021AA4" w:rsidP="00021AA4">
      <w:pPr>
        <w:rPr>
          <w:b/>
          <w:u w:val="single"/>
        </w:rPr>
      </w:pPr>
    </w:p>
    <w:p w:rsidR="00021AA4" w:rsidRPr="003A5CDE" w:rsidRDefault="00021AA4" w:rsidP="00021AA4">
      <w:pPr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</w:rPr>
        <w:t>Sēdi slēdz plkst.14</w:t>
      </w:r>
      <w:r>
        <w:rPr>
          <w:rFonts w:cs="Times New Roman"/>
          <w:szCs w:val="24"/>
          <w:vertAlign w:val="superscript"/>
        </w:rPr>
        <w:t>30</w:t>
      </w:r>
    </w:p>
    <w:p w:rsidR="00021AA4" w:rsidRDefault="00021AA4" w:rsidP="00021AA4">
      <w:pPr>
        <w:rPr>
          <w:rFonts w:cs="Times New Roman"/>
          <w:szCs w:val="24"/>
        </w:rPr>
      </w:pPr>
    </w:p>
    <w:p w:rsidR="00021AA4" w:rsidRDefault="00021AA4" w:rsidP="00021AA4">
      <w:pPr>
        <w:rPr>
          <w:rFonts w:cs="Times New Roman"/>
          <w:szCs w:val="24"/>
        </w:rPr>
      </w:pPr>
    </w:p>
    <w:p w:rsidR="00021AA4" w:rsidRDefault="00021AA4" w:rsidP="00021AA4">
      <w:pPr>
        <w:rPr>
          <w:rFonts w:cs="Times New Roman"/>
          <w:szCs w:val="24"/>
        </w:rPr>
      </w:pPr>
    </w:p>
    <w:p w:rsidR="00021AA4" w:rsidRDefault="00021AA4" w:rsidP="00021AA4">
      <w:pPr>
        <w:rPr>
          <w:rFonts w:cs="Times New Roman"/>
          <w:szCs w:val="24"/>
        </w:rPr>
      </w:pPr>
    </w:p>
    <w:p w:rsidR="00021AA4" w:rsidRDefault="00021AA4" w:rsidP="00021AA4">
      <w:pPr>
        <w:rPr>
          <w:rFonts w:cs="Times New Roman"/>
          <w:szCs w:val="24"/>
        </w:rPr>
      </w:pPr>
    </w:p>
    <w:p w:rsidR="00021AA4" w:rsidRDefault="00021AA4" w:rsidP="00021AA4">
      <w:pPr>
        <w:rPr>
          <w:rFonts w:cs="Times New Roman"/>
          <w:szCs w:val="24"/>
        </w:rPr>
      </w:pPr>
      <w:r w:rsidRPr="00A52A78">
        <w:rPr>
          <w:rFonts w:cs="Times New Roman"/>
          <w:szCs w:val="24"/>
        </w:rPr>
        <w:t>Domes priekšsēdētājs</w:t>
      </w:r>
      <w:r w:rsidRPr="00A52A78">
        <w:rPr>
          <w:rFonts w:cs="Times New Roman"/>
          <w:szCs w:val="24"/>
        </w:rPr>
        <w:tab/>
      </w:r>
      <w:r w:rsidRPr="00A52A78">
        <w:rPr>
          <w:rFonts w:cs="Times New Roman"/>
          <w:szCs w:val="24"/>
        </w:rPr>
        <w:tab/>
      </w:r>
      <w:r w:rsidRPr="00A52A78">
        <w:rPr>
          <w:rFonts w:cs="Times New Roman"/>
          <w:szCs w:val="24"/>
        </w:rPr>
        <w:tab/>
      </w:r>
      <w:r w:rsidRPr="00A52A78">
        <w:rPr>
          <w:rFonts w:cs="Times New Roman"/>
          <w:szCs w:val="24"/>
        </w:rPr>
        <w:tab/>
      </w:r>
      <w:r w:rsidRPr="00A52A78">
        <w:rPr>
          <w:rFonts w:cs="Times New Roman"/>
          <w:szCs w:val="24"/>
        </w:rPr>
        <w:tab/>
      </w:r>
      <w:r w:rsidRPr="00A52A78">
        <w:rPr>
          <w:rFonts w:cs="Times New Roman"/>
          <w:szCs w:val="24"/>
        </w:rPr>
        <w:tab/>
      </w:r>
      <w:r w:rsidRPr="00A52A78">
        <w:rPr>
          <w:rFonts w:cs="Times New Roman"/>
          <w:szCs w:val="24"/>
        </w:rPr>
        <w:tab/>
      </w:r>
      <w:r w:rsidRPr="00A52A78">
        <w:rPr>
          <w:rFonts w:cs="Times New Roman"/>
          <w:szCs w:val="24"/>
        </w:rPr>
        <w:tab/>
      </w:r>
      <w:proofErr w:type="spellStart"/>
      <w:r w:rsidRPr="00A52A78">
        <w:rPr>
          <w:rFonts w:cs="Times New Roman"/>
          <w:szCs w:val="24"/>
        </w:rPr>
        <w:t>G.Upenieks</w:t>
      </w:r>
      <w:proofErr w:type="spellEnd"/>
      <w:r w:rsidRPr="00A52A78">
        <w:rPr>
          <w:rFonts w:cs="Times New Roman"/>
          <w:szCs w:val="24"/>
        </w:rPr>
        <w:tab/>
      </w:r>
    </w:p>
    <w:p w:rsidR="00021AA4" w:rsidRDefault="00021AA4" w:rsidP="00021AA4">
      <w:pPr>
        <w:rPr>
          <w:rFonts w:cs="Times New Roman"/>
          <w:szCs w:val="24"/>
        </w:rPr>
      </w:pPr>
    </w:p>
    <w:p w:rsidR="00021AA4" w:rsidRDefault="00021AA4" w:rsidP="00021AA4">
      <w:pPr>
        <w:rPr>
          <w:rFonts w:cs="Times New Roman"/>
          <w:szCs w:val="24"/>
        </w:rPr>
      </w:pPr>
    </w:p>
    <w:p w:rsidR="00021AA4" w:rsidRDefault="00021AA4" w:rsidP="00021AA4">
      <w:pPr>
        <w:rPr>
          <w:rFonts w:cs="Times New Roman"/>
          <w:szCs w:val="24"/>
        </w:rPr>
      </w:pPr>
    </w:p>
    <w:p w:rsidR="00021AA4" w:rsidRDefault="00021AA4" w:rsidP="00021AA4">
      <w:pPr>
        <w:rPr>
          <w:rFonts w:cs="Times New Roman"/>
          <w:szCs w:val="24"/>
        </w:rPr>
      </w:pPr>
    </w:p>
    <w:p w:rsidR="00021AA4" w:rsidRDefault="00021AA4" w:rsidP="00021AA4">
      <w:pPr>
        <w:rPr>
          <w:rFonts w:cs="Times New Roman"/>
          <w:szCs w:val="24"/>
        </w:rPr>
      </w:pPr>
    </w:p>
    <w:p w:rsidR="00021AA4" w:rsidRDefault="00021AA4" w:rsidP="00021AA4">
      <w:pPr>
        <w:rPr>
          <w:rFonts w:cs="Times New Roman"/>
          <w:szCs w:val="24"/>
        </w:rPr>
      </w:pPr>
      <w:r>
        <w:rPr>
          <w:rFonts w:cs="Times New Roman"/>
          <w:szCs w:val="24"/>
        </w:rPr>
        <w:t>Domes lietvede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Ā.Leonoviča</w:t>
      </w:r>
      <w:proofErr w:type="spellEnd"/>
    </w:p>
    <w:p w:rsidR="00021AA4" w:rsidRPr="00824FF9" w:rsidRDefault="00021AA4" w:rsidP="00021AA4">
      <w:pPr>
        <w:rPr>
          <w:sz w:val="18"/>
          <w:szCs w:val="18"/>
        </w:rPr>
      </w:pPr>
      <w:r>
        <w:rPr>
          <w:rFonts w:cs="Times New Roman"/>
          <w:szCs w:val="24"/>
        </w:rPr>
        <w:t>2013.gada 5.martā</w:t>
      </w:r>
    </w:p>
    <w:p w:rsidR="00021AA4" w:rsidRPr="00A52A78" w:rsidRDefault="00021AA4" w:rsidP="00021AA4">
      <w:pPr>
        <w:rPr>
          <w:szCs w:val="24"/>
        </w:rPr>
      </w:pPr>
    </w:p>
    <w:p w:rsidR="00021AA4" w:rsidRPr="00A52A78" w:rsidRDefault="00021AA4" w:rsidP="00021AA4">
      <w:pPr>
        <w:rPr>
          <w:szCs w:val="24"/>
        </w:rPr>
      </w:pPr>
    </w:p>
    <w:p w:rsidR="00021AA4" w:rsidRPr="00637CAC" w:rsidRDefault="00021AA4" w:rsidP="00021AA4">
      <w:pPr>
        <w:jc w:val="center"/>
        <w:rPr>
          <w:b/>
          <w:u w:val="single"/>
        </w:rPr>
      </w:pPr>
    </w:p>
    <w:p w:rsidR="005166F8" w:rsidRDefault="005166F8">
      <w:bookmarkStart w:id="0" w:name="_GoBack"/>
      <w:bookmarkEnd w:id="0"/>
    </w:p>
    <w:sectPr w:rsidR="005166F8" w:rsidSect="006A6A2A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9B2CF0"/>
    <w:multiLevelType w:val="hybridMultilevel"/>
    <w:tmpl w:val="D974E1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A4"/>
    <w:rsid w:val="00021AA4"/>
    <w:rsid w:val="0051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AA4"/>
  </w:style>
  <w:style w:type="paragraph" w:styleId="Virsraksts1">
    <w:name w:val="heading 1"/>
    <w:basedOn w:val="Parasts"/>
    <w:next w:val="Parasts"/>
    <w:link w:val="Virsraksts1Rakstz"/>
    <w:qFormat/>
    <w:rsid w:val="00021AA4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21A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Pamatteksts">
    <w:name w:val="Body Text"/>
    <w:basedOn w:val="Parasts"/>
    <w:link w:val="PamattekstsRakstz"/>
    <w:rsid w:val="00021AA4"/>
    <w:pPr>
      <w:jc w:val="left"/>
    </w:pPr>
    <w:rPr>
      <w:rFonts w:eastAsia="Times New Roman" w:cs="Times New Roman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021AA4"/>
    <w:rPr>
      <w:rFonts w:eastAsia="Times New Roman" w:cs="Times New Roman"/>
      <w:sz w:val="28"/>
      <w:szCs w:val="20"/>
    </w:rPr>
  </w:style>
  <w:style w:type="character" w:styleId="Hipersaite">
    <w:name w:val="Hyperlink"/>
    <w:rsid w:val="00021AA4"/>
    <w:rPr>
      <w:color w:val="0000FF"/>
      <w:u w:val="single"/>
    </w:rPr>
  </w:style>
  <w:style w:type="paragraph" w:styleId="Parakstszemobjekta">
    <w:name w:val="caption"/>
    <w:basedOn w:val="Parasts"/>
    <w:next w:val="Parasts"/>
    <w:qFormat/>
    <w:rsid w:val="00021AA4"/>
    <w:pPr>
      <w:widowControl w:val="0"/>
      <w:jc w:val="center"/>
    </w:pPr>
    <w:rPr>
      <w:rFonts w:eastAsia="Times New Roman" w:cs="Times New Roman"/>
      <w:sz w:val="28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021AA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21AA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1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AA4"/>
  </w:style>
  <w:style w:type="paragraph" w:styleId="Virsraksts1">
    <w:name w:val="heading 1"/>
    <w:basedOn w:val="Parasts"/>
    <w:next w:val="Parasts"/>
    <w:link w:val="Virsraksts1Rakstz"/>
    <w:qFormat/>
    <w:rsid w:val="00021AA4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21A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Pamatteksts">
    <w:name w:val="Body Text"/>
    <w:basedOn w:val="Parasts"/>
    <w:link w:val="PamattekstsRakstz"/>
    <w:rsid w:val="00021AA4"/>
    <w:pPr>
      <w:jc w:val="left"/>
    </w:pPr>
    <w:rPr>
      <w:rFonts w:eastAsia="Times New Roman" w:cs="Times New Roman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021AA4"/>
    <w:rPr>
      <w:rFonts w:eastAsia="Times New Roman" w:cs="Times New Roman"/>
      <w:sz w:val="28"/>
      <w:szCs w:val="20"/>
    </w:rPr>
  </w:style>
  <w:style w:type="character" w:styleId="Hipersaite">
    <w:name w:val="Hyperlink"/>
    <w:rsid w:val="00021AA4"/>
    <w:rPr>
      <w:color w:val="0000FF"/>
      <w:u w:val="single"/>
    </w:rPr>
  </w:style>
  <w:style w:type="paragraph" w:styleId="Parakstszemobjekta">
    <w:name w:val="caption"/>
    <w:basedOn w:val="Parasts"/>
    <w:next w:val="Parasts"/>
    <w:qFormat/>
    <w:rsid w:val="00021AA4"/>
    <w:pPr>
      <w:widowControl w:val="0"/>
      <w:jc w:val="center"/>
    </w:pPr>
    <w:rPr>
      <w:rFonts w:eastAsia="Times New Roman" w:cs="Times New Roman"/>
      <w:sz w:val="28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021AA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21AA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1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1</cp:revision>
  <dcterms:created xsi:type="dcterms:W3CDTF">2013-03-07T07:58:00Z</dcterms:created>
  <dcterms:modified xsi:type="dcterms:W3CDTF">2013-03-07T07:59:00Z</dcterms:modified>
</cp:coreProperties>
</file>