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vienotais reģ.Nr.</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4C0354"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F73DD0">
        <w:rPr>
          <w:rFonts w:ascii="Times New Roman" w:hAnsi="Times New Roman" w:cs="Times New Roman"/>
          <w:sz w:val="24"/>
          <w:szCs w:val="24"/>
        </w:rPr>
        <w:t>nekustamā īpašuma</w:t>
      </w:r>
      <w:r w:rsidR="00873E41">
        <w:rPr>
          <w:rFonts w:ascii="Times New Roman" w:hAnsi="Times New Roman" w:cs="Times New Roman"/>
          <w:sz w:val="24"/>
          <w:szCs w:val="24"/>
        </w:rPr>
        <w:t xml:space="preserve"> </w:t>
      </w:r>
      <w:r w:rsidR="00F73DD0">
        <w:rPr>
          <w:rFonts w:ascii="Times New Roman" w:hAnsi="Times New Roman" w:cs="Times New Roman"/>
          <w:sz w:val="24"/>
          <w:szCs w:val="24"/>
        </w:rPr>
        <w:t>Saules</w:t>
      </w:r>
      <w:r w:rsidR="00873E41">
        <w:rPr>
          <w:rFonts w:ascii="Times New Roman" w:hAnsi="Times New Roman" w:cs="Times New Roman"/>
          <w:sz w:val="24"/>
          <w:szCs w:val="24"/>
        </w:rPr>
        <w:t xml:space="preserve"> ielā </w:t>
      </w:r>
      <w:r w:rsidR="00F73DD0">
        <w:rPr>
          <w:rFonts w:ascii="Times New Roman" w:hAnsi="Times New Roman" w:cs="Times New Roman"/>
          <w:sz w:val="24"/>
          <w:szCs w:val="24"/>
        </w:rPr>
        <w:t>10A</w:t>
      </w:r>
      <w:r w:rsidR="00873E41">
        <w:rPr>
          <w:rFonts w:ascii="Times New Roman" w:hAnsi="Times New Roman" w:cs="Times New Roman"/>
          <w:sz w:val="24"/>
          <w:szCs w:val="24"/>
        </w:rPr>
        <w:t xml:space="preserve">, </w:t>
      </w:r>
      <w:r w:rsidR="00F73DD0">
        <w:rPr>
          <w:rFonts w:ascii="Times New Roman" w:hAnsi="Times New Roman" w:cs="Times New Roman"/>
          <w:sz w:val="24"/>
          <w:szCs w:val="24"/>
        </w:rPr>
        <w:t>Konstantinovā, Konstantinovas pagastā,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lp.</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873E41"/>
    <w:rsid w:val="008A56AB"/>
    <w:rsid w:val="00A45013"/>
    <w:rsid w:val="00AC7250"/>
    <w:rsid w:val="00AD187E"/>
    <w:rsid w:val="00B33CD8"/>
    <w:rsid w:val="00D122F3"/>
    <w:rsid w:val="00D474F1"/>
    <w:rsid w:val="00D57167"/>
    <w:rsid w:val="00D93E30"/>
    <w:rsid w:val="00DA4590"/>
    <w:rsid w:val="00E26428"/>
    <w:rsid w:val="00F73DD0"/>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2459</Words>
  <Characters>1402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Jurists</cp:lastModifiedBy>
  <cp:revision>4</cp:revision>
  <cp:lastPrinted>2022-09-19T13:24:00Z</cp:lastPrinted>
  <dcterms:created xsi:type="dcterms:W3CDTF">2022-10-05T08:36:00Z</dcterms:created>
  <dcterms:modified xsi:type="dcterms:W3CDTF">2022-10-05T13:36:00Z</dcterms:modified>
</cp:coreProperties>
</file>