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B3" w:rsidRPr="00711641" w:rsidRDefault="00E32FB3" w:rsidP="00E32FB3">
      <w:pPr>
        <w:tabs>
          <w:tab w:val="left" w:pos="284"/>
          <w:tab w:val="left" w:pos="709"/>
        </w:tabs>
        <w:jc w:val="center"/>
        <w:rPr>
          <w:sz w:val="25"/>
        </w:rPr>
      </w:pPr>
      <w:r>
        <w:rPr>
          <w:noProof/>
          <w:sz w:val="25"/>
          <w:lang w:eastAsia="lv-LV"/>
        </w:rPr>
        <w:drawing>
          <wp:inline distT="0" distB="0" distL="0" distR="0" wp14:anchorId="27F47A43" wp14:editId="69032E29">
            <wp:extent cx="675640" cy="82550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E32FB3" w:rsidRPr="00AC347C" w:rsidRDefault="00E32FB3" w:rsidP="00E32FB3">
      <w:pPr>
        <w:pStyle w:val="Caption"/>
        <w:spacing w:before="0" w:after="0"/>
        <w:jc w:val="center"/>
        <w:rPr>
          <w:i w:val="0"/>
          <w:sz w:val="28"/>
          <w:szCs w:val="28"/>
        </w:rPr>
      </w:pPr>
      <w:r w:rsidRPr="00AC347C">
        <w:rPr>
          <w:i w:val="0"/>
          <w:sz w:val="28"/>
          <w:szCs w:val="28"/>
        </w:rPr>
        <w:t>LATVIJAS  REPUBLIKA  KRĀSLAVAS  NOVADS</w:t>
      </w:r>
    </w:p>
    <w:p w:rsidR="00E32FB3" w:rsidRPr="00A53263" w:rsidRDefault="00E32FB3" w:rsidP="00E32FB3">
      <w:pPr>
        <w:pStyle w:val="Heading1"/>
        <w:widowControl w:val="0"/>
        <w:jc w:val="center"/>
      </w:pPr>
      <w:r w:rsidRPr="00A53263">
        <w:t>KRĀSLAVAS  NOVADA  DOME</w:t>
      </w:r>
    </w:p>
    <w:p w:rsidR="00E32FB3" w:rsidRPr="00711641" w:rsidRDefault="00E32FB3" w:rsidP="00E32FB3">
      <w:pPr>
        <w:tabs>
          <w:tab w:val="left" w:pos="540"/>
        </w:tabs>
        <w:rPr>
          <w:sz w:val="6"/>
          <w:szCs w:val="6"/>
        </w:rPr>
      </w:pPr>
    </w:p>
    <w:p w:rsidR="00E32FB3" w:rsidRPr="002E643F" w:rsidRDefault="00E32FB3" w:rsidP="00E32FB3">
      <w:pPr>
        <w:tabs>
          <w:tab w:val="left" w:pos="284"/>
          <w:tab w:val="left" w:pos="709"/>
        </w:tabs>
        <w:jc w:val="center"/>
        <w:rPr>
          <w:sz w:val="22"/>
          <w:szCs w:val="22"/>
        </w:rPr>
      </w:pPr>
      <w:r w:rsidRPr="002E643F">
        <w:rPr>
          <w:sz w:val="22"/>
          <w:szCs w:val="22"/>
        </w:rPr>
        <w:t>Reģ. Nr. 90001267487</w:t>
      </w:r>
    </w:p>
    <w:p w:rsidR="00E32FB3" w:rsidRPr="002E643F" w:rsidRDefault="00E32FB3" w:rsidP="00E32FB3">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E32FB3" w:rsidRPr="002E643F" w:rsidRDefault="00E32FB3" w:rsidP="00E32FB3">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yperlink"/>
            <w:sz w:val="22"/>
            <w:szCs w:val="22"/>
          </w:rPr>
          <w:t>dome@kraslava.lv</w:t>
        </w:r>
      </w:hyperlink>
    </w:p>
    <w:p w:rsidR="00E32FB3" w:rsidRDefault="00E32FB3" w:rsidP="00E32FB3">
      <w:pPr>
        <w:tabs>
          <w:tab w:val="left" w:pos="284"/>
          <w:tab w:val="left" w:pos="709"/>
        </w:tabs>
        <w:jc w:val="center"/>
        <w:rPr>
          <w:sz w:val="22"/>
          <w:szCs w:val="22"/>
        </w:rPr>
      </w:pPr>
      <w:r w:rsidRPr="002E5B0F">
        <w:rPr>
          <w:sz w:val="22"/>
          <w:szCs w:val="22"/>
        </w:rPr>
        <w:t xml:space="preserve"> </w:t>
      </w:r>
    </w:p>
    <w:p w:rsidR="00E32FB3" w:rsidRPr="002E5B0F" w:rsidRDefault="00E32FB3" w:rsidP="00E32FB3">
      <w:pPr>
        <w:tabs>
          <w:tab w:val="left" w:pos="284"/>
          <w:tab w:val="left" w:pos="709"/>
        </w:tabs>
        <w:jc w:val="center"/>
        <w:rPr>
          <w:sz w:val="22"/>
          <w:szCs w:val="22"/>
        </w:rPr>
      </w:pPr>
      <w:r w:rsidRPr="002E5B0F">
        <w:rPr>
          <w:sz w:val="22"/>
          <w:szCs w:val="22"/>
        </w:rPr>
        <w:t>Krāslavā</w:t>
      </w:r>
    </w:p>
    <w:p w:rsidR="00E32FB3" w:rsidRDefault="00E32FB3" w:rsidP="00E32FB3">
      <w:pPr>
        <w:tabs>
          <w:tab w:val="left" w:pos="284"/>
          <w:tab w:val="left" w:pos="709"/>
        </w:tabs>
        <w:rPr>
          <w:b/>
        </w:rPr>
      </w:pPr>
    </w:p>
    <w:p w:rsidR="00E32FB3" w:rsidRPr="009E1427" w:rsidRDefault="00E32FB3" w:rsidP="00E32FB3">
      <w:pPr>
        <w:tabs>
          <w:tab w:val="left" w:pos="284"/>
          <w:tab w:val="left" w:pos="709"/>
        </w:tabs>
        <w:jc w:val="center"/>
        <w:rPr>
          <w:b/>
        </w:rPr>
      </w:pPr>
    </w:p>
    <w:p w:rsidR="00E32FB3" w:rsidRDefault="00E32FB3" w:rsidP="00E32FB3">
      <w:pPr>
        <w:tabs>
          <w:tab w:val="left" w:pos="284"/>
          <w:tab w:val="left" w:pos="709"/>
        </w:tabs>
        <w:jc w:val="center"/>
        <w:rPr>
          <w:b/>
        </w:rPr>
      </w:pPr>
      <w:r w:rsidRPr="009E1427">
        <w:rPr>
          <w:b/>
        </w:rPr>
        <w:t>SĒDES  PROTOKOLS</w:t>
      </w:r>
    </w:p>
    <w:p w:rsidR="00E32FB3" w:rsidRPr="009E1427" w:rsidRDefault="00E32FB3" w:rsidP="00E32FB3">
      <w:pPr>
        <w:tabs>
          <w:tab w:val="left" w:pos="284"/>
          <w:tab w:val="left" w:pos="709"/>
        </w:tabs>
        <w:jc w:val="center"/>
        <w:rPr>
          <w:b/>
        </w:rPr>
      </w:pPr>
    </w:p>
    <w:p w:rsidR="00E32FB3" w:rsidRPr="009E1427" w:rsidRDefault="00E32FB3" w:rsidP="00E32FB3">
      <w:pPr>
        <w:tabs>
          <w:tab w:val="left" w:pos="284"/>
          <w:tab w:val="left" w:pos="709"/>
        </w:tabs>
        <w:jc w:val="center"/>
        <w:rPr>
          <w:b/>
        </w:rPr>
      </w:pPr>
    </w:p>
    <w:p w:rsidR="00E32FB3" w:rsidRDefault="00E32FB3" w:rsidP="00E32FB3">
      <w:r w:rsidRPr="009E1427">
        <w:t>201</w:t>
      </w:r>
      <w:r>
        <w:t>5</w:t>
      </w:r>
      <w:r w:rsidRPr="009E1427">
        <w:t>.gada</w:t>
      </w:r>
      <w:r>
        <w:t xml:space="preserve"> 29.janvārī                           </w:t>
      </w:r>
      <w:r w:rsidRPr="009E1427">
        <w:t xml:space="preserve">   </w:t>
      </w:r>
      <w:r>
        <w:t xml:space="preserve">                </w:t>
      </w:r>
      <w:r>
        <w:tab/>
      </w:r>
      <w:r>
        <w:tab/>
      </w:r>
      <w:r>
        <w:tab/>
      </w:r>
      <w:r>
        <w:tab/>
        <w:t xml:space="preserve">     </w:t>
      </w:r>
      <w:r>
        <w:tab/>
        <w:t xml:space="preserve"> Nr.1</w:t>
      </w:r>
    </w:p>
    <w:p w:rsidR="00E32FB3" w:rsidRPr="009E1427" w:rsidRDefault="00E32FB3" w:rsidP="00E32FB3"/>
    <w:p w:rsidR="00E32FB3" w:rsidRPr="009E1427" w:rsidRDefault="00E32FB3" w:rsidP="00E32FB3">
      <w:pPr>
        <w:pStyle w:val="BodyText"/>
        <w:spacing w:after="0"/>
      </w:pPr>
      <w:r w:rsidRPr="009E1427">
        <w:t>Sēde sasaukta</w:t>
      </w:r>
      <w:r w:rsidRPr="009E1427">
        <w:tab/>
        <w:t xml:space="preserve"> Krāslavas novada domē, </w:t>
      </w:r>
    </w:p>
    <w:p w:rsidR="00E32FB3" w:rsidRPr="009E1427" w:rsidRDefault="00E32FB3" w:rsidP="00E32FB3">
      <w:pPr>
        <w:pStyle w:val="BodyText"/>
        <w:spacing w:after="0"/>
      </w:pPr>
      <w:r w:rsidRPr="009E1427">
        <w:tab/>
      </w:r>
      <w:r w:rsidRPr="009E1427">
        <w:tab/>
        <w:t xml:space="preserve"> Rīgas ielā 51, Krāslavā, plkst.14</w:t>
      </w:r>
      <w:r w:rsidRPr="009E1427">
        <w:rPr>
          <w:vertAlign w:val="superscript"/>
        </w:rPr>
        <w:t>00</w:t>
      </w:r>
    </w:p>
    <w:p w:rsidR="00E32FB3" w:rsidRPr="009E1427" w:rsidRDefault="00E32FB3" w:rsidP="00E32FB3">
      <w:pPr>
        <w:pStyle w:val="BodyText"/>
        <w:spacing w:after="0"/>
        <w:ind w:firstLine="720"/>
      </w:pPr>
    </w:p>
    <w:p w:rsidR="00E32FB3" w:rsidRPr="009E1427" w:rsidRDefault="00E32FB3" w:rsidP="00E32FB3">
      <w:pPr>
        <w:tabs>
          <w:tab w:val="left" w:pos="284"/>
          <w:tab w:val="left" w:pos="709"/>
        </w:tabs>
        <w:rPr>
          <w:vertAlign w:val="superscript"/>
        </w:rPr>
      </w:pPr>
      <w:r w:rsidRPr="009E1427">
        <w:t>Sēdi atklāj plkst. 14</w:t>
      </w:r>
      <w:r w:rsidRPr="009E1427">
        <w:rPr>
          <w:vertAlign w:val="superscript"/>
        </w:rPr>
        <w:t>00</w:t>
      </w:r>
    </w:p>
    <w:p w:rsidR="00E32FB3" w:rsidRPr="009E1427" w:rsidRDefault="00E32FB3" w:rsidP="00E32FB3">
      <w:pPr>
        <w:tabs>
          <w:tab w:val="left" w:pos="284"/>
          <w:tab w:val="left" w:pos="709"/>
        </w:tabs>
      </w:pPr>
    </w:p>
    <w:p w:rsidR="00E32FB3" w:rsidRPr="00EC4D36" w:rsidRDefault="00E32FB3" w:rsidP="00E32FB3">
      <w:pPr>
        <w:tabs>
          <w:tab w:val="left" w:pos="284"/>
          <w:tab w:val="left" w:pos="709"/>
        </w:tabs>
      </w:pPr>
      <w:r w:rsidRPr="009E1427">
        <w:rPr>
          <w:b/>
        </w:rPr>
        <w:t>Sēdi vada</w:t>
      </w:r>
      <w:r w:rsidRPr="009E1427">
        <w:t xml:space="preserve"> </w:t>
      </w:r>
      <w:r w:rsidRPr="009E1427">
        <w:tab/>
        <w:t>– novada domes priekšs</w:t>
      </w:r>
      <w:r>
        <w:t>ēdētājs Gunārs Upenieks</w:t>
      </w:r>
    </w:p>
    <w:p w:rsidR="00E32FB3" w:rsidRPr="009E1427" w:rsidRDefault="00E32FB3" w:rsidP="00E32FB3">
      <w:pPr>
        <w:tabs>
          <w:tab w:val="left" w:pos="284"/>
          <w:tab w:val="left" w:pos="709"/>
        </w:tabs>
      </w:pPr>
      <w:r w:rsidRPr="009E1427">
        <w:rPr>
          <w:b/>
        </w:rPr>
        <w:t xml:space="preserve">Protokolē </w:t>
      </w:r>
      <w:r w:rsidRPr="009E1427">
        <w:rPr>
          <w:b/>
        </w:rPr>
        <w:tab/>
      </w:r>
      <w:r>
        <w:t>– domes lietvedības speciāliste</w:t>
      </w:r>
      <w:r w:rsidRPr="009E1427">
        <w:t xml:space="preserve"> </w:t>
      </w:r>
      <w:r>
        <w:t>Gunta Miglāne</w:t>
      </w:r>
    </w:p>
    <w:p w:rsidR="00E32FB3" w:rsidRPr="009E1427" w:rsidRDefault="00E32FB3" w:rsidP="00E32FB3">
      <w:pPr>
        <w:pStyle w:val="BodyText"/>
        <w:spacing w:after="0"/>
      </w:pPr>
      <w:r w:rsidRPr="009E1427">
        <w:rPr>
          <w:b/>
        </w:rPr>
        <w:t>Piedalās</w:t>
      </w:r>
      <w:r w:rsidRPr="009E1427">
        <w:t xml:space="preserve"> </w:t>
      </w:r>
      <w:r w:rsidRPr="009E1427">
        <w:tab/>
        <w:t xml:space="preserve"> </w:t>
      </w:r>
    </w:p>
    <w:p w:rsidR="00E32FB3" w:rsidRDefault="00E32FB3" w:rsidP="00E32FB3">
      <w:pPr>
        <w:pStyle w:val="BodyText"/>
        <w:spacing w:after="0"/>
        <w:ind w:left="993" w:hanging="993"/>
        <w:jc w:val="both"/>
      </w:pPr>
      <w:r w:rsidRPr="009E1427">
        <w:t xml:space="preserve"> Deputāti: </w:t>
      </w:r>
      <w:r>
        <w:t>Vitālijs Aišpurs, Vjačeslavs Aprups</w:t>
      </w:r>
      <w:r w:rsidRPr="009E1427">
        <w:t xml:space="preserve">, Vera Bīriņa, Jāzeps Dobkevičs, Aleksandrs Jevtušoks, </w:t>
      </w:r>
      <w:r>
        <w:t xml:space="preserve">Raimonds Kalvišs, Aivars Krūmiņš, Viktorija Lene, </w:t>
      </w:r>
      <w:r w:rsidRPr="009E1427">
        <w:t xml:space="preserve">Antons Ļaksa, Viktors Moisejs, Jānis Tukāns, Gunārs Upenieks, </w:t>
      </w:r>
      <w:r>
        <w:t>Viktorija Vengreviča, Ēriks Zaikovskis</w:t>
      </w:r>
    </w:p>
    <w:p w:rsidR="00E32FB3" w:rsidRPr="009E1427" w:rsidRDefault="00E32FB3" w:rsidP="00E32FB3">
      <w:pPr>
        <w:pStyle w:val="Heading5"/>
        <w:rPr>
          <w:rFonts w:ascii="Times New Roman" w:hAnsi="Times New Roman"/>
          <w:i w:val="0"/>
          <w:sz w:val="24"/>
          <w:szCs w:val="24"/>
        </w:rPr>
      </w:pPr>
      <w:r w:rsidRPr="009E1427">
        <w:rPr>
          <w:rFonts w:ascii="Times New Roman" w:hAnsi="Times New Roman"/>
          <w:i w:val="0"/>
          <w:sz w:val="24"/>
          <w:szCs w:val="24"/>
        </w:rPr>
        <w:t xml:space="preserve">Pašvaldības administrācijas darbinieki: </w:t>
      </w:r>
    </w:p>
    <w:p w:rsidR="00E32FB3" w:rsidRDefault="00E32FB3" w:rsidP="00E32FB3">
      <w:r w:rsidRPr="009E1427">
        <w:t>J.Geiba</w:t>
      </w:r>
      <w:r w:rsidRPr="009E1427">
        <w:tab/>
      </w:r>
      <w:r w:rsidRPr="009E1427">
        <w:tab/>
        <w:t>- izpilddirektors</w:t>
      </w:r>
    </w:p>
    <w:p w:rsidR="00E32FB3" w:rsidRDefault="00E32FB3" w:rsidP="00E32FB3">
      <w:r>
        <w:t>J.Mančinskis</w:t>
      </w:r>
      <w:r>
        <w:tab/>
      </w:r>
      <w:r>
        <w:tab/>
        <w:t>- izpilddirektora vietnieks</w:t>
      </w:r>
    </w:p>
    <w:p w:rsidR="00E32FB3" w:rsidRPr="009E1427" w:rsidRDefault="00E32FB3" w:rsidP="00E32FB3">
      <w:pPr>
        <w:jc w:val="both"/>
      </w:pPr>
      <w:r w:rsidRPr="009E1427">
        <w:t>I.Hmeļņicka</w:t>
      </w:r>
      <w:r w:rsidRPr="009E1427">
        <w:tab/>
      </w:r>
      <w:r w:rsidRPr="009E1427">
        <w:tab/>
        <w:t>- izpilddirektora vietniec</w:t>
      </w:r>
      <w:r>
        <w:t>e</w:t>
      </w:r>
      <w:r w:rsidRPr="009E1427">
        <w:t xml:space="preserve"> finanšu un budžeta jautājumos</w:t>
      </w:r>
    </w:p>
    <w:p w:rsidR="00E32FB3" w:rsidRPr="009E1427" w:rsidRDefault="00E32FB3" w:rsidP="00E32FB3">
      <w:r>
        <w:t>V.Aišpurs</w:t>
      </w:r>
      <w:r>
        <w:tab/>
      </w:r>
      <w:r>
        <w:tab/>
        <w:t>- administratīvās nodaļas vadītājs</w:t>
      </w:r>
    </w:p>
    <w:p w:rsidR="00E32FB3" w:rsidRDefault="00E32FB3" w:rsidP="00E32FB3">
      <w:r w:rsidRPr="009E1427">
        <w:t>A.Skerškāns</w:t>
      </w:r>
      <w:r w:rsidRPr="009E1427">
        <w:tab/>
      </w:r>
      <w:r w:rsidRPr="009E1427">
        <w:tab/>
        <w:t xml:space="preserve">- </w:t>
      </w:r>
      <w:r>
        <w:t xml:space="preserve">vecākais </w:t>
      </w:r>
      <w:r w:rsidRPr="009E1427">
        <w:t>juriskonsults</w:t>
      </w:r>
    </w:p>
    <w:p w:rsidR="00E32FB3" w:rsidRDefault="00E32FB3" w:rsidP="00E32FB3">
      <w:r>
        <w:t>L.Miglāne</w:t>
      </w:r>
      <w:r>
        <w:tab/>
      </w:r>
      <w:r>
        <w:tab/>
        <w:t>- Izglītības un kultūras nodaļas vadītāja</w:t>
      </w:r>
    </w:p>
    <w:p w:rsidR="00E32FB3" w:rsidRDefault="00E32FB3" w:rsidP="00E32FB3">
      <w:pPr>
        <w:pStyle w:val="BodyText"/>
        <w:spacing w:after="0"/>
      </w:pPr>
      <w:r>
        <w:t>I.Dzalbe                       - Plānošanas un attīstības nodaļas vadītāja</w:t>
      </w:r>
    </w:p>
    <w:p w:rsidR="00E32FB3" w:rsidRDefault="00E32FB3" w:rsidP="00E32FB3">
      <w:pPr>
        <w:pStyle w:val="BodyText"/>
        <w:spacing w:after="0"/>
      </w:pPr>
      <w:r>
        <w:t>I.Danovska                  - Būvvaldes vadītāja</w:t>
      </w:r>
    </w:p>
    <w:p w:rsidR="00E32FB3" w:rsidRDefault="00E32FB3" w:rsidP="00E32FB3">
      <w:pPr>
        <w:pStyle w:val="BodyText"/>
        <w:spacing w:after="0"/>
      </w:pPr>
      <w:r>
        <w:t>E.Škutāne                    - informatīvā izdevuma „Krāslavas Vēstis” redaktore</w:t>
      </w:r>
    </w:p>
    <w:p w:rsidR="00E32FB3" w:rsidRDefault="00E32FB3" w:rsidP="00E32FB3">
      <w:pPr>
        <w:pStyle w:val="BodyText"/>
        <w:spacing w:after="0"/>
      </w:pPr>
      <w:r>
        <w:t>I.Skerškāns                  - zemes lietu speciālists</w:t>
      </w:r>
    </w:p>
    <w:p w:rsidR="00E32FB3" w:rsidRDefault="00E32FB3" w:rsidP="00E32FB3">
      <w:pPr>
        <w:pStyle w:val="BodyText"/>
        <w:spacing w:after="0"/>
      </w:pPr>
      <w:r>
        <w:t>L.Geiba                        - revidente</w:t>
      </w:r>
    </w:p>
    <w:p w:rsidR="00E32FB3" w:rsidRDefault="00E32FB3" w:rsidP="00E32FB3">
      <w:pPr>
        <w:pStyle w:val="BodyText"/>
        <w:spacing w:after="0"/>
      </w:pPr>
      <w:r>
        <w:t>I.Teiviša                      - dzimtsarakstu nodaļas vadītāja</w:t>
      </w:r>
    </w:p>
    <w:p w:rsidR="00E32FB3" w:rsidRDefault="00E32FB3" w:rsidP="00E32FB3">
      <w:pPr>
        <w:pStyle w:val="BodyText"/>
        <w:spacing w:after="0"/>
      </w:pPr>
      <w:r>
        <w:t xml:space="preserve">V.Leikuma                  - p/a „Krāslavas Slimokase” vadītāja </w:t>
      </w:r>
    </w:p>
    <w:p w:rsidR="00E32FB3" w:rsidRDefault="00E32FB3" w:rsidP="00E32FB3">
      <w:pPr>
        <w:pStyle w:val="BodyText"/>
        <w:spacing w:after="0"/>
      </w:pPr>
      <w:r>
        <w:t>I.Kavinska                   - sabiedrisko attiecību speciāliste</w:t>
      </w:r>
    </w:p>
    <w:p w:rsidR="00E32FB3" w:rsidRDefault="00E32FB3" w:rsidP="00E32FB3">
      <w:pPr>
        <w:pStyle w:val="BodyText"/>
        <w:spacing w:after="0"/>
      </w:pPr>
      <w:r>
        <w:t>Ē.Geka                         - Krāslavas BSRC „Mūsmājas” direktore</w:t>
      </w:r>
    </w:p>
    <w:p w:rsidR="00E32FB3" w:rsidRDefault="00E32FB3" w:rsidP="00E32FB3">
      <w:pPr>
        <w:pStyle w:val="BodyText"/>
        <w:spacing w:after="0"/>
      </w:pPr>
      <w:r>
        <w:t>V.Bārtule                     - Krāslavas novada pašvaldības iestādes „Sociālais dienests” vadītāja</w:t>
      </w:r>
    </w:p>
    <w:p w:rsidR="00E32FB3" w:rsidRDefault="00E32FB3" w:rsidP="00E32FB3">
      <w:pPr>
        <w:pStyle w:val="BodyText"/>
        <w:spacing w:after="0"/>
      </w:pPr>
      <w:r>
        <w:t>T.Kozačuka                 - TIC vadītāja</w:t>
      </w:r>
    </w:p>
    <w:p w:rsidR="00E32FB3" w:rsidRDefault="00E32FB3" w:rsidP="00E32FB3">
      <w:pPr>
        <w:pStyle w:val="BodyText"/>
        <w:spacing w:after="0"/>
      </w:pPr>
      <w:r>
        <w:t>A.Uzuls                       - Kaplavas pagasta pārvaldes vadītājs</w:t>
      </w:r>
    </w:p>
    <w:p w:rsidR="00E32FB3" w:rsidRDefault="00E32FB3" w:rsidP="00E32FB3">
      <w:pPr>
        <w:pStyle w:val="BodyText"/>
        <w:spacing w:after="0"/>
      </w:pPr>
      <w:r>
        <w:t>G.Grišāne                    - Kalniešu un Skaistas pagastu pārvalžu vadītāja</w:t>
      </w:r>
    </w:p>
    <w:p w:rsidR="00E32FB3" w:rsidRDefault="00E32FB3" w:rsidP="00E32FB3">
      <w:pPr>
        <w:pStyle w:val="BodyText"/>
        <w:spacing w:after="0"/>
      </w:pPr>
      <w:r>
        <w:t xml:space="preserve">M.Miglāne                   -  Izvaltas un Ūdrīšu pagastu pārvalžu vadītāja            </w:t>
      </w:r>
    </w:p>
    <w:p w:rsidR="00E32FB3" w:rsidRPr="009E1427" w:rsidRDefault="00E32FB3" w:rsidP="00E32FB3">
      <w:pPr>
        <w:jc w:val="both"/>
      </w:pPr>
      <w:r w:rsidRPr="009E1427">
        <w:lastRenderedPageBreak/>
        <w:t xml:space="preserve">Nepiedalās: </w:t>
      </w:r>
      <w:r>
        <w:t>Francis Zalbovičs (nepiedalās attaisnojošu iemeslu dēļ)</w:t>
      </w:r>
    </w:p>
    <w:p w:rsidR="00E32FB3" w:rsidRPr="009E1427" w:rsidRDefault="00E32FB3" w:rsidP="00E32FB3">
      <w:pPr>
        <w:jc w:val="both"/>
      </w:pPr>
    </w:p>
    <w:p w:rsidR="00E32FB3" w:rsidRPr="009E1427" w:rsidRDefault="00E32FB3" w:rsidP="00E32FB3">
      <w:pPr>
        <w:jc w:val="both"/>
      </w:pPr>
      <w:r w:rsidRPr="009E1427">
        <w:t xml:space="preserve">Sēdes vadītājs </w:t>
      </w:r>
      <w:r>
        <w:t>G.Upenieks</w:t>
      </w:r>
      <w:r w:rsidRPr="009E1427">
        <w:t xml:space="preserve"> piedāvā veikt izmaiņas sēdes darba kārtībā un iekļaut:</w:t>
      </w:r>
    </w:p>
    <w:p w:rsidR="00E32FB3" w:rsidRPr="0053095C" w:rsidRDefault="00E32FB3" w:rsidP="00E32FB3">
      <w:pPr>
        <w:pStyle w:val="NormalWeb"/>
        <w:spacing w:before="0" w:after="0"/>
        <w:ind w:left="426" w:hanging="426"/>
        <w:jc w:val="both"/>
      </w:pPr>
      <w:r>
        <w:t xml:space="preserve">-     </w:t>
      </w:r>
      <w:r w:rsidRPr="0053095C">
        <w:t>Papildjautājumu Nr.</w:t>
      </w:r>
      <w:r>
        <w:t>23 „</w:t>
      </w:r>
      <w:r w:rsidRPr="0053095C">
        <w:rPr>
          <w:bCs/>
        </w:rPr>
        <w:t xml:space="preserve">Par </w:t>
      </w:r>
      <w:r>
        <w:rPr>
          <w:bCs/>
        </w:rPr>
        <w:t>pašvaldības piedalīšanos projektos”;</w:t>
      </w:r>
    </w:p>
    <w:p w:rsidR="00E32FB3" w:rsidRPr="0053095C" w:rsidRDefault="00E32FB3" w:rsidP="00E32FB3">
      <w:pPr>
        <w:numPr>
          <w:ilvl w:val="0"/>
          <w:numId w:val="2"/>
        </w:numPr>
        <w:suppressAutoHyphens w:val="0"/>
        <w:jc w:val="both"/>
      </w:pPr>
      <w:r w:rsidRPr="0053095C">
        <w:t>Papildjautājumu Nr.</w:t>
      </w:r>
      <w:r>
        <w:t>24 „Par Krāslavas novada domes deputātu pilnvaru izbeigšanu pirms termiņa</w:t>
      </w:r>
      <w:r>
        <w:rPr>
          <w:bCs/>
        </w:rPr>
        <w:t>”;</w:t>
      </w:r>
    </w:p>
    <w:p w:rsidR="00E32FB3" w:rsidRPr="0053095C" w:rsidRDefault="00E32FB3" w:rsidP="00E32FB3">
      <w:pPr>
        <w:numPr>
          <w:ilvl w:val="0"/>
          <w:numId w:val="2"/>
        </w:numPr>
        <w:suppressAutoHyphens w:val="0"/>
        <w:jc w:val="both"/>
      </w:pPr>
      <w:r w:rsidRPr="0053095C">
        <w:t>Papildjautājumu Nr.</w:t>
      </w:r>
      <w:r>
        <w:t>25 „</w:t>
      </w:r>
      <w:r w:rsidRPr="0053095C">
        <w:rPr>
          <w:bCs/>
        </w:rPr>
        <w:t xml:space="preserve">Par </w:t>
      </w:r>
      <w:r>
        <w:rPr>
          <w:bCs/>
        </w:rPr>
        <w:t>pārmaksāto nekustamā īpašuma nodokli”;</w:t>
      </w:r>
    </w:p>
    <w:p w:rsidR="00E32FB3" w:rsidRPr="0053095C" w:rsidRDefault="00E32FB3" w:rsidP="00E32FB3">
      <w:pPr>
        <w:numPr>
          <w:ilvl w:val="0"/>
          <w:numId w:val="2"/>
        </w:numPr>
        <w:suppressAutoHyphens w:val="0"/>
        <w:jc w:val="both"/>
      </w:pPr>
      <w:r w:rsidRPr="0053095C">
        <w:t>Papildjautājumu Nr.</w:t>
      </w:r>
      <w:r>
        <w:t>26 „Par Krāslavas novada feldšeru-vecmāšu punktu nolikumu apstiprināšanu”</w:t>
      </w:r>
      <w:r>
        <w:rPr>
          <w:bCs/>
        </w:rPr>
        <w:t>;</w:t>
      </w:r>
    </w:p>
    <w:p w:rsidR="00E32FB3" w:rsidRPr="00024848" w:rsidRDefault="00E32FB3" w:rsidP="00E32FB3">
      <w:pPr>
        <w:jc w:val="both"/>
      </w:pPr>
      <w:r w:rsidRPr="00024848">
        <w:t xml:space="preserve">Sēdes vadītājs G.Upenieks piedāvā izslēgt darba kārtības jautājumu Nr.19 </w:t>
      </w:r>
      <w:r>
        <w:t>„</w:t>
      </w:r>
      <w:r w:rsidRPr="00024848">
        <w:t>Par Krāslavas novada pašvaldības kapitālsabiedrību kapitāla daļu pārvaldīšanas komisijas likvidēšanu</w:t>
      </w:r>
      <w:r>
        <w:t>”</w:t>
      </w:r>
    </w:p>
    <w:p w:rsidR="00E32FB3" w:rsidRDefault="00E32FB3" w:rsidP="00E32FB3">
      <w:pPr>
        <w:jc w:val="both"/>
      </w:pPr>
    </w:p>
    <w:p w:rsidR="00E32FB3" w:rsidRPr="009E1427" w:rsidRDefault="00E32FB3" w:rsidP="00E32FB3">
      <w:pPr>
        <w:jc w:val="both"/>
      </w:pPr>
      <w:r w:rsidRPr="009E1427">
        <w:t>Deputātiem citu priekšlikumu un iebildumu nav.</w:t>
      </w:r>
    </w:p>
    <w:p w:rsidR="00E32FB3" w:rsidRPr="009E1427" w:rsidRDefault="00E32FB3" w:rsidP="00E32FB3">
      <w:pPr>
        <w:jc w:val="both"/>
      </w:pPr>
      <w:r w:rsidRPr="009E1427">
        <w:t>Balso par sēdes darba kārtību ar papildinājumiem.</w:t>
      </w:r>
    </w:p>
    <w:p w:rsidR="00E32FB3" w:rsidRPr="009E1427" w:rsidRDefault="00E32FB3" w:rsidP="00E32FB3">
      <w:pPr>
        <w:jc w:val="both"/>
      </w:pP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9E1427" w:rsidRDefault="00E32FB3" w:rsidP="00E32FB3">
      <w:pPr>
        <w:jc w:val="both"/>
      </w:pPr>
    </w:p>
    <w:p w:rsidR="00E32FB3" w:rsidRPr="009E1427" w:rsidRDefault="00E32FB3" w:rsidP="00E32FB3">
      <w:pPr>
        <w:jc w:val="both"/>
      </w:pPr>
      <w:r w:rsidRPr="009E1427">
        <w:rPr>
          <w:b/>
        </w:rPr>
        <w:t>Apstiprināt</w:t>
      </w:r>
      <w:r w:rsidRPr="009E1427">
        <w:t xml:space="preserve"> domes sēdes d</w:t>
      </w:r>
      <w:r>
        <w:t>arba kārtību ar papildinājumiem:</w:t>
      </w:r>
    </w:p>
    <w:p w:rsidR="00E32FB3" w:rsidRPr="009E1427" w:rsidRDefault="00E32FB3" w:rsidP="00E32FB3">
      <w:pPr>
        <w:pStyle w:val="NormalWeb"/>
        <w:spacing w:before="0" w:after="0"/>
        <w:jc w:val="both"/>
        <w:rPr>
          <w:bCs/>
        </w:rPr>
      </w:pPr>
    </w:p>
    <w:p w:rsidR="00E32FB3" w:rsidRDefault="00E32FB3" w:rsidP="00E32FB3">
      <w:pPr>
        <w:pStyle w:val="NormalWeb"/>
        <w:spacing w:before="0" w:after="0"/>
        <w:jc w:val="both"/>
        <w:rPr>
          <w:b/>
          <w:bCs/>
        </w:rPr>
      </w:pPr>
      <w:r>
        <w:rPr>
          <w:b/>
          <w:bCs/>
        </w:rPr>
        <w:t>Darba kārtība:</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zemes ierīcības projekta apstiprināšanu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lang w:eastAsia="lv-LV"/>
        </w:rPr>
        <w:t>Par pašvaldībai piederošās ēkas demontāžu</w:t>
      </w:r>
    </w:p>
    <w:p w:rsidR="00E32FB3" w:rsidRPr="00024848" w:rsidRDefault="00E32FB3" w:rsidP="00E32FB3">
      <w:pPr>
        <w:pStyle w:val="Heading1"/>
        <w:numPr>
          <w:ilvl w:val="0"/>
          <w:numId w:val="3"/>
        </w:numPr>
        <w:jc w:val="both"/>
        <w:rPr>
          <w:sz w:val="24"/>
          <w:szCs w:val="24"/>
          <w:lang w:val="de-DE"/>
        </w:rPr>
      </w:pPr>
      <w:r w:rsidRPr="00024848">
        <w:rPr>
          <w:sz w:val="24"/>
          <w:szCs w:val="24"/>
          <w:lang w:val="de-DE"/>
        </w:rPr>
        <w:t>Par speciālo atļauju (licenču) komercdarbībai zvejniecībā izsniegšanu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lang w:val="de-DE"/>
        </w:rPr>
      </w:pPr>
      <w:r w:rsidRPr="00024848">
        <w:rPr>
          <w:rFonts w:ascii="Times New Roman" w:hAnsi="Times New Roman" w:cs="Times New Roman"/>
          <w:sz w:val="24"/>
          <w:szCs w:val="24"/>
          <w:lang w:val="de-DE"/>
        </w:rPr>
        <w:t xml:space="preserve">Par pilnvarojuma izsniegšanu biedrībai „Makšķernieku biedrība „Indrs””  </w:t>
      </w:r>
    </w:p>
    <w:p w:rsidR="00E32FB3" w:rsidRPr="00024848" w:rsidRDefault="00E32FB3" w:rsidP="00E32FB3">
      <w:pPr>
        <w:ind w:left="360"/>
        <w:jc w:val="both"/>
      </w:pPr>
      <w:r w:rsidRPr="00024848">
        <w:rPr>
          <w:lang w:val="de-DE"/>
        </w:rPr>
        <w:t>licencētās makšķerēšanas organizēšanai Indras ezerā</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pakalpojuma sociālās aprūpes institūcijā piešķiršanu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Krāslavas novada pašvaldības saistošo noteikumu apstiprināšanu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Zemes jautājumi</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Adresācijas jautājumi</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deklarētās dzīvesvietas ziņu anulēšanu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Dzīvokļu jautājumi</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nekustamo īpašumu nosacīto cenu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Krāslavas novada pašvaldības nekustamā īpašuma atsavināšanu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dāvinājuma pieņemšanu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nekustamā īpašuma nodokļa parāda dzēšanu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sociālā dzīvokļa statusa piešķiršanu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materiālās palīdzības piešķiršanu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finansējuma piešķiršanu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līdzfinansējuma piešķiršanu</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24848">
        <w:rPr>
          <w:rFonts w:ascii="Times New Roman" w:hAnsi="Times New Roman" w:cs="Times New Roman"/>
          <w:i/>
          <w:sz w:val="24"/>
          <w:szCs w:val="24"/>
        </w:rPr>
        <w:t>izslēgts</w:t>
      </w:r>
      <w:r>
        <w:rPr>
          <w:rFonts w:ascii="Times New Roman" w:hAnsi="Times New Roman" w:cs="Times New Roman"/>
          <w:sz w:val="24"/>
          <w:szCs w:val="24"/>
        </w:rPr>
        <w:t>)</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 xml:space="preserve">Par grozījumiem Krāslavas novada domes darbinieku amatu un algu sarakstā </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mērķdotācijas sadali Krāslavas novada māksliniecisko kolektīvu vadītāju darba samaksai</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Revīzijas darba plānu 2015.gadam</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pašvaldības piedalīšanos projektos</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sz w:val="24"/>
          <w:szCs w:val="24"/>
        </w:rPr>
      </w:pPr>
      <w:r w:rsidRPr="00024848">
        <w:rPr>
          <w:rFonts w:ascii="Times New Roman" w:hAnsi="Times New Roman" w:cs="Times New Roman"/>
          <w:sz w:val="24"/>
          <w:szCs w:val="24"/>
        </w:rPr>
        <w:t>Par Krāslavas novada domes deputāta pilnvaru izbeigšanu pirms termiņa</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b/>
          <w:sz w:val="24"/>
          <w:szCs w:val="24"/>
        </w:rPr>
      </w:pPr>
      <w:r w:rsidRPr="00024848">
        <w:rPr>
          <w:rFonts w:ascii="Times New Roman" w:hAnsi="Times New Roman" w:cs="Times New Roman"/>
          <w:sz w:val="24"/>
          <w:szCs w:val="24"/>
        </w:rPr>
        <w:t>Par pārmaksāto nekustamā īpašuma nodokli</w:t>
      </w:r>
    </w:p>
    <w:p w:rsidR="00E32FB3" w:rsidRPr="00024848" w:rsidRDefault="00E32FB3" w:rsidP="00E32FB3">
      <w:pPr>
        <w:pStyle w:val="ListParagraph"/>
        <w:numPr>
          <w:ilvl w:val="0"/>
          <w:numId w:val="3"/>
        </w:numPr>
        <w:spacing w:after="0" w:line="240" w:lineRule="auto"/>
        <w:jc w:val="both"/>
        <w:rPr>
          <w:rFonts w:ascii="Times New Roman" w:hAnsi="Times New Roman" w:cs="Times New Roman"/>
          <w:b/>
          <w:sz w:val="24"/>
          <w:szCs w:val="24"/>
        </w:rPr>
      </w:pPr>
      <w:r w:rsidRPr="00024848">
        <w:rPr>
          <w:rFonts w:ascii="Times New Roman" w:hAnsi="Times New Roman" w:cs="Times New Roman"/>
          <w:sz w:val="24"/>
          <w:szCs w:val="24"/>
        </w:rPr>
        <w:t>Par Krāslavas novada feldšeru-vecmāšu punktu nolikumu apstiprināšanu</w:t>
      </w:r>
    </w:p>
    <w:p w:rsidR="00E32FB3" w:rsidRPr="00400BB7" w:rsidRDefault="00E32FB3" w:rsidP="00E32FB3">
      <w:pPr>
        <w:jc w:val="center"/>
        <w:rPr>
          <w:b/>
        </w:rPr>
      </w:pPr>
      <w:r>
        <w:rPr>
          <w:b/>
        </w:rPr>
        <w:lastRenderedPageBreak/>
        <w:t>1.§</w:t>
      </w:r>
    </w:p>
    <w:p w:rsidR="00E32FB3" w:rsidRDefault="00E32FB3" w:rsidP="00E32FB3">
      <w:pPr>
        <w:jc w:val="center"/>
        <w:rPr>
          <w:rFonts w:cs="Tahoma"/>
          <w:lang w:bidi="en-US"/>
        </w:rPr>
      </w:pPr>
      <w:r w:rsidRPr="0037465B">
        <w:rPr>
          <w:b/>
          <w:szCs w:val="28"/>
          <w:u w:val="single"/>
        </w:rPr>
        <w:t>Par zemes ierīcības projekta apstiprināšanu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Default="00E32FB3" w:rsidP="00E32FB3">
      <w:pPr>
        <w:jc w:val="both"/>
      </w:pPr>
    </w:p>
    <w:p w:rsidR="00E32FB3" w:rsidRPr="00024848" w:rsidRDefault="00E32FB3" w:rsidP="00E32FB3">
      <w:pPr>
        <w:suppressAutoHyphens w:val="0"/>
        <w:ind w:firstLine="720"/>
        <w:jc w:val="both"/>
        <w:rPr>
          <w:szCs w:val="28"/>
          <w:lang w:eastAsia="en-US"/>
        </w:rPr>
      </w:pPr>
      <w:r w:rsidRPr="00024848">
        <w:rPr>
          <w:szCs w:val="28"/>
          <w:lang w:eastAsia="en-US"/>
        </w:rPr>
        <w:t xml:space="preserve">Saskaņā ar „Zemes ierīcības likuma” 10.panta pirmo daļu un MK noteikumiem Nr.288 “Zemes ierīcības projekta izstrādes noteikumi”, apstiprināt   zemes vienības ar kadastra apzīmējumu  6096 004 0079 „Mežu mājas”, Ūdrīšu pagastā, Krāslavas novadā, izstrādāto zemes ierīcības projektu. </w:t>
      </w:r>
    </w:p>
    <w:p w:rsidR="00E32FB3" w:rsidRPr="00024848" w:rsidRDefault="00E32FB3" w:rsidP="00E32FB3">
      <w:pPr>
        <w:suppressAutoHyphens w:val="0"/>
        <w:jc w:val="both"/>
        <w:rPr>
          <w:szCs w:val="28"/>
          <w:lang w:eastAsia="en-US"/>
        </w:rPr>
      </w:pPr>
      <w:r w:rsidRPr="00024848">
        <w:rPr>
          <w:szCs w:val="28"/>
          <w:lang w:eastAsia="en-US"/>
        </w:rPr>
        <w:t xml:space="preserve">Nodalītajam zemes gabalam Nr.2 (zemes ierīcības projekta grafiskajā daļā) ar platību 14.3 ha </w:t>
      </w:r>
      <w:r w:rsidRPr="00024848">
        <w:rPr>
          <w:b/>
          <w:szCs w:val="28"/>
          <w:lang w:eastAsia="en-US"/>
        </w:rPr>
        <w:t>piešķirt nosaukumu „Kaziņas”.</w:t>
      </w:r>
    </w:p>
    <w:p w:rsidR="00E32FB3" w:rsidRPr="00024848" w:rsidRDefault="00E32FB3" w:rsidP="00E32FB3">
      <w:pPr>
        <w:suppressAutoHyphens w:val="0"/>
        <w:jc w:val="both"/>
        <w:rPr>
          <w:szCs w:val="28"/>
          <w:lang w:eastAsia="en-US"/>
        </w:rPr>
      </w:pPr>
      <w:r w:rsidRPr="00024848">
        <w:rPr>
          <w:szCs w:val="28"/>
          <w:lang w:eastAsia="en-US"/>
        </w:rPr>
        <w:t>Zemes gabala lietošanas mērķis – zeme uz kuras galvenā saimnieciskā darbība ir lauksaimniecība, kods 0101.</w:t>
      </w:r>
    </w:p>
    <w:p w:rsidR="00E32FB3" w:rsidRPr="00024848" w:rsidRDefault="00E32FB3" w:rsidP="00E32FB3">
      <w:pPr>
        <w:suppressAutoHyphens w:val="0"/>
        <w:jc w:val="both"/>
        <w:rPr>
          <w:b/>
          <w:szCs w:val="28"/>
          <w:lang w:eastAsia="en-US"/>
        </w:rPr>
      </w:pPr>
      <w:r w:rsidRPr="00024848">
        <w:rPr>
          <w:szCs w:val="28"/>
          <w:lang w:eastAsia="en-US"/>
        </w:rPr>
        <w:t xml:space="preserve">Izveidotajam zemes gabalam Nr.1 (zemes ierīcības projekta grafiskajā daļā) ar platību 8.2 ha </w:t>
      </w:r>
      <w:r w:rsidRPr="00024848">
        <w:rPr>
          <w:b/>
          <w:szCs w:val="28"/>
          <w:lang w:eastAsia="en-US"/>
        </w:rPr>
        <w:t>saglabāt adresi „Mežu mājas”, Ūdrīšu pagasts, Krāslavas novads, LV-5651.</w:t>
      </w:r>
    </w:p>
    <w:p w:rsidR="00E32FB3" w:rsidRPr="00024848" w:rsidRDefault="00E32FB3" w:rsidP="00E32FB3">
      <w:pPr>
        <w:suppressAutoHyphens w:val="0"/>
        <w:jc w:val="both"/>
        <w:rPr>
          <w:szCs w:val="28"/>
          <w:lang w:eastAsia="en-US"/>
        </w:rPr>
      </w:pPr>
      <w:r w:rsidRPr="00024848">
        <w:rPr>
          <w:szCs w:val="28"/>
          <w:lang w:eastAsia="en-US"/>
        </w:rPr>
        <w:t>Zemes gabala lietošanas mērķis  – zeme uz kuras galvenā saimnieciskā darbība ir lauksaimniecība, kods 0101.</w:t>
      </w:r>
    </w:p>
    <w:p w:rsidR="00E32FB3" w:rsidRPr="00484AFE" w:rsidRDefault="00E32FB3" w:rsidP="00E32FB3">
      <w:pPr>
        <w:suppressAutoHyphens w:val="0"/>
        <w:jc w:val="both"/>
        <w:rPr>
          <w:sz w:val="18"/>
          <w:szCs w:val="18"/>
          <w:lang w:eastAsia="en-US"/>
        </w:rPr>
      </w:pPr>
    </w:p>
    <w:p w:rsidR="00E32FB3" w:rsidRPr="00024848" w:rsidRDefault="00E32FB3" w:rsidP="00E32FB3">
      <w:pPr>
        <w:suppressAutoHyphens w:val="0"/>
        <w:jc w:val="both"/>
        <w:rPr>
          <w:sz w:val="18"/>
          <w:szCs w:val="18"/>
          <w:lang w:val="en-US" w:eastAsia="en-US"/>
        </w:rPr>
      </w:pPr>
      <w:r w:rsidRPr="00024848">
        <w:rPr>
          <w:sz w:val="18"/>
          <w:szCs w:val="18"/>
          <w:lang w:val="en-US" w:eastAsia="en-US"/>
        </w:rPr>
        <w:t>Lēmuma projekta iesniedzējs:</w:t>
      </w:r>
    </w:p>
    <w:p w:rsidR="00E32FB3" w:rsidRPr="00024848" w:rsidRDefault="00E32FB3" w:rsidP="00E32FB3">
      <w:pPr>
        <w:suppressAutoHyphens w:val="0"/>
        <w:jc w:val="both"/>
        <w:rPr>
          <w:sz w:val="18"/>
          <w:szCs w:val="18"/>
          <w:lang w:val="en-US" w:eastAsia="en-US"/>
        </w:rPr>
      </w:pPr>
      <w:proofErr w:type="gramStart"/>
      <w:r w:rsidRPr="00024848">
        <w:rPr>
          <w:sz w:val="18"/>
          <w:szCs w:val="18"/>
          <w:lang w:val="en-US" w:eastAsia="en-US"/>
        </w:rPr>
        <w:t>domes</w:t>
      </w:r>
      <w:proofErr w:type="gramEnd"/>
      <w:r w:rsidRPr="00024848">
        <w:rPr>
          <w:sz w:val="18"/>
          <w:szCs w:val="18"/>
          <w:lang w:val="en-US" w:eastAsia="en-US"/>
        </w:rPr>
        <w:t xml:space="preserve"> priekšsēdētājs G.Upenieks</w:t>
      </w:r>
    </w:p>
    <w:p w:rsidR="00E32FB3" w:rsidRPr="00024848" w:rsidRDefault="00E32FB3" w:rsidP="00E32FB3">
      <w:pPr>
        <w:suppressAutoHyphens w:val="0"/>
        <w:jc w:val="both"/>
        <w:rPr>
          <w:sz w:val="18"/>
          <w:szCs w:val="18"/>
          <w:lang w:val="en-US" w:eastAsia="en-US"/>
        </w:rPr>
      </w:pPr>
      <w:proofErr w:type="gramStart"/>
      <w:r w:rsidRPr="00024848">
        <w:rPr>
          <w:sz w:val="18"/>
          <w:szCs w:val="18"/>
          <w:lang w:val="en-US" w:eastAsia="en-US"/>
        </w:rPr>
        <w:t>lēmuma</w:t>
      </w:r>
      <w:proofErr w:type="gramEnd"/>
      <w:r w:rsidRPr="00024848">
        <w:rPr>
          <w:sz w:val="18"/>
          <w:szCs w:val="18"/>
          <w:lang w:val="en-US" w:eastAsia="en-US"/>
        </w:rPr>
        <w:t xml:space="preserve"> projekta sagatavotājs:</w:t>
      </w:r>
    </w:p>
    <w:p w:rsidR="00E32FB3" w:rsidRPr="00024848" w:rsidRDefault="00E32FB3" w:rsidP="00E32FB3">
      <w:pPr>
        <w:suppressAutoHyphens w:val="0"/>
        <w:jc w:val="both"/>
        <w:rPr>
          <w:sz w:val="18"/>
          <w:szCs w:val="18"/>
          <w:lang w:val="en-US" w:eastAsia="en-US"/>
        </w:rPr>
      </w:pPr>
      <w:r w:rsidRPr="00024848">
        <w:rPr>
          <w:sz w:val="18"/>
          <w:szCs w:val="18"/>
          <w:lang w:val="en-US" w:eastAsia="en-US"/>
        </w:rPr>
        <w:t xml:space="preserve">Būvvaldes </w:t>
      </w:r>
      <w:proofErr w:type="gramStart"/>
      <w:r w:rsidRPr="00024848">
        <w:rPr>
          <w:sz w:val="18"/>
          <w:szCs w:val="18"/>
          <w:lang w:val="en-US" w:eastAsia="en-US"/>
        </w:rPr>
        <w:t>vadītāja  I.Danovska</w:t>
      </w:r>
      <w:proofErr w:type="gramEnd"/>
    </w:p>
    <w:p w:rsidR="00E32FB3" w:rsidRDefault="00E32FB3" w:rsidP="00E32FB3">
      <w:pPr>
        <w:jc w:val="both"/>
        <w:rPr>
          <w:b/>
        </w:rPr>
      </w:pPr>
    </w:p>
    <w:p w:rsidR="00E32FB3" w:rsidRDefault="00E32FB3" w:rsidP="00E32FB3">
      <w:pPr>
        <w:jc w:val="center"/>
        <w:rPr>
          <w:b/>
        </w:rPr>
      </w:pPr>
      <w:r w:rsidRPr="00400BB7">
        <w:rPr>
          <w:b/>
        </w:rPr>
        <w:t>2.</w:t>
      </w:r>
      <w:r>
        <w:rPr>
          <w:b/>
        </w:rPr>
        <w:t>§</w:t>
      </w:r>
    </w:p>
    <w:p w:rsidR="00E32FB3" w:rsidRDefault="00E32FB3" w:rsidP="00E32FB3">
      <w:pPr>
        <w:jc w:val="center"/>
        <w:rPr>
          <w:rFonts w:cs="Tahoma"/>
          <w:lang w:bidi="en-US"/>
        </w:rPr>
      </w:pPr>
      <w:r w:rsidRPr="00DF41DD">
        <w:rPr>
          <w:b/>
          <w:u w:val="single"/>
          <w:lang w:eastAsia="lv-LV"/>
        </w:rPr>
        <w:t>Par pašvaldībai piederošās ēkas demontāžu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Default="00E32FB3" w:rsidP="00E32FB3">
      <w:pPr>
        <w:ind w:left="709" w:hanging="709"/>
        <w:jc w:val="both"/>
        <w:rPr>
          <w:rFonts w:cs="Tahoma"/>
          <w:lang w:bidi="en-US"/>
        </w:rPr>
      </w:pPr>
      <w:r w:rsidRPr="00617A4C">
        <w:rPr>
          <w:rFonts w:cs="Tahoma"/>
          <w:lang w:bidi="en-US"/>
        </w:rPr>
        <w:t xml:space="preserve">par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r w:rsidRPr="00617A4C">
        <w:rPr>
          <w:rFonts w:cs="Tahoma"/>
          <w:lang w:bidi="en-US"/>
        </w:rPr>
        <w:t xml:space="preserve"> </w:t>
      </w:r>
    </w:p>
    <w:p w:rsidR="00E32FB3" w:rsidRPr="00617A4C" w:rsidRDefault="00E32FB3" w:rsidP="00E32FB3">
      <w:pPr>
        <w:ind w:left="709" w:hanging="709"/>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686D08" w:rsidRDefault="00E32FB3" w:rsidP="00E32FB3">
      <w:pPr>
        <w:ind w:left="1440" w:firstLine="720"/>
        <w:jc w:val="both"/>
        <w:rPr>
          <w:color w:val="FF0000"/>
          <w:sz w:val="16"/>
          <w:szCs w:val="16"/>
        </w:rPr>
      </w:pPr>
    </w:p>
    <w:p w:rsidR="00E32FB3" w:rsidRPr="002916C4" w:rsidRDefault="00E32FB3" w:rsidP="00E32FB3">
      <w:pPr>
        <w:suppressAutoHyphens w:val="0"/>
        <w:ind w:firstLine="720"/>
        <w:jc w:val="both"/>
        <w:rPr>
          <w:lang w:eastAsia="lv-LV"/>
        </w:rPr>
      </w:pPr>
      <w:r w:rsidRPr="002916C4">
        <w:rPr>
          <w:lang w:eastAsia="lv-LV"/>
        </w:rPr>
        <w:t xml:space="preserve">Saskaņā ar likuma Par pašvaldībām 15.panta otro daļu, Būvniecības likuma 21.panta (9) p-tu un atbilstoši Civillikuma 1084.panta noteikumiem, </w:t>
      </w:r>
      <w:r w:rsidRPr="002916C4">
        <w:rPr>
          <w:b/>
          <w:lang w:eastAsia="lv-LV"/>
        </w:rPr>
        <w:t>demontēt</w:t>
      </w:r>
      <w:r w:rsidRPr="002916C4">
        <w:rPr>
          <w:lang w:eastAsia="lv-LV"/>
        </w:rPr>
        <w:t xml:space="preserve"> avārijas stāvoklī esošās Krāslavas novada pašvaldībai piederošās daudzdzīvokļu dzīvojamās mājas Sporta ielā 2 korpusu 2, Krāslavā.</w:t>
      </w:r>
    </w:p>
    <w:p w:rsidR="00E32FB3" w:rsidRPr="002916C4" w:rsidRDefault="00E32FB3" w:rsidP="00E32FB3">
      <w:pPr>
        <w:suppressAutoHyphens w:val="0"/>
        <w:jc w:val="both"/>
        <w:rPr>
          <w:color w:val="FF0000"/>
          <w:lang w:eastAsia="en-US"/>
        </w:rPr>
      </w:pPr>
    </w:p>
    <w:p w:rsidR="00E32FB3" w:rsidRPr="002916C4" w:rsidRDefault="00E32FB3" w:rsidP="00E32FB3">
      <w:pPr>
        <w:suppressAutoHyphens w:val="0"/>
        <w:jc w:val="both"/>
        <w:rPr>
          <w:sz w:val="18"/>
          <w:szCs w:val="18"/>
          <w:lang w:val="en-US" w:eastAsia="en-US"/>
        </w:rPr>
      </w:pPr>
      <w:r w:rsidRPr="002916C4">
        <w:rPr>
          <w:sz w:val="18"/>
          <w:szCs w:val="18"/>
          <w:lang w:val="en-US" w:eastAsia="en-US"/>
        </w:rPr>
        <w:t>Lēmuma projekta iesniedzējs:</w:t>
      </w:r>
    </w:p>
    <w:p w:rsidR="00E32FB3" w:rsidRPr="002916C4" w:rsidRDefault="00E32FB3" w:rsidP="00E32FB3">
      <w:pPr>
        <w:suppressAutoHyphens w:val="0"/>
        <w:jc w:val="both"/>
        <w:rPr>
          <w:sz w:val="18"/>
          <w:szCs w:val="18"/>
          <w:lang w:val="en-US" w:eastAsia="en-US"/>
        </w:rPr>
      </w:pPr>
      <w:proofErr w:type="gramStart"/>
      <w:r w:rsidRPr="002916C4">
        <w:rPr>
          <w:sz w:val="18"/>
          <w:szCs w:val="18"/>
          <w:lang w:val="en-US" w:eastAsia="en-US"/>
        </w:rPr>
        <w:t>domes</w:t>
      </w:r>
      <w:proofErr w:type="gramEnd"/>
      <w:r w:rsidRPr="002916C4">
        <w:rPr>
          <w:sz w:val="18"/>
          <w:szCs w:val="18"/>
          <w:lang w:val="en-US" w:eastAsia="en-US"/>
        </w:rPr>
        <w:t xml:space="preserve"> priekšsēdētājs G.Upenieks</w:t>
      </w:r>
    </w:p>
    <w:p w:rsidR="00E32FB3" w:rsidRPr="002916C4" w:rsidRDefault="00E32FB3" w:rsidP="00E32FB3">
      <w:pPr>
        <w:suppressAutoHyphens w:val="0"/>
        <w:jc w:val="both"/>
        <w:rPr>
          <w:sz w:val="18"/>
          <w:szCs w:val="18"/>
          <w:lang w:val="en-US" w:eastAsia="en-US"/>
        </w:rPr>
      </w:pPr>
      <w:proofErr w:type="gramStart"/>
      <w:r w:rsidRPr="002916C4">
        <w:rPr>
          <w:sz w:val="18"/>
          <w:szCs w:val="18"/>
          <w:lang w:val="en-US" w:eastAsia="en-US"/>
        </w:rPr>
        <w:t>lēmuma</w:t>
      </w:r>
      <w:proofErr w:type="gramEnd"/>
      <w:r w:rsidRPr="002916C4">
        <w:rPr>
          <w:sz w:val="18"/>
          <w:szCs w:val="18"/>
          <w:lang w:val="en-US" w:eastAsia="en-US"/>
        </w:rPr>
        <w:t xml:space="preserve"> projekta sagatavotājs:</w:t>
      </w:r>
    </w:p>
    <w:p w:rsidR="00E32FB3" w:rsidRPr="002916C4" w:rsidRDefault="00E32FB3" w:rsidP="00E32FB3">
      <w:pPr>
        <w:suppressAutoHyphens w:val="0"/>
        <w:jc w:val="both"/>
        <w:rPr>
          <w:sz w:val="22"/>
          <w:szCs w:val="22"/>
          <w:lang w:val="en-US" w:eastAsia="en-US"/>
        </w:rPr>
      </w:pPr>
      <w:r w:rsidRPr="002916C4">
        <w:rPr>
          <w:sz w:val="18"/>
          <w:szCs w:val="18"/>
          <w:lang w:val="en-US" w:eastAsia="en-US"/>
        </w:rPr>
        <w:t>Būvvaldes vadītāja   I.Danovska</w:t>
      </w:r>
    </w:p>
    <w:p w:rsidR="00F64E77" w:rsidRDefault="00F64E77" w:rsidP="00E32FB3">
      <w:pPr>
        <w:tabs>
          <w:tab w:val="left" w:pos="835"/>
        </w:tabs>
        <w:jc w:val="center"/>
        <w:rPr>
          <w:b/>
        </w:rPr>
      </w:pPr>
    </w:p>
    <w:p w:rsidR="00E32FB3" w:rsidRPr="009B4D12" w:rsidRDefault="00E32FB3" w:rsidP="00E32FB3">
      <w:pPr>
        <w:tabs>
          <w:tab w:val="left" w:pos="835"/>
        </w:tabs>
        <w:jc w:val="center"/>
        <w:rPr>
          <w:b/>
        </w:rPr>
      </w:pPr>
      <w:r>
        <w:rPr>
          <w:b/>
        </w:rPr>
        <w:t>3.§</w:t>
      </w:r>
    </w:p>
    <w:p w:rsidR="00E32FB3" w:rsidRDefault="00E32FB3" w:rsidP="00E32FB3">
      <w:pPr>
        <w:jc w:val="center"/>
        <w:rPr>
          <w:b/>
          <w:u w:val="single"/>
        </w:rPr>
      </w:pPr>
      <w:r w:rsidRPr="0027712D">
        <w:rPr>
          <w:b/>
          <w:u w:val="single"/>
        </w:rPr>
        <w:t>Par speciālo atļauju (licenču) komercdarbībai zvejniecībā izsniegšanu</w:t>
      </w:r>
    </w:p>
    <w:p w:rsidR="00E32FB3" w:rsidRDefault="00E32FB3" w:rsidP="00E32FB3">
      <w:pPr>
        <w:jc w:val="both"/>
      </w:pPr>
      <w:r>
        <w:rPr>
          <w:rFonts w:cs="Tahoma"/>
          <w:lang w:bidi="en-US"/>
        </w:rPr>
        <w:t>Ziņo: G.Upenieks</w:t>
      </w:r>
    </w:p>
    <w:p w:rsidR="00E32FB3" w:rsidRDefault="00E32FB3" w:rsidP="00E32FB3">
      <w:pPr>
        <w:tabs>
          <w:tab w:val="left" w:pos="720"/>
        </w:tabs>
        <w:jc w:val="both"/>
        <w:rPr>
          <w:rFonts w:cs="Tahoma"/>
          <w:lang w:bidi="en-US"/>
        </w:rPr>
      </w:pPr>
      <w:r>
        <w:rPr>
          <w:rFonts w:cs="Tahoma"/>
          <w:lang w:bidi="en-US"/>
        </w:rPr>
        <w:t>Debatēs piedalās: V.Vengreviča, A.Jevtušoks, V.Moisejs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lastRenderedPageBreak/>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A0404C" w:rsidRDefault="00E32FB3" w:rsidP="00E32FB3">
      <w:pPr>
        <w:ind w:left="1080"/>
        <w:jc w:val="both"/>
        <w:rPr>
          <w:color w:val="FF0000"/>
        </w:rPr>
      </w:pPr>
    </w:p>
    <w:p w:rsidR="00E32FB3" w:rsidRPr="002916C4" w:rsidRDefault="00E32FB3" w:rsidP="00E32FB3">
      <w:pPr>
        <w:suppressAutoHyphens w:val="0"/>
        <w:ind w:left="45"/>
        <w:jc w:val="both"/>
        <w:rPr>
          <w:lang w:val="de-DE" w:eastAsia="en-US"/>
        </w:rPr>
      </w:pPr>
      <w:r w:rsidRPr="002916C4">
        <w:rPr>
          <w:lang w:eastAsia="en-US"/>
        </w:rPr>
        <w:t>Pamatojoties uz 08.09.2009. LR MK noteikumu Nr. 1015  „</w:t>
      </w:r>
      <w:r w:rsidRPr="002916C4">
        <w:rPr>
          <w:bCs/>
          <w:lang w:eastAsia="lv-LV"/>
        </w:rPr>
        <w:t xml:space="preserve">Kārtība, kādā izsniedz speciālo atļauju (licenci) komercdarbībai zvejniecībā, kā arī maksā valsts nodevu par speciālās atļaujas (licences) izsniegšanu” 2.2.punktu izsniegt </w:t>
      </w:r>
      <w:r w:rsidRPr="002916C4">
        <w:rPr>
          <w:lang w:val="de-DE" w:eastAsia="en-US"/>
        </w:rPr>
        <w:t>speciālo atļauju (licenci) komercdarbībai zvejniecībā uz pieciem gadiem:</w:t>
      </w:r>
    </w:p>
    <w:p w:rsidR="00E32FB3" w:rsidRPr="002916C4" w:rsidRDefault="00E32FB3" w:rsidP="00E32FB3">
      <w:pPr>
        <w:numPr>
          <w:ilvl w:val="0"/>
          <w:numId w:val="4"/>
        </w:numPr>
        <w:suppressAutoHyphens w:val="0"/>
        <w:jc w:val="both"/>
        <w:rPr>
          <w:lang w:eastAsia="en-US"/>
        </w:rPr>
      </w:pPr>
      <w:r w:rsidRPr="002916C4">
        <w:rPr>
          <w:lang w:eastAsia="en-US"/>
        </w:rPr>
        <w:t xml:space="preserve">Zemnieku saimniecībai </w:t>
      </w:r>
      <w:r w:rsidRPr="002916C4">
        <w:rPr>
          <w:b/>
          <w:lang w:eastAsia="en-US"/>
        </w:rPr>
        <w:t>„Jaunzemji”</w:t>
      </w:r>
      <w:r w:rsidRPr="002916C4">
        <w:rPr>
          <w:lang w:eastAsia="en-US"/>
        </w:rPr>
        <w:t xml:space="preserve"> (Reģ.nr.51501009851, adrese: m. ”Jaunzemji” Aulejas pagasts, Krāslavas novads), lai zvejotu Dubnas upē no Sīvera ezera uz Ārdava ezeru ar vienu zušu murdu un Sīvera ezerā ar 15 (piecpadsmit) zivju murdiem;</w:t>
      </w:r>
    </w:p>
    <w:p w:rsidR="00E32FB3" w:rsidRPr="002916C4" w:rsidRDefault="00E32FB3" w:rsidP="00E32FB3">
      <w:pPr>
        <w:numPr>
          <w:ilvl w:val="0"/>
          <w:numId w:val="4"/>
        </w:numPr>
        <w:suppressAutoHyphens w:val="0"/>
        <w:jc w:val="both"/>
        <w:rPr>
          <w:lang w:eastAsia="en-US"/>
        </w:rPr>
      </w:pPr>
      <w:r w:rsidRPr="002916C4">
        <w:rPr>
          <w:lang w:eastAsia="en-US"/>
        </w:rPr>
        <w:t xml:space="preserve">Zemnieku saimniecībai </w:t>
      </w:r>
      <w:r w:rsidRPr="002916C4">
        <w:rPr>
          <w:b/>
          <w:lang w:eastAsia="en-US"/>
        </w:rPr>
        <w:t>„Apsītes”</w:t>
      </w:r>
      <w:r w:rsidRPr="002916C4">
        <w:rPr>
          <w:lang w:eastAsia="en-US"/>
        </w:rPr>
        <w:t xml:space="preserve"> (Reģ.nr.51501009601, adrese: m. ”Apsītes” Aulejas pagasts, Krāslavas novads), lai zvejotu Biržas ezerā ar 180 metriem zivju tīkla un 2 (diviem) zivju murdiem, Aulejas ezerā ar 100 metriem zivju tīklu un 3 (trim) zivju murdiem.</w:t>
      </w:r>
    </w:p>
    <w:p w:rsidR="00E32FB3" w:rsidRPr="002916C4" w:rsidRDefault="00E32FB3" w:rsidP="00E32FB3">
      <w:pPr>
        <w:numPr>
          <w:ilvl w:val="0"/>
          <w:numId w:val="4"/>
        </w:numPr>
        <w:suppressAutoHyphens w:val="0"/>
        <w:jc w:val="both"/>
        <w:rPr>
          <w:lang w:eastAsia="en-US"/>
        </w:rPr>
      </w:pPr>
      <w:r w:rsidRPr="002916C4">
        <w:rPr>
          <w:lang w:eastAsia="en-US"/>
        </w:rPr>
        <w:t xml:space="preserve">Zemnieku saimniecībai </w:t>
      </w:r>
      <w:r w:rsidRPr="002916C4">
        <w:rPr>
          <w:b/>
          <w:lang w:eastAsia="en-US"/>
        </w:rPr>
        <w:t xml:space="preserve">„Straumēni” </w:t>
      </w:r>
      <w:r w:rsidRPr="002916C4">
        <w:rPr>
          <w:lang w:eastAsia="en-US"/>
        </w:rPr>
        <w:t>(Reģ.nr.41501014634, adrese: m. ”Straumēni” Aulejas pagasts, Krāslavas novads), lai zvejotu Dubnas upē no Ārdava ezera uz Lejas ezeru ar vienu zušu murdu un Sīvera ezerā ar 4 (četriem) zivju murdiem. Lielā Gausla ezerā ar 100 metriem zivju tīklu.</w:t>
      </w:r>
    </w:p>
    <w:p w:rsidR="00E32FB3" w:rsidRPr="002916C4" w:rsidRDefault="00E32FB3" w:rsidP="00E32FB3">
      <w:pPr>
        <w:numPr>
          <w:ilvl w:val="0"/>
          <w:numId w:val="4"/>
        </w:numPr>
        <w:suppressAutoHyphens w:val="0"/>
        <w:jc w:val="both"/>
        <w:rPr>
          <w:lang w:eastAsia="en-US"/>
        </w:rPr>
      </w:pPr>
      <w:r w:rsidRPr="002916C4">
        <w:rPr>
          <w:lang w:eastAsia="en-US"/>
        </w:rPr>
        <w:t xml:space="preserve">Zemnieku saimniecībai </w:t>
      </w:r>
      <w:r w:rsidRPr="002916C4">
        <w:rPr>
          <w:b/>
          <w:lang w:eastAsia="en-US"/>
        </w:rPr>
        <w:t>„Dubnas”</w:t>
      </w:r>
      <w:r w:rsidRPr="002916C4">
        <w:rPr>
          <w:lang w:eastAsia="en-US"/>
        </w:rPr>
        <w:t xml:space="preserve"> (Reģ.nr.51501014161, adrese: m. ”Dubnas” Aulejas pagasts, Krāslavas novads), lai zvejotu Dubnas upē no Ārdava ezera uz Lejas ezeru ar 2( diviem) zušu murdiem un Ārdava ezerā ar 150 metriem zivju tīklu un 6 (sešiem) zivju murdiem. </w:t>
      </w:r>
    </w:p>
    <w:p w:rsidR="00E32FB3" w:rsidRPr="002916C4" w:rsidRDefault="00E32FB3" w:rsidP="00E32FB3">
      <w:pPr>
        <w:numPr>
          <w:ilvl w:val="0"/>
          <w:numId w:val="4"/>
        </w:numPr>
        <w:suppressAutoHyphens w:val="0"/>
        <w:jc w:val="both"/>
        <w:rPr>
          <w:lang w:eastAsia="en-US"/>
        </w:rPr>
      </w:pPr>
      <w:r w:rsidRPr="002916C4">
        <w:rPr>
          <w:lang w:eastAsia="en-US"/>
        </w:rPr>
        <w:t xml:space="preserve">Individuālajam komersantam </w:t>
      </w:r>
      <w:r w:rsidRPr="002916C4">
        <w:rPr>
          <w:b/>
          <w:lang w:eastAsia="en-US"/>
        </w:rPr>
        <w:t>„Voldis D”</w:t>
      </w:r>
      <w:r w:rsidRPr="002916C4">
        <w:rPr>
          <w:lang w:eastAsia="en-US"/>
        </w:rPr>
        <w:t xml:space="preserve"> (Reģ.nr.41502023827, adrese: c.Vanagi, Aulejas pagasts, Krāslavas novads), lai zvejotu Dubnas upē no Sīvera ezera uz Ārdava ezeru ar vienu zušu murdu un Sīvera  ezerā ar 10 (desmit) zivju murdiem. </w:t>
      </w:r>
    </w:p>
    <w:p w:rsidR="00E32FB3" w:rsidRPr="002916C4" w:rsidRDefault="00E32FB3" w:rsidP="00E32FB3">
      <w:pPr>
        <w:numPr>
          <w:ilvl w:val="0"/>
          <w:numId w:val="4"/>
        </w:numPr>
        <w:suppressAutoHyphens w:val="0"/>
        <w:jc w:val="both"/>
        <w:rPr>
          <w:lang w:eastAsia="en-US"/>
        </w:rPr>
      </w:pPr>
      <w:r w:rsidRPr="002916C4">
        <w:rPr>
          <w:lang w:eastAsia="en-US"/>
        </w:rPr>
        <w:t xml:space="preserve">Individuālajam komersantam </w:t>
      </w:r>
      <w:r w:rsidRPr="002916C4">
        <w:rPr>
          <w:b/>
          <w:lang w:eastAsia="en-US"/>
        </w:rPr>
        <w:t>„A.Vanags”</w:t>
      </w:r>
      <w:r w:rsidRPr="002916C4">
        <w:rPr>
          <w:lang w:eastAsia="en-US"/>
        </w:rPr>
        <w:t xml:space="preserve"> (Reģ.nr.41502023812, adrese: c.Vanagi, Aulejas pagasts, Krāslavas novads), lai zvejotu Sīvera ezerā ar 15 (piecpadsmit) zivju murdiem.</w:t>
      </w:r>
    </w:p>
    <w:p w:rsidR="00E32FB3" w:rsidRPr="002916C4" w:rsidRDefault="00E32FB3" w:rsidP="00E32FB3">
      <w:pPr>
        <w:numPr>
          <w:ilvl w:val="0"/>
          <w:numId w:val="4"/>
        </w:numPr>
        <w:suppressAutoHyphens w:val="0"/>
        <w:jc w:val="both"/>
        <w:rPr>
          <w:lang w:eastAsia="en-US"/>
        </w:rPr>
      </w:pPr>
      <w:r w:rsidRPr="002916C4">
        <w:rPr>
          <w:lang w:eastAsia="en-US"/>
        </w:rPr>
        <w:t xml:space="preserve">Zemnieku saimniecībai </w:t>
      </w:r>
      <w:r w:rsidRPr="002916C4">
        <w:rPr>
          <w:b/>
          <w:lang w:eastAsia="en-US"/>
        </w:rPr>
        <w:t>„Zīles”</w:t>
      </w:r>
      <w:r w:rsidRPr="002916C4">
        <w:rPr>
          <w:lang w:eastAsia="en-US"/>
        </w:rPr>
        <w:t xml:space="preserve"> (Reģ.nr.41501016349, adrese: m. „Zīles”, Aulejas pagasts, Krāslavas novads), lai zvejotu Dubnas upē no Sīvera ezera uz Ārdavas ezeru ar vienu zušu murdu un Tērpes ezerā ar 100 metriem zivju tīkla un 4 (četriem) zivju murdiem.</w:t>
      </w:r>
    </w:p>
    <w:p w:rsidR="00E32FB3" w:rsidRPr="002916C4" w:rsidRDefault="00E32FB3" w:rsidP="00E32FB3">
      <w:pPr>
        <w:numPr>
          <w:ilvl w:val="0"/>
          <w:numId w:val="4"/>
        </w:numPr>
        <w:suppressAutoHyphens w:val="0"/>
        <w:jc w:val="both"/>
        <w:rPr>
          <w:lang w:eastAsia="en-US"/>
        </w:rPr>
      </w:pPr>
      <w:r w:rsidRPr="002916C4">
        <w:rPr>
          <w:lang w:eastAsia="en-US"/>
        </w:rPr>
        <w:t xml:space="preserve">Zemnieku saimniecībai </w:t>
      </w:r>
      <w:r w:rsidRPr="002916C4">
        <w:rPr>
          <w:b/>
          <w:lang w:eastAsia="en-US"/>
        </w:rPr>
        <w:t>„Dzalbi”</w:t>
      </w:r>
      <w:r w:rsidRPr="002916C4">
        <w:rPr>
          <w:lang w:eastAsia="en-US"/>
        </w:rPr>
        <w:t xml:space="preserve"> (Reģ.nr.41501014070, adrese: c. Dzalbi, Aulejas pagasts, Krāslavas novads), lai zvejotu Sīvera ezerā ar 10 (desmit) zivju murdiem.</w:t>
      </w:r>
    </w:p>
    <w:p w:rsidR="00E32FB3" w:rsidRPr="002916C4" w:rsidRDefault="00E32FB3" w:rsidP="00E32FB3">
      <w:pPr>
        <w:numPr>
          <w:ilvl w:val="0"/>
          <w:numId w:val="4"/>
        </w:numPr>
        <w:suppressAutoHyphens w:val="0"/>
        <w:jc w:val="both"/>
        <w:rPr>
          <w:lang w:eastAsia="en-US"/>
        </w:rPr>
      </w:pPr>
      <w:r w:rsidRPr="002916C4">
        <w:rPr>
          <w:lang w:eastAsia="en-US"/>
        </w:rPr>
        <w:t xml:space="preserve">Zemnieku saimniecībai </w:t>
      </w:r>
      <w:r w:rsidRPr="002916C4">
        <w:rPr>
          <w:b/>
          <w:lang w:eastAsia="en-US"/>
        </w:rPr>
        <w:t>„Vaivari”</w:t>
      </w:r>
      <w:r w:rsidRPr="002916C4">
        <w:rPr>
          <w:lang w:eastAsia="en-US"/>
        </w:rPr>
        <w:t xml:space="preserve"> (Reģ.nr.41501014417, adrese: m. „Vaivari”, Aulejas pagasts, Krāslavas novads), lai zvejotu Dubnas upē no Ārdavas ezera uz Lejas ezeru ar vienu zušu murdu un Aulejas ezerā ar 90 metriem zivju tīkla.</w:t>
      </w:r>
    </w:p>
    <w:p w:rsidR="00E32FB3" w:rsidRPr="002916C4" w:rsidRDefault="00E32FB3" w:rsidP="00E32FB3">
      <w:pPr>
        <w:suppressAutoHyphens w:val="0"/>
        <w:jc w:val="both"/>
        <w:rPr>
          <w:sz w:val="22"/>
          <w:szCs w:val="22"/>
          <w:lang w:eastAsia="en-US"/>
        </w:rPr>
      </w:pPr>
    </w:p>
    <w:p w:rsidR="00E32FB3" w:rsidRPr="002916C4" w:rsidRDefault="00E32FB3" w:rsidP="00E32FB3">
      <w:pPr>
        <w:suppressAutoHyphens w:val="0"/>
        <w:jc w:val="both"/>
        <w:rPr>
          <w:sz w:val="18"/>
          <w:szCs w:val="18"/>
          <w:lang w:eastAsia="en-US"/>
        </w:rPr>
      </w:pPr>
      <w:r w:rsidRPr="002916C4">
        <w:rPr>
          <w:sz w:val="18"/>
          <w:szCs w:val="18"/>
          <w:lang w:eastAsia="en-US"/>
        </w:rPr>
        <w:t>Lēmuma projekta iesniedzējs:</w:t>
      </w:r>
    </w:p>
    <w:p w:rsidR="00E32FB3" w:rsidRPr="002916C4" w:rsidRDefault="00E32FB3" w:rsidP="00E32FB3">
      <w:pPr>
        <w:suppressAutoHyphens w:val="0"/>
        <w:jc w:val="both"/>
        <w:rPr>
          <w:sz w:val="18"/>
          <w:szCs w:val="18"/>
          <w:lang w:eastAsia="en-US"/>
        </w:rPr>
      </w:pPr>
      <w:r w:rsidRPr="002916C4">
        <w:rPr>
          <w:sz w:val="18"/>
          <w:szCs w:val="18"/>
          <w:lang w:eastAsia="en-US"/>
        </w:rPr>
        <w:t>Plānošanas un infrastruktūras attīstības komiteja</w:t>
      </w:r>
    </w:p>
    <w:p w:rsidR="00E32FB3" w:rsidRPr="002916C4" w:rsidRDefault="00E32FB3" w:rsidP="00E32FB3">
      <w:pPr>
        <w:suppressAutoHyphens w:val="0"/>
        <w:jc w:val="both"/>
        <w:rPr>
          <w:sz w:val="18"/>
          <w:szCs w:val="18"/>
          <w:lang w:eastAsia="en-US"/>
        </w:rPr>
      </w:pPr>
      <w:r w:rsidRPr="002916C4">
        <w:rPr>
          <w:sz w:val="18"/>
          <w:szCs w:val="18"/>
          <w:lang w:eastAsia="en-US"/>
        </w:rPr>
        <w:t>Lēmuma projekta sagatavotājs:</w:t>
      </w:r>
    </w:p>
    <w:p w:rsidR="00E32FB3" w:rsidRPr="002916C4" w:rsidRDefault="00E32FB3" w:rsidP="00E32FB3">
      <w:pPr>
        <w:tabs>
          <w:tab w:val="right" w:pos="8892"/>
        </w:tabs>
        <w:suppressAutoHyphens w:val="0"/>
        <w:jc w:val="both"/>
        <w:rPr>
          <w:sz w:val="18"/>
          <w:szCs w:val="18"/>
          <w:lang w:eastAsia="en-US"/>
        </w:rPr>
      </w:pPr>
      <w:r w:rsidRPr="002916C4">
        <w:rPr>
          <w:sz w:val="18"/>
          <w:szCs w:val="18"/>
          <w:lang w:eastAsia="en-US"/>
        </w:rPr>
        <w:t>Pašvaldības policijas inspektors A.Vecelis</w:t>
      </w:r>
    </w:p>
    <w:p w:rsidR="00E32FB3" w:rsidRDefault="00E32FB3" w:rsidP="00E32FB3">
      <w:pPr>
        <w:jc w:val="both"/>
        <w:rPr>
          <w:b/>
        </w:rPr>
      </w:pPr>
    </w:p>
    <w:p w:rsidR="00E32FB3" w:rsidRDefault="00E32FB3" w:rsidP="00E32FB3">
      <w:pPr>
        <w:jc w:val="both"/>
        <w:rPr>
          <w:b/>
        </w:rPr>
      </w:pPr>
    </w:p>
    <w:p w:rsidR="00E32FB3" w:rsidRPr="00B85BA6" w:rsidRDefault="00E32FB3" w:rsidP="00E32FB3">
      <w:pPr>
        <w:jc w:val="center"/>
        <w:rPr>
          <w:b/>
        </w:rPr>
      </w:pPr>
      <w:r>
        <w:rPr>
          <w:b/>
        </w:rPr>
        <w:t>4.§</w:t>
      </w:r>
    </w:p>
    <w:p w:rsidR="00E32FB3" w:rsidRPr="002916C4" w:rsidRDefault="00E32FB3" w:rsidP="00E32FB3">
      <w:pPr>
        <w:suppressAutoHyphens w:val="0"/>
        <w:jc w:val="center"/>
        <w:rPr>
          <w:b/>
          <w:u w:val="single"/>
          <w:lang w:val="de-DE" w:eastAsia="en-US"/>
        </w:rPr>
      </w:pPr>
      <w:r w:rsidRPr="002916C4">
        <w:rPr>
          <w:b/>
          <w:u w:val="single"/>
          <w:lang w:val="de-DE" w:eastAsia="en-US"/>
        </w:rPr>
        <w:t>Par pilnvarojuma izsniegšanu biedrībai „Makšķernieku biedrība „Indrs””</w:t>
      </w:r>
    </w:p>
    <w:p w:rsidR="00E32FB3" w:rsidRPr="00DD48C4" w:rsidRDefault="00E32FB3" w:rsidP="00E32FB3">
      <w:pPr>
        <w:jc w:val="center"/>
        <w:rPr>
          <w:b/>
          <w:u w:val="single"/>
        </w:rPr>
      </w:pPr>
      <w:r w:rsidRPr="002916C4">
        <w:rPr>
          <w:b/>
          <w:u w:val="single"/>
          <w:lang w:val="de-DE" w:eastAsia="en-US"/>
        </w:rPr>
        <w:t>licencētās makšķerēšanas organizēšanai Indras ezerā</w:t>
      </w:r>
    </w:p>
    <w:p w:rsidR="00E32FB3" w:rsidRDefault="00E32FB3" w:rsidP="00E32FB3">
      <w:pPr>
        <w:jc w:val="both"/>
      </w:pPr>
      <w:r>
        <w:rPr>
          <w:rFonts w:cs="Tahoma"/>
          <w:lang w:bidi="en-US"/>
        </w:rPr>
        <w:t>Ziņo: G.Upenieks</w:t>
      </w:r>
    </w:p>
    <w:p w:rsidR="00E32FB3" w:rsidRDefault="00E32FB3" w:rsidP="00E32FB3">
      <w:pPr>
        <w:tabs>
          <w:tab w:val="left" w:pos="720"/>
        </w:tabs>
        <w:jc w:val="both"/>
        <w:rPr>
          <w:rFonts w:cs="Tahoma"/>
          <w:lang w:bidi="en-US"/>
        </w:rPr>
      </w:pPr>
      <w:r>
        <w:rPr>
          <w:rFonts w:cs="Tahoma"/>
          <w:lang w:bidi="en-US"/>
        </w:rPr>
        <w:t>Debatēs piedalās: R.Kalvišs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lastRenderedPageBreak/>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DD48C4" w:rsidRDefault="00E32FB3" w:rsidP="00E32FB3">
      <w:pPr>
        <w:ind w:firstLine="357"/>
        <w:jc w:val="both"/>
      </w:pPr>
    </w:p>
    <w:p w:rsidR="00E32FB3" w:rsidRPr="002916C4" w:rsidRDefault="00E32FB3" w:rsidP="00E32FB3">
      <w:pPr>
        <w:suppressAutoHyphens w:val="0"/>
        <w:ind w:firstLine="720"/>
        <w:jc w:val="both"/>
        <w:rPr>
          <w:noProof/>
          <w:lang w:val="de-DE" w:eastAsia="en-US"/>
        </w:rPr>
      </w:pPr>
      <w:r w:rsidRPr="002916C4">
        <w:rPr>
          <w:lang w:val="de-DE" w:eastAsia="en-US"/>
        </w:rPr>
        <w:t xml:space="preserve">Pamatojoties uz Zvejniecības likumu un uz 14.10.2003 LR MK noteikumiem Nr.574 „Licencētās amatierzvejas-makšķerēšanas-kārtība”, </w:t>
      </w:r>
      <w:r w:rsidRPr="002916C4">
        <w:rPr>
          <w:b/>
          <w:lang w:val="de-DE" w:eastAsia="en-US"/>
        </w:rPr>
        <w:t>pilnvarot</w:t>
      </w:r>
      <w:r w:rsidRPr="002916C4">
        <w:rPr>
          <w:lang w:val="de-DE" w:eastAsia="en-US"/>
        </w:rPr>
        <w:t xml:space="preserve"> uz trijiem gadiem organizēt licencēto makšķerēšanu Indras ezerā </w:t>
      </w:r>
      <w:r w:rsidRPr="002916C4">
        <w:rPr>
          <w:noProof/>
          <w:lang w:val="de-DE" w:eastAsia="en-US"/>
        </w:rPr>
        <w:t xml:space="preserve">biedrību </w:t>
      </w:r>
      <w:r w:rsidRPr="002916C4">
        <w:rPr>
          <w:lang w:val="de-DE" w:eastAsia="en-US"/>
        </w:rPr>
        <w:t xml:space="preserve"> „Makšķernieku biedrība „Indrs”” reģistrācijas numurs 40008165862, (N.Rancāna ielā 41, Krāslavā, tālr. 29254793)</w:t>
      </w:r>
      <w:r w:rsidRPr="002916C4">
        <w:rPr>
          <w:noProof/>
          <w:lang w:val="de-DE" w:eastAsia="en-US"/>
        </w:rPr>
        <w:t xml:space="preserve"> ar pilnvarā iekļautiem veicajamajiem pasākumiem zivju resursu aizsardzībā un zivju resursu papildināšanā Indras ezerā:</w:t>
      </w:r>
    </w:p>
    <w:p w:rsidR="00E32FB3" w:rsidRPr="002916C4" w:rsidRDefault="00E32FB3" w:rsidP="00E32FB3">
      <w:pPr>
        <w:suppressAutoHyphens w:val="0"/>
        <w:ind w:hanging="360"/>
        <w:jc w:val="both"/>
        <w:rPr>
          <w:lang w:val="de-DE" w:eastAsia="en-US"/>
        </w:rPr>
      </w:pPr>
    </w:p>
    <w:p w:rsidR="00E32FB3" w:rsidRPr="002916C4" w:rsidRDefault="00E32FB3" w:rsidP="00E32FB3">
      <w:pPr>
        <w:suppressAutoHyphens w:val="0"/>
        <w:jc w:val="both"/>
        <w:rPr>
          <w:lang w:val="de-DE" w:eastAsia="en-US"/>
        </w:rPr>
      </w:pPr>
      <w:r w:rsidRPr="002916C4">
        <w:rPr>
          <w:noProof/>
          <w:lang w:val="de-DE" w:eastAsia="en-US"/>
        </w:rPr>
        <w:t xml:space="preserve">1.  Norīkot vismaz vienu atbildīgo personu par licencētās makšķerēšanas nolikuma prasību ievērošanu, kura piedalās vides un zivju </w:t>
      </w:r>
      <w:r w:rsidRPr="002916C4">
        <w:rPr>
          <w:lang w:val="de-DE" w:eastAsia="en-US"/>
        </w:rPr>
        <w:t xml:space="preserve"> resursu aizsardzības un uzraudzības pasākumos un ir ieguvis pašvaldības pilnvarotās personas statusu, vai sabiedriskā vides inspektora statusu.</w:t>
      </w:r>
    </w:p>
    <w:p w:rsidR="00E32FB3" w:rsidRPr="002916C4" w:rsidRDefault="00E32FB3" w:rsidP="00E32FB3">
      <w:pPr>
        <w:suppressAutoHyphens w:val="0"/>
        <w:jc w:val="both"/>
        <w:rPr>
          <w:lang w:val="de-DE" w:eastAsia="en-US"/>
        </w:rPr>
      </w:pPr>
      <w:r w:rsidRPr="002916C4">
        <w:rPr>
          <w:lang w:val="de-DE" w:eastAsia="en-US"/>
        </w:rPr>
        <w:t>2. Veikt ne mazāk kā 10 reidu mēnesī, lai kontrolētu makšķerēšanas un rūpnieciskās zvejas noteikumus, licencētās makšķerēšanas nolikuma ievērošanu.</w:t>
      </w:r>
    </w:p>
    <w:p w:rsidR="00E32FB3" w:rsidRPr="002916C4" w:rsidRDefault="00E32FB3" w:rsidP="00E32FB3">
      <w:pPr>
        <w:suppressAutoHyphens w:val="0"/>
        <w:jc w:val="both"/>
        <w:rPr>
          <w:lang w:val="de-DE" w:eastAsia="en-US"/>
        </w:rPr>
      </w:pPr>
      <w:r w:rsidRPr="002916C4">
        <w:rPr>
          <w:lang w:val="de-DE" w:eastAsia="en-US"/>
        </w:rPr>
        <w:t>3. Veikt līdz 2016. gada 1.jūlijam līdaku kāpuru ielaišanu (100 tūkst.) vienmērīgi visa ezera platībā saskaņā ar ūdenstilpnes ekspluatācijas noteikumiem un zinātniskajām rekomendācijām.</w:t>
      </w:r>
    </w:p>
    <w:p w:rsidR="00E32FB3" w:rsidRPr="002916C4" w:rsidRDefault="00E32FB3" w:rsidP="00E32FB3">
      <w:pPr>
        <w:suppressAutoHyphens w:val="0"/>
        <w:jc w:val="both"/>
        <w:rPr>
          <w:lang w:val="de-DE" w:eastAsia="en-US"/>
        </w:rPr>
      </w:pPr>
      <w:r w:rsidRPr="002916C4">
        <w:rPr>
          <w:lang w:val="de-DE" w:eastAsia="en-US"/>
        </w:rPr>
        <w:t xml:space="preserve">4. Nodrošināt makšķerniekiem servisa pakalpojumus atbilstoši ūdenstilpnes ekspluatācijas noteikumiem un zinātniskajām rekomendācijām.  </w:t>
      </w:r>
    </w:p>
    <w:p w:rsidR="00E32FB3" w:rsidRPr="002916C4" w:rsidRDefault="00E32FB3" w:rsidP="00E32FB3">
      <w:pPr>
        <w:suppressAutoHyphens w:val="0"/>
        <w:jc w:val="both"/>
        <w:rPr>
          <w:lang w:val="de-DE" w:eastAsia="en-US"/>
        </w:rPr>
      </w:pPr>
    </w:p>
    <w:p w:rsidR="00E32FB3" w:rsidRPr="002916C4" w:rsidRDefault="00E32FB3" w:rsidP="00E32FB3">
      <w:pPr>
        <w:suppressAutoHyphens w:val="0"/>
        <w:jc w:val="both"/>
        <w:rPr>
          <w:sz w:val="18"/>
          <w:szCs w:val="18"/>
          <w:lang w:val="de-DE" w:eastAsia="en-US"/>
        </w:rPr>
      </w:pPr>
      <w:r w:rsidRPr="002916C4">
        <w:rPr>
          <w:sz w:val="18"/>
          <w:szCs w:val="18"/>
          <w:lang w:val="de-DE" w:eastAsia="en-US"/>
        </w:rPr>
        <w:t>Lēmuma projekta iesniedzējs:</w:t>
      </w:r>
    </w:p>
    <w:p w:rsidR="00E32FB3" w:rsidRPr="002916C4" w:rsidRDefault="00E32FB3" w:rsidP="00E32FB3">
      <w:pPr>
        <w:suppressAutoHyphens w:val="0"/>
        <w:jc w:val="both"/>
        <w:rPr>
          <w:sz w:val="18"/>
          <w:szCs w:val="18"/>
          <w:lang w:val="de-DE" w:eastAsia="en-US"/>
        </w:rPr>
      </w:pPr>
      <w:r w:rsidRPr="002916C4">
        <w:rPr>
          <w:sz w:val="18"/>
          <w:szCs w:val="18"/>
          <w:lang w:val="de-DE" w:eastAsia="en-US"/>
        </w:rPr>
        <w:t>Plānošanas un infrastruktūras attīstības komiteja</w:t>
      </w:r>
    </w:p>
    <w:p w:rsidR="00E32FB3" w:rsidRPr="002916C4" w:rsidRDefault="00E32FB3" w:rsidP="00E32FB3">
      <w:pPr>
        <w:suppressAutoHyphens w:val="0"/>
        <w:jc w:val="both"/>
        <w:rPr>
          <w:sz w:val="18"/>
          <w:szCs w:val="18"/>
          <w:lang w:val="de-DE" w:eastAsia="en-US"/>
        </w:rPr>
      </w:pPr>
      <w:r w:rsidRPr="002916C4">
        <w:rPr>
          <w:sz w:val="18"/>
          <w:szCs w:val="18"/>
          <w:lang w:val="de-DE" w:eastAsia="en-US"/>
        </w:rPr>
        <w:t>Lēmuma projekta sagatavotājs:</w:t>
      </w:r>
    </w:p>
    <w:p w:rsidR="00E32FB3" w:rsidRPr="002916C4" w:rsidRDefault="00E32FB3" w:rsidP="00E32FB3">
      <w:pPr>
        <w:suppressAutoHyphens w:val="0"/>
        <w:jc w:val="both"/>
        <w:rPr>
          <w:b/>
          <w:lang w:val="en-US" w:eastAsia="en-US"/>
        </w:rPr>
      </w:pPr>
      <w:r w:rsidRPr="002916C4">
        <w:rPr>
          <w:sz w:val="18"/>
          <w:szCs w:val="18"/>
          <w:lang w:val="en-US" w:eastAsia="en-US"/>
        </w:rPr>
        <w:t>Vec.juriskonsults A.Skerškāns</w:t>
      </w:r>
    </w:p>
    <w:p w:rsidR="00E32FB3" w:rsidRDefault="00E32FB3" w:rsidP="00E32FB3">
      <w:pPr>
        <w:jc w:val="both"/>
        <w:rPr>
          <w:b/>
        </w:rPr>
      </w:pPr>
    </w:p>
    <w:p w:rsidR="00E32FB3" w:rsidRDefault="00E32FB3" w:rsidP="00E32FB3">
      <w:pPr>
        <w:jc w:val="center"/>
        <w:rPr>
          <w:b/>
        </w:rPr>
      </w:pPr>
      <w:r>
        <w:rPr>
          <w:b/>
        </w:rPr>
        <w:t>5</w:t>
      </w:r>
      <w:r w:rsidRPr="002E419C">
        <w:rPr>
          <w:b/>
        </w:rPr>
        <w:t>.§</w:t>
      </w:r>
    </w:p>
    <w:p w:rsidR="00E32FB3" w:rsidRPr="003B6BA8" w:rsidRDefault="00E32FB3" w:rsidP="00E32FB3">
      <w:pPr>
        <w:suppressAutoHyphens w:val="0"/>
        <w:jc w:val="center"/>
        <w:rPr>
          <w:b/>
          <w:u w:val="single"/>
          <w:lang w:val="en-US" w:eastAsia="en-US"/>
        </w:rPr>
      </w:pPr>
      <w:r w:rsidRPr="003B6BA8">
        <w:rPr>
          <w:b/>
          <w:u w:val="single"/>
          <w:lang w:val="en-US" w:eastAsia="en-US"/>
        </w:rPr>
        <w:t>Par pakalpojuma sociālās aprūpes institūcijā piešķiršanu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5563D5" w:rsidRDefault="00E32FB3" w:rsidP="00E32FB3">
      <w:pPr>
        <w:ind w:left="284"/>
        <w:jc w:val="both"/>
        <w:rPr>
          <w:b/>
          <w:u w:val="single"/>
        </w:rPr>
      </w:pPr>
    </w:p>
    <w:p w:rsidR="00E32FB3" w:rsidRPr="003B6BA8" w:rsidRDefault="00E32FB3" w:rsidP="00E32FB3">
      <w:pPr>
        <w:suppressAutoHyphens w:val="0"/>
        <w:ind w:firstLine="426"/>
        <w:jc w:val="both"/>
        <w:rPr>
          <w:lang w:eastAsia="en-US"/>
        </w:rPr>
      </w:pPr>
      <w:r w:rsidRPr="003B6BA8">
        <w:rPr>
          <w:lang w:eastAsia="en-US"/>
        </w:rPr>
        <w:t>Saskaņā ar pieprasītājas iesniegumu un pamatojoties uz Sociālo pakalpojumu un sociālās palīdzības likuma 28. panta 1. daļas 2. punktā; 21.04.2008. MK noteikumu Nr. 288 „ Sociālo pakalpojumu un sociālās palīdzības saņemšanas kārtība”  5. panta 5. punktā noteiktajām prasībām, 19.05.1994. likuma "Par pašvaldībām"  15. panta 7. daļu,</w:t>
      </w:r>
    </w:p>
    <w:p w:rsidR="00E32FB3" w:rsidRPr="003B6BA8" w:rsidRDefault="00E32FB3" w:rsidP="00E32FB3">
      <w:pPr>
        <w:numPr>
          <w:ilvl w:val="3"/>
          <w:numId w:val="5"/>
        </w:numPr>
        <w:suppressAutoHyphens w:val="0"/>
        <w:spacing w:line="276" w:lineRule="auto"/>
        <w:ind w:left="426" w:hanging="426"/>
        <w:jc w:val="both"/>
        <w:rPr>
          <w:lang w:eastAsia="en-US"/>
        </w:rPr>
      </w:pPr>
      <w:r w:rsidRPr="003B6BA8">
        <w:rPr>
          <w:b/>
          <w:lang w:eastAsia="en-US"/>
        </w:rPr>
        <w:t xml:space="preserve">Piešķirt </w:t>
      </w:r>
      <w:r w:rsidRPr="003B6BA8">
        <w:rPr>
          <w:lang w:eastAsia="en-US"/>
        </w:rPr>
        <w:t xml:space="preserve">Kaplavas pagasta ilgstošam bezdarbniekam </w:t>
      </w:r>
      <w:r w:rsidRPr="003B6BA8">
        <w:rPr>
          <w:b/>
          <w:lang w:eastAsia="en-US"/>
        </w:rPr>
        <w:t>Aivaram T</w:t>
      </w:r>
      <w:r w:rsidR="00F64E77" w:rsidRPr="00F64E77">
        <w:rPr>
          <w:lang w:eastAsia="en-US"/>
        </w:rPr>
        <w:t>[..]</w:t>
      </w:r>
      <w:r w:rsidRPr="003B6BA8">
        <w:rPr>
          <w:lang w:eastAsia="en-US"/>
        </w:rPr>
        <w:t xml:space="preserve">, personas kods </w:t>
      </w:r>
      <w:r w:rsidR="00F64E77" w:rsidRPr="00F64E77">
        <w:rPr>
          <w:lang w:eastAsia="en-US"/>
        </w:rPr>
        <w:t>[..]</w:t>
      </w:r>
      <w:r w:rsidRPr="003B6BA8">
        <w:rPr>
          <w:lang w:eastAsia="en-US"/>
        </w:rPr>
        <w:t xml:space="preserve">, pakalpojumu </w:t>
      </w:r>
      <w:r w:rsidRPr="003B6BA8">
        <w:rPr>
          <w:b/>
          <w:lang w:eastAsia="en-US"/>
        </w:rPr>
        <w:t xml:space="preserve">īslaicīgas </w:t>
      </w:r>
      <w:r w:rsidRPr="003B6BA8">
        <w:rPr>
          <w:lang w:eastAsia="en-US"/>
        </w:rPr>
        <w:t xml:space="preserve">sociālās aprūpes institūcijā, </w:t>
      </w:r>
      <w:r w:rsidRPr="003B6BA8">
        <w:rPr>
          <w:b/>
          <w:lang w:eastAsia="en-US"/>
        </w:rPr>
        <w:t>ievietojot</w:t>
      </w:r>
      <w:r w:rsidRPr="003B6BA8">
        <w:rPr>
          <w:lang w:eastAsia="en-US"/>
        </w:rPr>
        <w:t xml:space="preserve"> viņu SIA  „Krāslavas slimnīca”  sociālajā gultā uz nenoteiktu laiku.</w:t>
      </w:r>
    </w:p>
    <w:p w:rsidR="00E32FB3" w:rsidRPr="003B6BA8" w:rsidRDefault="00E32FB3" w:rsidP="00E32FB3">
      <w:pPr>
        <w:numPr>
          <w:ilvl w:val="3"/>
          <w:numId w:val="5"/>
        </w:numPr>
        <w:suppressAutoHyphens w:val="0"/>
        <w:spacing w:line="276" w:lineRule="auto"/>
        <w:ind w:left="426" w:hanging="426"/>
        <w:jc w:val="both"/>
        <w:rPr>
          <w:lang w:eastAsia="en-US"/>
        </w:rPr>
      </w:pPr>
      <w:r w:rsidRPr="003B6BA8">
        <w:rPr>
          <w:b/>
          <w:lang w:eastAsia="en-US"/>
        </w:rPr>
        <w:t xml:space="preserve">Piešķirt </w:t>
      </w:r>
      <w:r w:rsidRPr="003B6BA8">
        <w:rPr>
          <w:lang w:eastAsia="en-US"/>
        </w:rPr>
        <w:t xml:space="preserve">Krāslavas pilsētas vientuļai pensionārei </w:t>
      </w:r>
      <w:r w:rsidRPr="003B6BA8">
        <w:rPr>
          <w:b/>
          <w:lang w:eastAsia="en-US"/>
        </w:rPr>
        <w:t>Janīnai J</w:t>
      </w:r>
      <w:r w:rsidR="00F64E77" w:rsidRPr="00F64E77">
        <w:rPr>
          <w:lang w:eastAsia="en-US"/>
        </w:rPr>
        <w:t>[..]</w:t>
      </w:r>
      <w:r w:rsidRPr="003B6BA8">
        <w:rPr>
          <w:lang w:eastAsia="en-US"/>
        </w:rPr>
        <w:t>, personas kods</w:t>
      </w:r>
      <w:r w:rsidR="00F64E77">
        <w:rPr>
          <w:lang w:eastAsia="en-US"/>
        </w:rPr>
        <w:t xml:space="preserve"> </w:t>
      </w:r>
      <w:r w:rsidR="00F64E77" w:rsidRPr="00F64E77">
        <w:rPr>
          <w:lang w:eastAsia="en-US"/>
        </w:rPr>
        <w:t>[..]</w:t>
      </w:r>
      <w:r w:rsidRPr="003B6BA8">
        <w:rPr>
          <w:lang w:eastAsia="en-US"/>
        </w:rPr>
        <w:t xml:space="preserve">, pakalpojumu </w:t>
      </w:r>
      <w:r w:rsidRPr="003B6BA8">
        <w:rPr>
          <w:b/>
          <w:lang w:eastAsia="en-US"/>
        </w:rPr>
        <w:t xml:space="preserve">īslaicīgas </w:t>
      </w:r>
      <w:r w:rsidRPr="003B6BA8">
        <w:rPr>
          <w:lang w:eastAsia="en-US"/>
        </w:rPr>
        <w:t xml:space="preserve">sociālās aprūpes institūcijā, </w:t>
      </w:r>
      <w:r w:rsidRPr="003B6BA8">
        <w:rPr>
          <w:b/>
          <w:lang w:eastAsia="en-US"/>
        </w:rPr>
        <w:t>ievietojot</w:t>
      </w:r>
      <w:r w:rsidRPr="003B6BA8">
        <w:rPr>
          <w:lang w:eastAsia="en-US"/>
        </w:rPr>
        <w:t xml:space="preserve"> viņu SIA  „Krāslavas slimnīca”  sociālajā gultā uz nenoteiktu laiku.</w:t>
      </w:r>
    </w:p>
    <w:p w:rsidR="00E32FB3" w:rsidRPr="003B6BA8" w:rsidRDefault="00E32FB3" w:rsidP="00E32FB3">
      <w:pPr>
        <w:numPr>
          <w:ilvl w:val="3"/>
          <w:numId w:val="5"/>
        </w:numPr>
        <w:suppressAutoHyphens w:val="0"/>
        <w:spacing w:line="276" w:lineRule="auto"/>
        <w:ind w:left="426" w:hanging="426"/>
        <w:jc w:val="both"/>
        <w:rPr>
          <w:lang w:eastAsia="en-US"/>
        </w:rPr>
      </w:pPr>
      <w:r w:rsidRPr="003B6BA8">
        <w:rPr>
          <w:b/>
          <w:lang w:eastAsia="en-US"/>
        </w:rPr>
        <w:t xml:space="preserve">Piešķirt </w:t>
      </w:r>
      <w:r w:rsidRPr="003B6BA8">
        <w:rPr>
          <w:lang w:eastAsia="en-US"/>
        </w:rPr>
        <w:t xml:space="preserve">Ūdrīšu pagasta vientuļam invalīdam </w:t>
      </w:r>
      <w:r w:rsidRPr="003B6BA8">
        <w:rPr>
          <w:b/>
          <w:lang w:eastAsia="en-US"/>
        </w:rPr>
        <w:t>Vasilijam K</w:t>
      </w:r>
      <w:r w:rsidR="00F64E77" w:rsidRPr="00F64E77">
        <w:rPr>
          <w:lang w:eastAsia="en-US"/>
        </w:rPr>
        <w:t>[..]</w:t>
      </w:r>
      <w:r w:rsidRPr="003B6BA8">
        <w:rPr>
          <w:lang w:eastAsia="en-US"/>
        </w:rPr>
        <w:t xml:space="preserve">, personas kods </w:t>
      </w:r>
      <w:r w:rsidR="00F64E77" w:rsidRPr="00F64E77">
        <w:rPr>
          <w:lang w:eastAsia="en-US"/>
        </w:rPr>
        <w:t>[..]</w:t>
      </w:r>
      <w:r w:rsidRPr="003B6BA8">
        <w:rPr>
          <w:lang w:eastAsia="en-US"/>
        </w:rPr>
        <w:t xml:space="preserve">, pakalpojumu </w:t>
      </w:r>
      <w:r w:rsidRPr="003B6BA8">
        <w:rPr>
          <w:b/>
          <w:lang w:eastAsia="en-US"/>
        </w:rPr>
        <w:t xml:space="preserve">ilglaicīgas </w:t>
      </w:r>
      <w:r w:rsidRPr="003B6BA8">
        <w:rPr>
          <w:lang w:eastAsia="en-US"/>
        </w:rPr>
        <w:t xml:space="preserve">sociālās aprūpes institūcijā, </w:t>
      </w:r>
      <w:r w:rsidRPr="003B6BA8">
        <w:rPr>
          <w:b/>
          <w:lang w:eastAsia="en-US"/>
        </w:rPr>
        <w:t>ievietojot</w:t>
      </w:r>
      <w:r w:rsidRPr="003B6BA8">
        <w:rPr>
          <w:lang w:eastAsia="en-US"/>
        </w:rPr>
        <w:t xml:space="preserve"> viņu veco ļaužu pansionātā „Priedes”.</w:t>
      </w:r>
    </w:p>
    <w:p w:rsidR="00E32FB3" w:rsidRPr="003B6BA8" w:rsidRDefault="00E32FB3" w:rsidP="00E32FB3">
      <w:pPr>
        <w:suppressAutoHyphens w:val="0"/>
        <w:ind w:left="360"/>
        <w:jc w:val="both"/>
        <w:rPr>
          <w:sz w:val="22"/>
          <w:szCs w:val="22"/>
          <w:lang w:eastAsia="en-US"/>
        </w:rPr>
      </w:pPr>
    </w:p>
    <w:p w:rsidR="00E32FB3" w:rsidRPr="003B6BA8" w:rsidRDefault="00E32FB3" w:rsidP="00E32FB3">
      <w:pPr>
        <w:suppressAutoHyphens w:val="0"/>
        <w:ind w:left="360"/>
        <w:jc w:val="both"/>
        <w:rPr>
          <w:sz w:val="18"/>
          <w:szCs w:val="18"/>
          <w:lang w:eastAsia="en-US"/>
        </w:rPr>
      </w:pPr>
      <w:r w:rsidRPr="003B6BA8">
        <w:rPr>
          <w:sz w:val="18"/>
          <w:szCs w:val="18"/>
          <w:lang w:eastAsia="en-US"/>
        </w:rPr>
        <w:t>Lēmuma projekta iesniedzējs:</w:t>
      </w:r>
    </w:p>
    <w:p w:rsidR="00E32FB3" w:rsidRDefault="00E32FB3" w:rsidP="00E32FB3">
      <w:pPr>
        <w:suppressAutoHyphens w:val="0"/>
        <w:ind w:left="360"/>
        <w:jc w:val="both"/>
        <w:rPr>
          <w:sz w:val="18"/>
          <w:szCs w:val="18"/>
          <w:lang w:eastAsia="en-US"/>
        </w:rPr>
      </w:pPr>
      <w:r w:rsidRPr="003B6BA8">
        <w:rPr>
          <w:sz w:val="18"/>
          <w:szCs w:val="18"/>
          <w:lang w:eastAsia="en-US"/>
        </w:rPr>
        <w:t>Sociālo un veselības aizsardzības lietu komiteja</w:t>
      </w:r>
    </w:p>
    <w:p w:rsidR="00E32FB3" w:rsidRDefault="00E32FB3" w:rsidP="00E32FB3">
      <w:pPr>
        <w:suppressAutoHyphens w:val="0"/>
        <w:ind w:left="360"/>
        <w:jc w:val="both"/>
        <w:rPr>
          <w:sz w:val="18"/>
          <w:szCs w:val="18"/>
          <w:lang w:eastAsia="en-US"/>
        </w:rPr>
      </w:pPr>
    </w:p>
    <w:p w:rsidR="00E32FB3" w:rsidRDefault="00E32FB3" w:rsidP="00E32FB3">
      <w:pPr>
        <w:suppressAutoHyphens w:val="0"/>
        <w:ind w:left="360"/>
        <w:jc w:val="both"/>
        <w:rPr>
          <w:sz w:val="18"/>
          <w:szCs w:val="18"/>
          <w:lang w:eastAsia="en-US"/>
        </w:rPr>
      </w:pPr>
    </w:p>
    <w:p w:rsidR="00E32FB3" w:rsidRDefault="00E32FB3" w:rsidP="00E32FB3">
      <w:pPr>
        <w:suppressAutoHyphens w:val="0"/>
        <w:ind w:left="360"/>
        <w:jc w:val="both"/>
        <w:rPr>
          <w:sz w:val="18"/>
          <w:szCs w:val="18"/>
          <w:lang w:eastAsia="en-US"/>
        </w:rPr>
      </w:pPr>
    </w:p>
    <w:p w:rsidR="00E32FB3" w:rsidRPr="003B6BA8" w:rsidRDefault="00E32FB3" w:rsidP="00E32FB3">
      <w:pPr>
        <w:suppressAutoHyphens w:val="0"/>
        <w:ind w:left="360"/>
        <w:jc w:val="both"/>
        <w:rPr>
          <w:sz w:val="18"/>
          <w:szCs w:val="18"/>
          <w:lang w:eastAsia="en-US"/>
        </w:rPr>
      </w:pPr>
    </w:p>
    <w:p w:rsidR="00E32FB3" w:rsidRDefault="00E32FB3" w:rsidP="00E32FB3">
      <w:pPr>
        <w:ind w:left="284"/>
        <w:jc w:val="center"/>
        <w:rPr>
          <w:b/>
          <w:lang w:val="de-DE"/>
        </w:rPr>
      </w:pPr>
      <w:r>
        <w:rPr>
          <w:b/>
          <w:lang w:val="de-DE"/>
        </w:rPr>
        <w:t>6</w:t>
      </w:r>
      <w:r w:rsidRPr="00B85BA6">
        <w:rPr>
          <w:b/>
          <w:lang w:val="de-DE"/>
        </w:rPr>
        <w:t>.§</w:t>
      </w:r>
    </w:p>
    <w:p w:rsidR="00E32FB3" w:rsidRPr="009B4D12" w:rsidRDefault="00E32FB3" w:rsidP="00E32FB3">
      <w:pPr>
        <w:ind w:left="284"/>
        <w:jc w:val="center"/>
        <w:rPr>
          <w:b/>
          <w:u w:val="single"/>
          <w:lang w:val="de-DE"/>
        </w:rPr>
      </w:pPr>
      <w:r>
        <w:rPr>
          <w:b/>
          <w:u w:val="single"/>
        </w:rPr>
        <w:t xml:space="preserve">Par </w:t>
      </w:r>
      <w:r w:rsidRPr="00F15B5C">
        <w:rPr>
          <w:b/>
          <w:u w:val="single"/>
        </w:rPr>
        <w:t>Krāslavas novada</w:t>
      </w:r>
      <w:r>
        <w:rPr>
          <w:b/>
          <w:u w:val="single"/>
        </w:rPr>
        <w:t xml:space="preserve"> pašvaldības saistošo noteikumu</w:t>
      </w:r>
      <w:r w:rsidRPr="00F15B5C">
        <w:rPr>
          <w:b/>
          <w:u w:val="single"/>
        </w:rPr>
        <w:t xml:space="preserve"> </w:t>
      </w:r>
      <w:r>
        <w:rPr>
          <w:b/>
          <w:u w:val="single"/>
        </w:rPr>
        <w:t>apstiprināšanu</w:t>
      </w:r>
    </w:p>
    <w:p w:rsidR="00E32FB3" w:rsidRPr="00DB19E0" w:rsidRDefault="00E32FB3" w:rsidP="00E32FB3">
      <w:pPr>
        <w:jc w:val="center"/>
        <w:rPr>
          <w:b/>
        </w:rPr>
      </w:pPr>
      <w:r w:rsidRPr="00DB19E0">
        <w:rPr>
          <w:b/>
        </w:rPr>
        <w:t>6.1.</w:t>
      </w:r>
    </w:p>
    <w:p w:rsidR="00E32FB3" w:rsidRDefault="00E32FB3" w:rsidP="00E32FB3">
      <w:pPr>
        <w:jc w:val="center"/>
        <w:rPr>
          <w:b/>
          <w:u w:val="single"/>
        </w:rPr>
      </w:pPr>
      <w:r>
        <w:rPr>
          <w:b/>
          <w:u w:val="single"/>
        </w:rPr>
        <w:t xml:space="preserve">Par </w:t>
      </w:r>
      <w:r w:rsidRPr="00DB19E0">
        <w:rPr>
          <w:b/>
          <w:u w:val="single"/>
        </w:rPr>
        <w:t>Krāslavas novada pašvaldības saistošo noteikumu Nr.2015/1</w:t>
      </w:r>
    </w:p>
    <w:p w:rsidR="00E32FB3" w:rsidRDefault="00E32FB3" w:rsidP="00E32FB3">
      <w:pPr>
        <w:jc w:val="center"/>
        <w:rPr>
          <w:rFonts w:cs="Tahoma"/>
          <w:lang w:bidi="en-US"/>
        </w:rPr>
      </w:pPr>
      <w:r w:rsidRPr="00DB19E0">
        <w:rPr>
          <w:b/>
          <w:u w:val="single"/>
        </w:rPr>
        <w:t>„Krāslavas novada pašvaldības budžets 2015.gadam”</w:t>
      </w:r>
      <w:r>
        <w:rPr>
          <w:b/>
          <w:u w:val="single"/>
        </w:rPr>
        <w:t>apstiprināšanu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Default="00E32FB3" w:rsidP="00E32FB3">
      <w:pPr>
        <w:jc w:val="both"/>
      </w:pPr>
    </w:p>
    <w:p w:rsidR="00E32FB3" w:rsidRDefault="00E32FB3" w:rsidP="00E32FB3">
      <w:pPr>
        <w:ind w:firstLine="426"/>
        <w:jc w:val="both"/>
      </w:pPr>
      <w:r>
        <w:t xml:space="preserve">Pamatojoties uz likuma “Par pašvaldībām“ 21. un 46.pantu, likumu par “Pašvaldību budžetiem“, </w:t>
      </w:r>
      <w:r>
        <w:rPr>
          <w:b/>
        </w:rPr>
        <w:t>apstiprināt</w:t>
      </w:r>
      <w:r>
        <w:t xml:space="preserve"> </w:t>
      </w:r>
      <w:r w:rsidRPr="00317342">
        <w:rPr>
          <w:b/>
        </w:rPr>
        <w:t>Krāslavas novada pašvaldības saistošos noteikumus Nr.2015/1 „Krāslavas novada pašvaldības budžets 2015.gadam”</w:t>
      </w:r>
      <w:r>
        <w:t>:</w:t>
      </w:r>
    </w:p>
    <w:p w:rsidR="00E32FB3" w:rsidRDefault="00E32FB3" w:rsidP="00E32FB3">
      <w:pPr>
        <w:numPr>
          <w:ilvl w:val="0"/>
          <w:numId w:val="9"/>
        </w:numPr>
        <w:suppressAutoHyphens w:val="0"/>
        <w:spacing w:before="100" w:beforeAutospacing="1" w:after="100" w:afterAutospacing="1"/>
        <w:ind w:left="426"/>
        <w:jc w:val="both"/>
      </w:pPr>
      <w:r>
        <w:rPr>
          <w:b/>
        </w:rPr>
        <w:t>Apstiprināt</w:t>
      </w:r>
      <w:r>
        <w:t xml:space="preserve"> Krāslavas novada pašvaldības 2015.gada pamatbudžeta ieņēmumus 14005993 </w:t>
      </w:r>
      <w:r>
        <w:rPr>
          <w:i/>
        </w:rPr>
        <w:t>euro</w:t>
      </w:r>
      <w:r>
        <w:t xml:space="preserve"> apmērā,   izdevumus 15852954 </w:t>
      </w:r>
      <w:r>
        <w:rPr>
          <w:i/>
        </w:rPr>
        <w:t>euro</w:t>
      </w:r>
      <w:r>
        <w:t xml:space="preserve"> apmērā, finansēšanas līdzekļus  1846961 </w:t>
      </w:r>
      <w:r>
        <w:rPr>
          <w:i/>
        </w:rPr>
        <w:t>euro</w:t>
      </w:r>
      <w:r>
        <w:t xml:space="preserve"> apmērā saskaņā ar pielikumu Nr.1.</w:t>
      </w:r>
    </w:p>
    <w:p w:rsidR="00E32FB3" w:rsidRDefault="00E32FB3" w:rsidP="00E32FB3">
      <w:pPr>
        <w:numPr>
          <w:ilvl w:val="0"/>
          <w:numId w:val="9"/>
        </w:numPr>
        <w:suppressAutoHyphens w:val="0"/>
        <w:spacing w:before="100" w:beforeAutospacing="1" w:after="100" w:afterAutospacing="1"/>
        <w:ind w:left="426"/>
        <w:jc w:val="both"/>
      </w:pPr>
      <w:r>
        <w:rPr>
          <w:b/>
        </w:rPr>
        <w:t>Apstiprināt</w:t>
      </w:r>
      <w:r>
        <w:t xml:space="preserve"> Krāslavas novada pašvaldības 2015.gada speciālā budžeta ieņēmumus 647165 euro apmērā, izdevumus 866687 </w:t>
      </w:r>
      <w:r>
        <w:rPr>
          <w:i/>
        </w:rPr>
        <w:t>euro</w:t>
      </w:r>
      <w:r>
        <w:t xml:space="preserve"> apmērā, finansēšanas līdzekļus   219522 </w:t>
      </w:r>
      <w:r>
        <w:rPr>
          <w:i/>
        </w:rPr>
        <w:t>euro</w:t>
      </w:r>
      <w:r>
        <w:t xml:space="preserve"> apmērā saskaņā ar pielikumu Nr.2.</w:t>
      </w:r>
    </w:p>
    <w:p w:rsidR="00E32FB3" w:rsidRDefault="00E32FB3" w:rsidP="00E32FB3">
      <w:pPr>
        <w:numPr>
          <w:ilvl w:val="0"/>
          <w:numId w:val="9"/>
        </w:numPr>
        <w:suppressAutoHyphens w:val="0"/>
        <w:spacing w:before="100" w:beforeAutospacing="1" w:after="100" w:afterAutospacing="1"/>
        <w:ind w:left="426"/>
        <w:jc w:val="both"/>
      </w:pPr>
      <w:r>
        <w:rPr>
          <w:b/>
        </w:rPr>
        <w:t>Apstiprināt</w:t>
      </w:r>
      <w:r>
        <w:t xml:space="preserve"> atmaksājamo aizņēmumu, galvojumu un citu saistību pārskatu saskaņā ar pielikumu Nr.3.</w:t>
      </w:r>
    </w:p>
    <w:p w:rsidR="00E32FB3" w:rsidRDefault="00E32FB3" w:rsidP="00E32FB3">
      <w:pPr>
        <w:numPr>
          <w:ilvl w:val="0"/>
          <w:numId w:val="9"/>
        </w:numPr>
        <w:suppressAutoHyphens w:val="0"/>
        <w:spacing w:before="100" w:beforeAutospacing="1" w:after="100" w:afterAutospacing="1"/>
        <w:ind w:left="426"/>
        <w:jc w:val="both"/>
      </w:pPr>
      <w:r>
        <w:rPr>
          <w:b/>
        </w:rPr>
        <w:t>Apstiprināt</w:t>
      </w:r>
      <w:r>
        <w:t xml:space="preserve"> paskaidrojumu par 2015.gada pašvaldības budžeta projektu saskaņā pielikumu Nr.4.</w:t>
      </w:r>
    </w:p>
    <w:p w:rsidR="00E32FB3" w:rsidRDefault="00E32FB3" w:rsidP="00E32FB3">
      <w:pPr>
        <w:numPr>
          <w:ilvl w:val="0"/>
          <w:numId w:val="9"/>
        </w:numPr>
        <w:suppressAutoHyphens w:val="0"/>
        <w:spacing w:before="100" w:beforeAutospacing="1" w:after="100" w:afterAutospacing="1"/>
        <w:ind w:left="426"/>
        <w:jc w:val="both"/>
      </w:pPr>
      <w:r>
        <w:rPr>
          <w:b/>
        </w:rPr>
        <w:t>Noteikt</w:t>
      </w:r>
      <w:r>
        <w:t>, ka pašvaldības iestāžu vadītāji saskaņā ar piešķirto finansējumu sagatavo iestāžu   ieņēmumu, izdevumu tāmes un ir atbildīgi par to, lai izdevumi pēc naudas plūsmas nepārsniedz tāmē apstiprinātos, plānotos budžeta izdevumus atbilstoši funkcionālajām un ekonomiskajām kategorijām.</w:t>
      </w:r>
    </w:p>
    <w:p w:rsidR="00E32FB3" w:rsidRDefault="00E32FB3" w:rsidP="00E32FB3">
      <w:pPr>
        <w:numPr>
          <w:ilvl w:val="0"/>
          <w:numId w:val="9"/>
        </w:numPr>
        <w:suppressAutoHyphens w:val="0"/>
        <w:spacing w:before="100" w:beforeAutospacing="1" w:after="100" w:afterAutospacing="1"/>
        <w:ind w:left="426"/>
        <w:jc w:val="both"/>
      </w:pPr>
      <w:r>
        <w:t>Pašvaldības iestāžu vadītāji nedrīkst slēgt līgumus, kuros paredzētas ilgtermiņa saistības, kas pārsniedz budžeta gadu, bez saskaņošanas ar domes priekšsēdētāju vai izpilddirektoru, vai pamatojoties uz novada domes lēmumu.</w:t>
      </w:r>
    </w:p>
    <w:p w:rsidR="00E32FB3" w:rsidRDefault="00E32FB3" w:rsidP="00E32FB3">
      <w:pPr>
        <w:numPr>
          <w:ilvl w:val="0"/>
          <w:numId w:val="9"/>
        </w:numPr>
        <w:suppressAutoHyphens w:val="0"/>
        <w:spacing w:before="100" w:beforeAutospacing="1" w:after="100" w:afterAutospacing="1"/>
        <w:ind w:left="426"/>
        <w:jc w:val="both"/>
      </w:pPr>
      <w:r>
        <w:t>Pašvaldības iestādes 2015.gadā tiek finansētas proporcionālā apmērā atbilstoši iekasētajam iedzīvotāju ienākuma nodoklim un dotācijai no pašvaldību finanšu izlīdzināšanas fonda.</w:t>
      </w:r>
    </w:p>
    <w:p w:rsidR="00E32FB3" w:rsidRDefault="00E32FB3" w:rsidP="00E32FB3">
      <w:pPr>
        <w:numPr>
          <w:ilvl w:val="0"/>
          <w:numId w:val="9"/>
        </w:numPr>
        <w:suppressAutoHyphens w:val="0"/>
        <w:spacing w:before="100" w:beforeAutospacing="1" w:after="100" w:afterAutospacing="1"/>
        <w:ind w:left="426"/>
        <w:jc w:val="both"/>
      </w:pPr>
      <w:r>
        <w:rPr>
          <w:b/>
        </w:rPr>
        <w:t>Noteikt</w:t>
      </w:r>
      <w:r>
        <w:t>, ka Krāslavas novada pašvaldību iestāžu vadītāji, organizējot   uzdevumu izpildi ir atbildīgi par iepirkuma procedūras ievērošanu atbilstoši Publisko iepirkumu likuma prasībām.</w:t>
      </w:r>
    </w:p>
    <w:p w:rsidR="00E32FB3" w:rsidRDefault="00E32FB3" w:rsidP="00E32FB3">
      <w:pPr>
        <w:numPr>
          <w:ilvl w:val="0"/>
          <w:numId w:val="9"/>
        </w:numPr>
        <w:suppressAutoHyphens w:val="0"/>
        <w:ind w:left="426"/>
        <w:jc w:val="both"/>
        <w:rPr>
          <w:lang w:eastAsia="lv-LV"/>
        </w:rPr>
      </w:pPr>
      <w:r>
        <w:rPr>
          <w:lang w:eastAsia="lv-LV"/>
        </w:rPr>
        <w:t xml:space="preserve"> </w:t>
      </w:r>
      <w:r>
        <w:rPr>
          <w:b/>
          <w:lang w:eastAsia="lv-LV"/>
        </w:rPr>
        <w:t>Noteikt</w:t>
      </w:r>
      <w:r>
        <w:rPr>
          <w:lang w:eastAsia="lv-LV"/>
        </w:rPr>
        <w:t xml:space="preserve">, ka budžeta izpildītājiem jānodrošina likumā „Par valsts un pašvaldību institūciju amatpersonu un darbinieku atlīdzības likums”, likumā „Izglītības likums”, Ministru kabineta noteikumos Nr.836 „Pedagogu darba samaksas noteikumi” noteikto prasību izpildi. </w:t>
      </w:r>
    </w:p>
    <w:p w:rsidR="00E32FB3" w:rsidRPr="00317342" w:rsidRDefault="00E32FB3" w:rsidP="00E32FB3">
      <w:pPr>
        <w:jc w:val="both"/>
        <w:rPr>
          <w:sz w:val="18"/>
          <w:szCs w:val="18"/>
        </w:rPr>
      </w:pPr>
      <w:r w:rsidRPr="00317342">
        <w:rPr>
          <w:sz w:val="18"/>
          <w:szCs w:val="18"/>
        </w:rPr>
        <w:t>Lēmuma projekta iesniedzējs</w:t>
      </w:r>
    </w:p>
    <w:p w:rsidR="00E32FB3" w:rsidRPr="00317342" w:rsidRDefault="00E32FB3" w:rsidP="00E32FB3">
      <w:pPr>
        <w:jc w:val="both"/>
        <w:rPr>
          <w:sz w:val="18"/>
          <w:szCs w:val="18"/>
        </w:rPr>
      </w:pPr>
      <w:r w:rsidRPr="00317342">
        <w:rPr>
          <w:sz w:val="18"/>
          <w:szCs w:val="18"/>
        </w:rPr>
        <w:t>Domes priekšsēdētājs G.Upenieks</w:t>
      </w:r>
    </w:p>
    <w:p w:rsidR="00E32FB3" w:rsidRPr="00317342" w:rsidRDefault="00E32FB3" w:rsidP="00E32FB3">
      <w:pPr>
        <w:jc w:val="both"/>
        <w:rPr>
          <w:sz w:val="18"/>
          <w:szCs w:val="18"/>
        </w:rPr>
      </w:pPr>
      <w:r w:rsidRPr="00317342">
        <w:rPr>
          <w:sz w:val="18"/>
          <w:szCs w:val="18"/>
        </w:rPr>
        <w:t xml:space="preserve">Lēmuma projekta sagatavotājs </w:t>
      </w:r>
    </w:p>
    <w:p w:rsidR="00E32FB3" w:rsidRPr="00317342" w:rsidRDefault="00E32FB3" w:rsidP="00E32FB3">
      <w:pPr>
        <w:jc w:val="both"/>
        <w:rPr>
          <w:sz w:val="18"/>
          <w:szCs w:val="18"/>
        </w:rPr>
      </w:pPr>
      <w:r w:rsidRPr="00317342">
        <w:rPr>
          <w:sz w:val="18"/>
          <w:szCs w:val="18"/>
        </w:rPr>
        <w:t>Izpilddirektora vietniece finanšu un</w:t>
      </w:r>
    </w:p>
    <w:p w:rsidR="00E32FB3" w:rsidRPr="00317342" w:rsidRDefault="00E32FB3" w:rsidP="00E32FB3">
      <w:pPr>
        <w:jc w:val="both"/>
        <w:rPr>
          <w:sz w:val="18"/>
          <w:szCs w:val="18"/>
        </w:rPr>
      </w:pPr>
      <w:r w:rsidRPr="00317342">
        <w:rPr>
          <w:sz w:val="18"/>
          <w:szCs w:val="18"/>
        </w:rPr>
        <w:t xml:space="preserve"> budžeta jautājumos I.Hmeļņicka</w:t>
      </w:r>
    </w:p>
    <w:p w:rsidR="00E32FB3" w:rsidRDefault="00E32FB3" w:rsidP="00E32FB3">
      <w:pPr>
        <w:jc w:val="center"/>
        <w:rPr>
          <w:b/>
        </w:rPr>
      </w:pPr>
    </w:p>
    <w:p w:rsidR="00F64E77" w:rsidRDefault="00F64E77" w:rsidP="00E32FB3">
      <w:pPr>
        <w:jc w:val="center"/>
        <w:rPr>
          <w:b/>
        </w:rPr>
      </w:pPr>
    </w:p>
    <w:p w:rsidR="00F64E77" w:rsidRDefault="00F64E77" w:rsidP="00E32FB3">
      <w:pPr>
        <w:jc w:val="center"/>
        <w:rPr>
          <w:b/>
        </w:rPr>
      </w:pPr>
    </w:p>
    <w:p w:rsidR="00F64E77" w:rsidRDefault="00F64E77" w:rsidP="00E32FB3">
      <w:pPr>
        <w:jc w:val="center"/>
        <w:rPr>
          <w:b/>
        </w:rPr>
      </w:pPr>
    </w:p>
    <w:p w:rsidR="00F64E77" w:rsidRDefault="00F64E77" w:rsidP="00E32FB3">
      <w:pPr>
        <w:jc w:val="center"/>
        <w:rPr>
          <w:b/>
        </w:rPr>
      </w:pPr>
    </w:p>
    <w:p w:rsidR="00E32FB3" w:rsidRDefault="00E32FB3" w:rsidP="00E32FB3">
      <w:pPr>
        <w:jc w:val="center"/>
        <w:rPr>
          <w:b/>
        </w:rPr>
      </w:pPr>
      <w:r w:rsidRPr="00DB19E0">
        <w:rPr>
          <w:b/>
        </w:rPr>
        <w:lastRenderedPageBreak/>
        <w:t>6.2.</w:t>
      </w:r>
    </w:p>
    <w:p w:rsidR="00E32FB3" w:rsidRPr="00F15B5C" w:rsidRDefault="00E32FB3" w:rsidP="00E32FB3">
      <w:pPr>
        <w:jc w:val="center"/>
        <w:rPr>
          <w:b/>
          <w:u w:val="single"/>
        </w:rPr>
      </w:pPr>
      <w:r w:rsidRPr="00DB19E0">
        <w:rPr>
          <w:b/>
          <w:u w:val="single"/>
        </w:rPr>
        <w:t>Par Krāslavas novada pašvaldības saistošo noteikumu</w:t>
      </w:r>
      <w:r>
        <w:rPr>
          <w:b/>
        </w:rPr>
        <w:t xml:space="preserve"> </w:t>
      </w:r>
      <w:r w:rsidRPr="00F15B5C">
        <w:rPr>
          <w:b/>
          <w:u w:val="single"/>
        </w:rPr>
        <w:t>Nr.2015/2</w:t>
      </w:r>
    </w:p>
    <w:p w:rsidR="00E32FB3" w:rsidRPr="00F15B5C" w:rsidRDefault="00E32FB3" w:rsidP="00E32FB3">
      <w:pPr>
        <w:jc w:val="center"/>
        <w:rPr>
          <w:b/>
          <w:u w:val="single"/>
        </w:rPr>
      </w:pPr>
      <w:r w:rsidRPr="00F15B5C">
        <w:rPr>
          <w:b/>
          <w:u w:val="single"/>
        </w:rPr>
        <w:t>„Par bezdarbnieku atlases kritērijiem īstenojot aktīvo nodarbinātības</w:t>
      </w:r>
    </w:p>
    <w:p w:rsidR="00E32FB3" w:rsidRDefault="00E32FB3" w:rsidP="00E32FB3">
      <w:pPr>
        <w:ind w:left="284"/>
        <w:jc w:val="center"/>
        <w:rPr>
          <w:b/>
          <w:lang w:val="de-DE"/>
        </w:rPr>
      </w:pPr>
      <w:r w:rsidRPr="00F15B5C">
        <w:rPr>
          <w:b/>
          <w:u w:val="single"/>
        </w:rPr>
        <w:t>pasākumu „Algotie pagaidu sabiedriskie darbi””</w:t>
      </w:r>
      <w:r>
        <w:rPr>
          <w:b/>
          <w:u w:val="single"/>
        </w:rPr>
        <w:t xml:space="preserve"> apstiprināšanu</w:t>
      </w:r>
    </w:p>
    <w:p w:rsidR="00E32FB3" w:rsidRDefault="00E32FB3" w:rsidP="00E32FB3">
      <w:pPr>
        <w:jc w:val="both"/>
        <w:rPr>
          <w:rFonts w:cs="Tahoma"/>
          <w:lang w:bidi="en-US"/>
        </w:rPr>
      </w:pPr>
    </w:p>
    <w:p w:rsidR="00E32FB3" w:rsidRDefault="00E32FB3" w:rsidP="00E32FB3">
      <w:pPr>
        <w:jc w:val="both"/>
      </w:pPr>
      <w:r>
        <w:rPr>
          <w:rFonts w:cs="Tahoma"/>
          <w:lang w:bidi="en-US"/>
        </w:rPr>
        <w:t>Ziņo: G.Upenieks, A.Uzuls (sociālās labklājības speciālists)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jc w:val="both"/>
        <w:rPr>
          <w:b/>
          <w:lang w:bidi="en-US"/>
        </w:rPr>
      </w:pPr>
      <w:r>
        <w:rPr>
          <w:lang w:bidi="en-US"/>
        </w:rPr>
        <w:t>Atklāti balsojot, par – 14</w:t>
      </w:r>
      <w:r w:rsidRPr="00617A4C">
        <w:rPr>
          <w:lang w:bidi="en-US"/>
        </w:rPr>
        <w:t xml:space="preserve">, pret – nav, atturas – nav, Krāslavas novada dome </w:t>
      </w:r>
      <w:r w:rsidRPr="00617A4C">
        <w:rPr>
          <w:b/>
          <w:lang w:bidi="en-US"/>
        </w:rPr>
        <w:t xml:space="preserve">nolemj: </w:t>
      </w:r>
    </w:p>
    <w:p w:rsidR="00E32FB3" w:rsidRDefault="00E32FB3" w:rsidP="00E32FB3">
      <w:pPr>
        <w:ind w:firstLine="720"/>
        <w:jc w:val="both"/>
      </w:pPr>
      <w:r w:rsidRPr="00F15B5C">
        <w:t xml:space="preserve">Pamatojoties uz </w:t>
      </w:r>
      <w:r w:rsidRPr="00F15B5C">
        <w:rPr>
          <w:iCs/>
        </w:rPr>
        <w:t>likuma „Par pašvaldībām” 43.panta pirmās daļas 13</w:t>
      </w:r>
      <w:r w:rsidRPr="00F15B5C">
        <w:rPr>
          <w:iCs/>
          <w:position w:val="8"/>
          <w:vertAlign w:val="superscript"/>
        </w:rPr>
        <w:t xml:space="preserve">. </w:t>
      </w:r>
      <w:r w:rsidRPr="00F15B5C">
        <w:rPr>
          <w:iCs/>
        </w:rPr>
        <w:t>punktu un 2011.gada 25.janvāra MK noteikumu Nr. 75 „</w:t>
      </w:r>
      <w:r w:rsidRPr="00F15B5C">
        <w:t>Noteikumi par aktīvo nodarbinātības pasākumu un preventīvo bezdarba samazināšanas pasākumu organizēšanas un finansēšanas kārtību un pasākumu īstenotāju izvēles principiem” 141.</w:t>
      </w:r>
      <w:r w:rsidRPr="00F15B5C">
        <w:rPr>
          <w:vertAlign w:val="superscript"/>
        </w:rPr>
        <w:t>6</w:t>
      </w:r>
      <w:r>
        <w:t xml:space="preserve"> punktu, </w:t>
      </w:r>
    </w:p>
    <w:p w:rsidR="00E32FB3" w:rsidRPr="00C72117" w:rsidRDefault="00E32FB3" w:rsidP="00E32FB3">
      <w:pPr>
        <w:jc w:val="both"/>
        <w:rPr>
          <w:b/>
        </w:rPr>
      </w:pPr>
      <w:r w:rsidRPr="00C72117">
        <w:rPr>
          <w:b/>
        </w:rPr>
        <w:t>a</w:t>
      </w:r>
      <w:r w:rsidRPr="00F15B5C">
        <w:rPr>
          <w:b/>
        </w:rPr>
        <w:t>pstiprināt</w:t>
      </w:r>
      <w:r w:rsidRPr="00F15B5C">
        <w:t xml:space="preserve"> Krāslavas novada</w:t>
      </w:r>
      <w:r>
        <w:t xml:space="preserve"> pašvaldības saistošos</w:t>
      </w:r>
      <w:r w:rsidRPr="00F15B5C">
        <w:t xml:space="preserve"> noteikumu</w:t>
      </w:r>
      <w:r>
        <w:t>s</w:t>
      </w:r>
      <w:r w:rsidRPr="00F15B5C">
        <w:t xml:space="preserve"> </w:t>
      </w:r>
      <w:r w:rsidRPr="001C3198">
        <w:rPr>
          <w:b/>
        </w:rPr>
        <w:t>Nr.2015/2 „Par bezdarbnieku atlases kritērijiem īstenojot aktīvo nodarbinātības pasākumu „Algotie pagaidu sabiedriskie darbi””.</w:t>
      </w:r>
    </w:p>
    <w:p w:rsidR="00E32FB3" w:rsidRPr="00575340" w:rsidRDefault="00E32FB3" w:rsidP="00E32FB3">
      <w:pPr>
        <w:jc w:val="both"/>
        <w:rPr>
          <w:b/>
          <w:sz w:val="18"/>
          <w:szCs w:val="18"/>
        </w:rPr>
      </w:pPr>
    </w:p>
    <w:p w:rsidR="00E32FB3" w:rsidRPr="0027712D" w:rsidRDefault="00E32FB3" w:rsidP="00E32FB3">
      <w:pPr>
        <w:jc w:val="both"/>
      </w:pPr>
      <w:r w:rsidRPr="0027712D">
        <w:t>Pilns noteikumu teksts pielikumā.</w:t>
      </w:r>
    </w:p>
    <w:p w:rsidR="00E32FB3" w:rsidRPr="00575340" w:rsidRDefault="00E32FB3" w:rsidP="00E32FB3">
      <w:pPr>
        <w:jc w:val="both"/>
        <w:rPr>
          <w:sz w:val="18"/>
          <w:szCs w:val="18"/>
        </w:rPr>
      </w:pPr>
    </w:p>
    <w:p w:rsidR="00E32FB3" w:rsidRPr="00575340" w:rsidRDefault="00E32FB3" w:rsidP="00E32FB3">
      <w:pPr>
        <w:jc w:val="both"/>
        <w:rPr>
          <w:sz w:val="18"/>
          <w:szCs w:val="18"/>
        </w:rPr>
      </w:pPr>
      <w:r w:rsidRPr="00575340">
        <w:rPr>
          <w:sz w:val="18"/>
          <w:szCs w:val="18"/>
        </w:rPr>
        <w:t>Lēmuma projekta iesniedzējs:</w:t>
      </w:r>
    </w:p>
    <w:p w:rsidR="00E32FB3" w:rsidRPr="00575340" w:rsidRDefault="00E32FB3" w:rsidP="00E32FB3">
      <w:pPr>
        <w:jc w:val="both"/>
        <w:rPr>
          <w:b/>
        </w:rPr>
      </w:pPr>
      <w:r w:rsidRPr="00575340">
        <w:rPr>
          <w:sz w:val="18"/>
          <w:szCs w:val="18"/>
        </w:rPr>
        <w:t>Sociālo un veselības aizsardzības lietu komiteja</w:t>
      </w:r>
    </w:p>
    <w:p w:rsidR="00E32FB3" w:rsidRDefault="00E32FB3" w:rsidP="00E32FB3">
      <w:pPr>
        <w:jc w:val="both"/>
        <w:rPr>
          <w:b/>
        </w:rPr>
      </w:pPr>
    </w:p>
    <w:p w:rsidR="00E32FB3" w:rsidRPr="00DB19E0" w:rsidRDefault="00E32FB3" w:rsidP="00E32FB3">
      <w:pPr>
        <w:jc w:val="center"/>
        <w:rPr>
          <w:b/>
        </w:rPr>
      </w:pPr>
      <w:r w:rsidRPr="00DB19E0">
        <w:rPr>
          <w:b/>
        </w:rPr>
        <w:t>6.3.</w:t>
      </w:r>
    </w:p>
    <w:p w:rsidR="00E32FB3" w:rsidRDefault="00E32FB3" w:rsidP="00E32FB3">
      <w:pPr>
        <w:jc w:val="center"/>
        <w:rPr>
          <w:b/>
          <w:u w:val="single"/>
        </w:rPr>
      </w:pPr>
      <w:r w:rsidRPr="00DB19E0">
        <w:rPr>
          <w:b/>
          <w:u w:val="single"/>
        </w:rPr>
        <w:t>Par Krāslavas novada pašvaldības saistošo noteikumu Nr.2015/3</w:t>
      </w:r>
    </w:p>
    <w:p w:rsidR="00E32FB3" w:rsidRPr="00DB19E0" w:rsidRDefault="00E32FB3" w:rsidP="00E32FB3">
      <w:pPr>
        <w:jc w:val="center"/>
        <w:rPr>
          <w:b/>
          <w:u w:val="single"/>
        </w:rPr>
      </w:pPr>
      <w:r w:rsidRPr="00DB19E0">
        <w:rPr>
          <w:b/>
          <w:u w:val="single"/>
        </w:rPr>
        <w:t>„Grozījumi Krāslavas novada pašvaldības saistošajos noteikumos Nr.2009/2/7 „Krāslavas novada pašvaldības nolikums””</w:t>
      </w:r>
      <w:r>
        <w:rPr>
          <w:b/>
          <w:u w:val="single"/>
        </w:rPr>
        <w:t>apstiprināšanu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ind w:firstLine="720"/>
        <w:jc w:val="both"/>
        <w:rPr>
          <w:b/>
          <w:lang w:bidi="en-US"/>
        </w:rPr>
      </w:pPr>
      <w:r>
        <w:rPr>
          <w:lang w:bidi="en-US"/>
        </w:rPr>
        <w:t>Atklāti balsojot, par – 14</w:t>
      </w:r>
      <w:r w:rsidRPr="00617A4C">
        <w:rPr>
          <w:lang w:bidi="en-US"/>
        </w:rPr>
        <w:t xml:space="preserve">, pret – nav, atturas – nav, Krāslavas novada dome </w:t>
      </w:r>
      <w:r w:rsidRPr="00617A4C">
        <w:rPr>
          <w:b/>
          <w:lang w:bidi="en-US"/>
        </w:rPr>
        <w:t xml:space="preserve">nolemj: </w:t>
      </w:r>
    </w:p>
    <w:p w:rsidR="00E32FB3" w:rsidRPr="00575340" w:rsidRDefault="00E32FB3" w:rsidP="00E32FB3">
      <w:pPr>
        <w:ind w:firstLine="720"/>
        <w:jc w:val="both"/>
      </w:pPr>
      <w:r w:rsidRPr="00575340">
        <w:t xml:space="preserve">Pamatojoties uz likuma „Par pašvaldībām” 21.panta pirmās daļas 1.punktu un 24.pantu, Valsts pārvaldes iekārtas likuma 28.pantu, </w:t>
      </w:r>
      <w:r w:rsidRPr="00575340">
        <w:tab/>
      </w:r>
    </w:p>
    <w:p w:rsidR="00E32FB3" w:rsidRPr="00575340" w:rsidRDefault="00E32FB3" w:rsidP="00E32FB3">
      <w:pPr>
        <w:jc w:val="both"/>
        <w:rPr>
          <w:b/>
        </w:rPr>
      </w:pPr>
      <w:r w:rsidRPr="00575340">
        <w:rPr>
          <w:b/>
        </w:rPr>
        <w:tab/>
        <w:t xml:space="preserve">apstiprināt </w:t>
      </w:r>
      <w:r w:rsidRPr="00575340">
        <w:t>Krāslavas novada pašvaldības saistošos noteikumus</w:t>
      </w:r>
      <w:r w:rsidRPr="00575340">
        <w:rPr>
          <w:b/>
        </w:rPr>
        <w:t xml:space="preserve"> Nr.2015/3 „Grozījumi Krāslavas novada pašvaldības saistošajos noteikumos Nr.2009/2/7 „Krāslavas novada pašvaldības nolikums””.</w:t>
      </w:r>
    </w:p>
    <w:p w:rsidR="00E32FB3" w:rsidRPr="00575340" w:rsidRDefault="00E32FB3" w:rsidP="00E32FB3">
      <w:pPr>
        <w:jc w:val="both"/>
        <w:rPr>
          <w:sz w:val="18"/>
          <w:szCs w:val="18"/>
        </w:rPr>
      </w:pPr>
    </w:p>
    <w:p w:rsidR="00E32FB3" w:rsidRPr="00DB19E0" w:rsidRDefault="00E32FB3" w:rsidP="00E32FB3">
      <w:pPr>
        <w:jc w:val="both"/>
      </w:pPr>
      <w:r>
        <w:t>Pilns noteikumu teksts pielikumā.</w:t>
      </w:r>
    </w:p>
    <w:p w:rsidR="00E32FB3" w:rsidRPr="00575340" w:rsidRDefault="00E32FB3" w:rsidP="00E32FB3">
      <w:pPr>
        <w:jc w:val="both"/>
        <w:rPr>
          <w:sz w:val="18"/>
          <w:szCs w:val="18"/>
        </w:rPr>
      </w:pPr>
    </w:p>
    <w:p w:rsidR="00E32FB3" w:rsidRPr="00575340" w:rsidRDefault="00E32FB3" w:rsidP="00E32FB3">
      <w:pPr>
        <w:jc w:val="both"/>
        <w:rPr>
          <w:sz w:val="18"/>
          <w:szCs w:val="18"/>
        </w:rPr>
      </w:pPr>
      <w:r w:rsidRPr="00575340">
        <w:rPr>
          <w:sz w:val="18"/>
          <w:szCs w:val="18"/>
        </w:rPr>
        <w:t>Lēmuma projekta iesniedzējs:</w:t>
      </w:r>
    </w:p>
    <w:p w:rsidR="00E32FB3" w:rsidRPr="00575340" w:rsidRDefault="00E32FB3" w:rsidP="00E32FB3">
      <w:pPr>
        <w:jc w:val="both"/>
        <w:rPr>
          <w:sz w:val="18"/>
          <w:szCs w:val="18"/>
        </w:rPr>
      </w:pPr>
      <w:r w:rsidRPr="00575340">
        <w:rPr>
          <w:sz w:val="18"/>
          <w:szCs w:val="18"/>
        </w:rPr>
        <w:t xml:space="preserve">Domes priekšsēdētājs G.Upenieks </w:t>
      </w:r>
    </w:p>
    <w:p w:rsidR="00E32FB3" w:rsidRPr="00575340" w:rsidRDefault="00E32FB3" w:rsidP="00E32FB3">
      <w:pPr>
        <w:jc w:val="both"/>
        <w:rPr>
          <w:sz w:val="18"/>
          <w:szCs w:val="18"/>
        </w:rPr>
      </w:pPr>
      <w:r w:rsidRPr="00575340">
        <w:rPr>
          <w:sz w:val="18"/>
          <w:szCs w:val="18"/>
        </w:rPr>
        <w:t>Lēmuma projektu sagatavoja</w:t>
      </w:r>
    </w:p>
    <w:p w:rsidR="00E32FB3" w:rsidRPr="00575340" w:rsidRDefault="00E32FB3" w:rsidP="00E32FB3">
      <w:pPr>
        <w:jc w:val="both"/>
        <w:rPr>
          <w:sz w:val="18"/>
          <w:szCs w:val="18"/>
        </w:rPr>
      </w:pPr>
      <w:r w:rsidRPr="00575340">
        <w:rPr>
          <w:sz w:val="18"/>
          <w:szCs w:val="18"/>
        </w:rPr>
        <w:t>Vecākais juriskonsults A.Skerškāns</w:t>
      </w:r>
    </w:p>
    <w:p w:rsidR="00E32FB3" w:rsidRPr="00575340" w:rsidRDefault="00E32FB3" w:rsidP="00E32FB3">
      <w:pPr>
        <w:ind w:left="284"/>
        <w:jc w:val="both"/>
        <w:rPr>
          <w:b/>
          <w:color w:val="FF0000"/>
          <w:lang w:val="de-DE"/>
        </w:rPr>
      </w:pPr>
    </w:p>
    <w:p w:rsidR="00E32FB3" w:rsidRPr="009B4D12" w:rsidRDefault="00E32FB3" w:rsidP="00E32FB3">
      <w:pPr>
        <w:ind w:left="284"/>
        <w:jc w:val="center"/>
        <w:rPr>
          <w:b/>
          <w:lang w:val="de-DE"/>
        </w:rPr>
      </w:pPr>
      <w:r>
        <w:rPr>
          <w:b/>
          <w:lang w:val="de-DE"/>
        </w:rPr>
        <w:t>7.§</w:t>
      </w:r>
    </w:p>
    <w:p w:rsidR="00E32FB3" w:rsidRPr="009B4D12" w:rsidRDefault="00E32FB3" w:rsidP="00E32FB3">
      <w:pPr>
        <w:jc w:val="center"/>
        <w:rPr>
          <w:b/>
          <w:u w:val="single"/>
        </w:rPr>
      </w:pPr>
      <w:r w:rsidRPr="009B4D12">
        <w:rPr>
          <w:b/>
          <w:u w:val="single"/>
        </w:rPr>
        <w:t>Zemes jautājumi</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lastRenderedPageBreak/>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617A4C" w:rsidRDefault="00E32FB3" w:rsidP="00E32FB3">
      <w:pPr>
        <w:numPr>
          <w:ilvl w:val="0"/>
          <w:numId w:val="1"/>
        </w:numPr>
        <w:tabs>
          <w:tab w:val="left" w:pos="720"/>
        </w:tabs>
        <w:jc w:val="both"/>
        <w:rPr>
          <w:rFonts w:cs="Tahoma"/>
          <w:b/>
          <w:lang w:bidi="en-US"/>
        </w:rPr>
      </w:pPr>
    </w:p>
    <w:p w:rsidR="00E32FB3" w:rsidRPr="00575340" w:rsidRDefault="00E32FB3" w:rsidP="00E32FB3">
      <w:pPr>
        <w:jc w:val="both"/>
      </w:pPr>
      <w:r w:rsidRPr="00575340">
        <w:rPr>
          <w:b/>
        </w:rPr>
        <w:t xml:space="preserve">1. </w:t>
      </w:r>
      <w:r w:rsidRPr="00575340">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575340">
        <w:t xml:space="preserve"> noteiktajam, </w:t>
      </w:r>
      <w:r w:rsidRPr="00575340">
        <w:rPr>
          <w:b/>
        </w:rPr>
        <w:t>izbeigt Olgai Č</w:t>
      </w:r>
      <w:r w:rsidR="00F64E77" w:rsidRPr="00F64E77">
        <w:rPr>
          <w:lang w:eastAsia="en-US"/>
        </w:rPr>
        <w:t>[..]</w:t>
      </w:r>
      <w:r w:rsidRPr="00575340">
        <w:t xml:space="preserve">, personas kods </w:t>
      </w:r>
      <w:r w:rsidR="00F64E77" w:rsidRPr="00F64E77">
        <w:rPr>
          <w:lang w:eastAsia="en-US"/>
        </w:rPr>
        <w:t>[..]</w:t>
      </w:r>
      <w:r w:rsidRPr="00575340">
        <w:t>,</w:t>
      </w:r>
      <w:r w:rsidRPr="00575340">
        <w:rPr>
          <w:b/>
        </w:rPr>
        <w:t xml:space="preserve"> </w:t>
      </w:r>
      <w:r w:rsidRPr="00575340">
        <w:t>pastāvīgās lietošanas tiesības</w:t>
      </w:r>
      <w:r w:rsidRPr="00575340">
        <w:rPr>
          <w:b/>
        </w:rPr>
        <w:t xml:space="preserve"> </w:t>
      </w:r>
      <w:r w:rsidRPr="00575340">
        <w:t xml:space="preserve">uz zemes vienību 0,9 ha platībā ar kadastra apzīmējumu 6064-004-0450 Izvaltas pagastā. Sakarā ar to, ka zemes vienība ar kadastra apzīmējumu 6064-004-0450 ir apbūvēta, saskaņā ar likuma “Par valsts un pašvaldību zemes īpašuma tiesībām un to nostiprināšanu zemesgrāmatās” 3.panta piektās daļas 1.punktu </w:t>
      </w:r>
      <w:r w:rsidRPr="00575340">
        <w:rPr>
          <w:b/>
        </w:rPr>
        <w:t>noteikt</w:t>
      </w:r>
      <w:r w:rsidRPr="00575340">
        <w:t>, ka zemes vienība 0,9 ha platībā ar kadastra apzīmējumu 6064-004-0450 piekrīt Krāslavas novada pašvaldībai.</w:t>
      </w:r>
    </w:p>
    <w:p w:rsidR="00E32FB3" w:rsidRPr="00575340" w:rsidRDefault="00E32FB3" w:rsidP="00E32FB3">
      <w:pPr>
        <w:jc w:val="both"/>
        <w:rPr>
          <w:lang w:eastAsia="lv-LV"/>
        </w:rPr>
      </w:pPr>
      <w:r w:rsidRPr="00575340">
        <w:rPr>
          <w:b/>
        </w:rPr>
        <w:t xml:space="preserve">2. </w:t>
      </w:r>
      <w:r w:rsidRPr="00575340">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575340">
        <w:t xml:space="preserve"> noteiktajam, </w:t>
      </w:r>
      <w:r w:rsidRPr="00575340">
        <w:rPr>
          <w:b/>
        </w:rPr>
        <w:t>izbeigt Francim K</w:t>
      </w:r>
      <w:r w:rsidR="00F64E77" w:rsidRPr="00F64E77">
        <w:rPr>
          <w:lang w:eastAsia="en-US"/>
        </w:rPr>
        <w:t>[..]</w:t>
      </w:r>
      <w:r w:rsidRPr="00575340">
        <w:t xml:space="preserve">, personas kods </w:t>
      </w:r>
      <w:r w:rsidR="00F64E77" w:rsidRPr="00F64E77">
        <w:rPr>
          <w:lang w:eastAsia="en-US"/>
        </w:rPr>
        <w:t>[..]</w:t>
      </w:r>
      <w:r w:rsidRPr="00575340">
        <w:t>,</w:t>
      </w:r>
      <w:r w:rsidRPr="00575340">
        <w:rPr>
          <w:b/>
        </w:rPr>
        <w:t xml:space="preserve"> </w:t>
      </w:r>
      <w:r w:rsidRPr="00575340">
        <w:t>pastāvīgās lietošanas tiesības</w:t>
      </w:r>
      <w:r w:rsidRPr="00575340">
        <w:rPr>
          <w:b/>
        </w:rPr>
        <w:t xml:space="preserve"> </w:t>
      </w:r>
      <w:r w:rsidRPr="00575340">
        <w:t xml:space="preserve">uz zemes vienību 3,5 ha platībā ar kadastra apzīmējumu 6074-004-0459 Kombuļu pagastā. Saskaņā ar likuma „Valsts un pašvaldību īpašuma privatizācijas sertifikātu izmantošanas pabeigšanas likums” 25.panta 2.'daļu </w:t>
      </w:r>
      <w:r w:rsidRPr="00575340">
        <w:rPr>
          <w:b/>
        </w:rPr>
        <w:t>noteikt</w:t>
      </w:r>
      <w:r w:rsidRPr="00575340">
        <w:t xml:space="preserve">, ka zemes vienība 3,5 ha platībā ar kadastra apzīmējumu 6074-004-0459 ieskaitāma </w:t>
      </w:r>
      <w:r w:rsidRPr="00575340">
        <w:rPr>
          <w:lang w:eastAsia="lv-LV"/>
        </w:rPr>
        <w:t>rezerves zemes fondā.</w:t>
      </w:r>
    </w:p>
    <w:p w:rsidR="00E32FB3" w:rsidRPr="002E3498" w:rsidRDefault="00E32FB3" w:rsidP="00E32FB3">
      <w:pPr>
        <w:jc w:val="both"/>
      </w:pPr>
      <w:r w:rsidRPr="00575340">
        <w:rPr>
          <w:b/>
        </w:rPr>
        <w:t xml:space="preserve">3. </w:t>
      </w:r>
      <w:r w:rsidRPr="00575340">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575340">
        <w:t xml:space="preserve"> noteiktajam, </w:t>
      </w:r>
      <w:r w:rsidRPr="00575340">
        <w:rPr>
          <w:b/>
        </w:rPr>
        <w:t>izbeigt Albertam Č</w:t>
      </w:r>
      <w:r w:rsidR="00F64E77" w:rsidRPr="00F64E77">
        <w:rPr>
          <w:lang w:eastAsia="en-US"/>
        </w:rPr>
        <w:t>[..]</w:t>
      </w:r>
      <w:r w:rsidRPr="00575340">
        <w:t xml:space="preserve">, personas kods </w:t>
      </w:r>
      <w:r w:rsidR="00F64E77" w:rsidRPr="00F64E77">
        <w:rPr>
          <w:lang w:eastAsia="en-US"/>
        </w:rPr>
        <w:t>[..]</w:t>
      </w:r>
      <w:r w:rsidRPr="00575340">
        <w:t>,</w:t>
      </w:r>
      <w:r w:rsidRPr="00575340">
        <w:rPr>
          <w:b/>
        </w:rPr>
        <w:t xml:space="preserve"> </w:t>
      </w:r>
      <w:r w:rsidRPr="00575340">
        <w:t>pastāvīgās lietošanas tiesības</w:t>
      </w:r>
      <w:r w:rsidRPr="00575340">
        <w:rPr>
          <w:b/>
        </w:rPr>
        <w:t xml:space="preserve"> </w:t>
      </w:r>
      <w:r w:rsidRPr="00575340">
        <w:t xml:space="preserve">uz zemes vienību ar kadastra apzīmējumu 6074-005-0155 Kombuļu pagastā. </w:t>
      </w:r>
      <w:r w:rsidRPr="00575340">
        <w:rPr>
          <w:b/>
        </w:rPr>
        <w:t xml:space="preserve">Precizēt </w:t>
      </w:r>
      <w:r w:rsidRPr="002E3498">
        <w:t xml:space="preserve">zemes vienības ar kadastra apzīmējumu 6074-005-0155 platību, kas sastāda 3,08 ha. Saskaņā ar likuma “Par valsts un pašvaldību zemes īpašuma tiesībām un to nostiprināšanu zemesgrāmatās” 3.panta piektās daļas 2.punktu </w:t>
      </w:r>
      <w:r w:rsidRPr="00575340">
        <w:rPr>
          <w:b/>
        </w:rPr>
        <w:t>noteikt</w:t>
      </w:r>
      <w:r w:rsidRPr="002E3498">
        <w:t xml:space="preserve">, ka zemes vienība 3,08 ha platībā ar kadastra apzīmējumu 6074-005-0155 piekrīt Krāslavas novada pašvaldībai. </w:t>
      </w:r>
    </w:p>
    <w:p w:rsidR="00E32FB3" w:rsidRPr="002E3498" w:rsidRDefault="00E32FB3" w:rsidP="00E32FB3">
      <w:pPr>
        <w:jc w:val="both"/>
      </w:pPr>
      <w:r w:rsidRPr="00575340">
        <w:rPr>
          <w:b/>
        </w:rPr>
        <w:t xml:space="preserve">4. </w:t>
      </w:r>
      <w:r w:rsidRPr="002E3498">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izbeigt Verai V</w:t>
      </w:r>
      <w:r w:rsidR="00F64E77" w:rsidRPr="00F64E77">
        <w:rPr>
          <w:lang w:eastAsia="en-US"/>
        </w:rPr>
        <w:t>[..]</w:t>
      </w:r>
      <w:r w:rsidRPr="002E3498">
        <w:t xml:space="preserve">, personas kods </w:t>
      </w:r>
      <w:r w:rsidR="00F64E77" w:rsidRPr="00F64E77">
        <w:rPr>
          <w:lang w:eastAsia="en-US"/>
        </w:rPr>
        <w:t>[..]</w:t>
      </w:r>
      <w:r w:rsidRPr="002E3498">
        <w:t>,</w:t>
      </w:r>
      <w:r w:rsidRPr="00575340">
        <w:rPr>
          <w:b/>
        </w:rPr>
        <w:t xml:space="preserve"> </w:t>
      </w:r>
      <w:r w:rsidRPr="002E3498">
        <w:t>pastāvīgās lietošanas tiesības</w:t>
      </w:r>
      <w:r w:rsidRPr="00575340">
        <w:rPr>
          <w:b/>
        </w:rPr>
        <w:t xml:space="preserve"> </w:t>
      </w:r>
      <w:r w:rsidRPr="002E3498">
        <w:t xml:space="preserve">uz zemes vienību ar kadastra apzīmējumu 6096-004-0058 Ūdrīšu pagastā. </w:t>
      </w:r>
      <w:r w:rsidRPr="00575340">
        <w:rPr>
          <w:b/>
        </w:rPr>
        <w:t xml:space="preserve">Precizēt </w:t>
      </w:r>
      <w:r w:rsidRPr="002E3498">
        <w:t xml:space="preserve">zemes vienības ar kadastra apzīmējumu 6096-004-0058 platību, kas sastāda 3,53 ha. Saskaņā ar likuma „Valsts un pašvaldību īpašuma privatizācijas sertifikātu izmantošanas pabeigšanas likums” 25.panta 2.'daļu </w:t>
      </w:r>
      <w:r w:rsidRPr="00575340">
        <w:rPr>
          <w:b/>
        </w:rPr>
        <w:t>noteikt</w:t>
      </w:r>
      <w:r w:rsidRPr="002E3498">
        <w:t xml:space="preserve">, ka zemes vienība 3,53 ha platībā ar kadastra apzīmējumu 6096-004-0058 ieskaitāma </w:t>
      </w:r>
      <w:r w:rsidRPr="002E3498">
        <w:rPr>
          <w:lang w:eastAsia="lv-LV"/>
        </w:rPr>
        <w:t xml:space="preserve">rezerves zemes fondā. </w:t>
      </w:r>
    </w:p>
    <w:p w:rsidR="00E32FB3" w:rsidRPr="002E3498" w:rsidRDefault="00E32FB3" w:rsidP="00E32FB3">
      <w:pPr>
        <w:jc w:val="both"/>
      </w:pPr>
      <w:r w:rsidRPr="00575340">
        <w:rPr>
          <w:b/>
        </w:rPr>
        <w:t xml:space="preserve">5. </w:t>
      </w:r>
      <w:r w:rsidRPr="002E3498">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izbeigt Eduardam U</w:t>
      </w:r>
      <w:r w:rsidR="00F64E77" w:rsidRPr="00F64E77">
        <w:rPr>
          <w:lang w:eastAsia="en-US"/>
        </w:rPr>
        <w:t>[..]</w:t>
      </w:r>
      <w:r w:rsidRPr="002E3498">
        <w:t xml:space="preserve">, personas kods </w:t>
      </w:r>
      <w:r w:rsidR="00F64E77" w:rsidRPr="00F64E77">
        <w:rPr>
          <w:lang w:eastAsia="en-US"/>
        </w:rPr>
        <w:t>[..]</w:t>
      </w:r>
      <w:r w:rsidRPr="002E3498">
        <w:t xml:space="preserve">, </w:t>
      </w:r>
      <w:r w:rsidRPr="00575340">
        <w:rPr>
          <w:b/>
        </w:rPr>
        <w:t>Leokādijai U</w:t>
      </w:r>
      <w:r w:rsidR="00F64E77" w:rsidRPr="00F64E77">
        <w:rPr>
          <w:lang w:eastAsia="en-US"/>
        </w:rPr>
        <w:t>[..]</w:t>
      </w:r>
      <w:r w:rsidRPr="002E3498">
        <w:t xml:space="preserve">, personas kods </w:t>
      </w:r>
      <w:r w:rsidR="00F64E77" w:rsidRPr="00F64E77">
        <w:rPr>
          <w:lang w:eastAsia="en-US"/>
        </w:rPr>
        <w:t>[..]</w:t>
      </w:r>
      <w:r w:rsidRPr="002E3498">
        <w:t>,</w:t>
      </w:r>
      <w:r w:rsidRPr="00575340">
        <w:rPr>
          <w:b/>
        </w:rPr>
        <w:t xml:space="preserve"> Vitālijam U</w:t>
      </w:r>
      <w:r w:rsidR="00F64E77" w:rsidRPr="00F64E77">
        <w:rPr>
          <w:lang w:eastAsia="en-US"/>
        </w:rPr>
        <w:t>[..]</w:t>
      </w:r>
      <w:r w:rsidRPr="002E3498">
        <w:t xml:space="preserve">, personas kods </w:t>
      </w:r>
      <w:r w:rsidR="00F64E77" w:rsidRPr="00F64E77">
        <w:rPr>
          <w:lang w:eastAsia="en-US"/>
        </w:rPr>
        <w:t>[..]</w:t>
      </w:r>
      <w:r w:rsidRPr="002E3498">
        <w:t>, pastāvīgās lietošanas tiesības</w:t>
      </w:r>
      <w:r w:rsidRPr="00575340">
        <w:rPr>
          <w:b/>
        </w:rPr>
        <w:t xml:space="preserve"> </w:t>
      </w:r>
      <w:r w:rsidRPr="002E3498">
        <w:t xml:space="preserve">uz zemes vienību 9,4 ha platībā ar kadastra apzīmējumu 6096-005-0105 Ūdrīšu pagastā. Sakarā ar to, ka zemes vienība ar kadastra apzīmējumu 6096-005-0105 ir apbūvēta, saskaņā ar likuma “Par valsts un pašvaldību zemes īpašuma tiesībām un to nostiprināšanu zemesgrāmatās” 3.panta piektās daļas 1.punktu </w:t>
      </w:r>
      <w:r w:rsidRPr="00575340">
        <w:rPr>
          <w:b/>
        </w:rPr>
        <w:t>noteikt</w:t>
      </w:r>
      <w:r w:rsidRPr="002E3498">
        <w:t>, ka zemes vienība 9,4 ha platībā ar kadastra apzīmējumu 6096-005-0105 piekrīt Krāslavas novada pašvaldībai.</w:t>
      </w:r>
    </w:p>
    <w:p w:rsidR="00E32FB3" w:rsidRPr="00575340" w:rsidRDefault="00E32FB3" w:rsidP="00E32FB3">
      <w:pPr>
        <w:jc w:val="both"/>
        <w:rPr>
          <w:rFonts w:eastAsia="Calibri"/>
        </w:rPr>
      </w:pPr>
      <w:r w:rsidRPr="00575340">
        <w:rPr>
          <w:b/>
        </w:rPr>
        <w:t xml:space="preserve">6. </w:t>
      </w:r>
      <w:r w:rsidRPr="002E3498">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izbeigt Bronislavai T</w:t>
      </w:r>
      <w:r w:rsidR="00F64E77" w:rsidRPr="00F64E77">
        <w:rPr>
          <w:lang w:eastAsia="en-US"/>
        </w:rPr>
        <w:t>[..]</w:t>
      </w:r>
      <w:r w:rsidRPr="002E3498">
        <w:t xml:space="preserve">, personas kods </w:t>
      </w:r>
      <w:r w:rsidR="00F64E77" w:rsidRPr="00F64E77">
        <w:rPr>
          <w:lang w:eastAsia="en-US"/>
        </w:rPr>
        <w:t>[..]</w:t>
      </w:r>
      <w:r w:rsidRPr="002E3498">
        <w:t>,</w:t>
      </w:r>
      <w:r w:rsidRPr="00575340">
        <w:rPr>
          <w:b/>
        </w:rPr>
        <w:t xml:space="preserve"> </w:t>
      </w:r>
      <w:r w:rsidRPr="002E3498">
        <w:t>pastāvīgās lietošanas tiesības</w:t>
      </w:r>
      <w:r w:rsidRPr="00575340">
        <w:rPr>
          <w:b/>
        </w:rPr>
        <w:t xml:space="preserve"> </w:t>
      </w:r>
      <w:r w:rsidRPr="002E3498">
        <w:t>uz zemes vienību ar kadastra apzīmējumu 6096-005-0243 Ūdrīšu pagastā.</w:t>
      </w:r>
      <w:r w:rsidRPr="00575340">
        <w:rPr>
          <w:b/>
        </w:rPr>
        <w:t xml:space="preserve"> Precizēt </w:t>
      </w:r>
      <w:r w:rsidRPr="002E3498">
        <w:t xml:space="preserve">zemes vienības ar kadastra apzīmējumu 6096-005-0243 platību, kas sastāda 1,04 ha. </w:t>
      </w:r>
      <w:r w:rsidRPr="00575340">
        <w:rPr>
          <w:rFonts w:eastAsia="Calibri"/>
        </w:rPr>
        <w:t xml:space="preserve">Saskaņā ar Valsts un pašvaldību mantas atsavināšanas likuma 1.panta 11.punkta “b” apakšpunktu </w:t>
      </w:r>
      <w:r w:rsidRPr="00575340">
        <w:rPr>
          <w:rFonts w:eastAsia="Calibri"/>
          <w:b/>
        </w:rPr>
        <w:t>noteikt</w:t>
      </w:r>
      <w:r w:rsidRPr="00575340">
        <w:rPr>
          <w:rFonts w:eastAsia="Calibri"/>
        </w:rPr>
        <w:t>,</w:t>
      </w:r>
      <w:r w:rsidRPr="00575340">
        <w:rPr>
          <w:rFonts w:eastAsia="Calibri"/>
          <w:b/>
        </w:rPr>
        <w:t xml:space="preserve"> </w:t>
      </w:r>
      <w:r w:rsidRPr="00575340">
        <w:rPr>
          <w:rFonts w:eastAsia="Calibri"/>
        </w:rPr>
        <w:t>ka zemes vienība</w:t>
      </w:r>
      <w:r w:rsidRPr="002E3498">
        <w:t xml:space="preserve"> </w:t>
      </w:r>
      <w:r w:rsidRPr="00575340">
        <w:rPr>
          <w:rFonts w:eastAsia="Calibri"/>
        </w:rPr>
        <w:t>1,04</w:t>
      </w:r>
      <w:r w:rsidRPr="002E3498">
        <w:t xml:space="preserve"> ha</w:t>
      </w:r>
      <w:r w:rsidRPr="00575340">
        <w:rPr>
          <w:rFonts w:eastAsia="Calibri"/>
        </w:rPr>
        <w:t xml:space="preserve"> platībā </w:t>
      </w:r>
      <w:r w:rsidRPr="002E3498">
        <w:t xml:space="preserve">ar kadastra apzīmējumu 6096-005-0243 </w:t>
      </w:r>
      <w:r w:rsidRPr="00575340">
        <w:rPr>
          <w:rFonts w:eastAsia="Calibri"/>
        </w:rPr>
        <w:t xml:space="preserve">ir starpgabals. Saskaņā ar likuma „Par valsts un pašvaldību zemes īpašuma tiesībām un to nostiprināšanu </w:t>
      </w:r>
      <w:r w:rsidRPr="00575340">
        <w:rPr>
          <w:rFonts w:eastAsia="Calibri"/>
        </w:rPr>
        <w:lastRenderedPageBreak/>
        <w:t>zemesgrāmatās” 4'.panta otrās daļas 6.punktu</w:t>
      </w:r>
      <w:r w:rsidRPr="00575340">
        <w:rPr>
          <w:rFonts w:eastAsia="Calibri"/>
          <w:b/>
        </w:rPr>
        <w:t xml:space="preserve"> noteikt</w:t>
      </w:r>
      <w:r w:rsidRPr="00575340">
        <w:rPr>
          <w:rFonts w:eastAsia="Calibri"/>
        </w:rPr>
        <w:t>, ka zemes vienība</w:t>
      </w:r>
      <w:r w:rsidRPr="002E3498">
        <w:t xml:space="preserve"> </w:t>
      </w:r>
      <w:r w:rsidRPr="00575340">
        <w:rPr>
          <w:rFonts w:eastAsia="Calibri"/>
        </w:rPr>
        <w:t>1,04</w:t>
      </w:r>
      <w:r w:rsidRPr="002E3498">
        <w:t xml:space="preserve"> ha</w:t>
      </w:r>
      <w:r w:rsidRPr="00575340">
        <w:rPr>
          <w:rFonts w:eastAsia="Calibri"/>
        </w:rPr>
        <w:t xml:space="preserve"> platībā </w:t>
      </w:r>
      <w:r w:rsidRPr="002E3498">
        <w:t>ar kadastra apzīmējumu 6096-005-0243</w:t>
      </w:r>
      <w:r w:rsidRPr="00575340">
        <w:rPr>
          <w:rFonts w:eastAsia="Calibri"/>
        </w:rPr>
        <w:t xml:space="preserve"> piekrīt Krāslavas novada pašvaldībai.</w:t>
      </w:r>
    </w:p>
    <w:p w:rsidR="00E32FB3" w:rsidRPr="00575340" w:rsidRDefault="00E32FB3" w:rsidP="00E32FB3">
      <w:pPr>
        <w:jc w:val="both"/>
        <w:rPr>
          <w:rFonts w:eastAsia="Calibri"/>
        </w:rPr>
      </w:pPr>
      <w:r w:rsidRPr="00575340">
        <w:rPr>
          <w:b/>
        </w:rPr>
        <w:t xml:space="preserve">7. </w:t>
      </w:r>
      <w:r w:rsidRPr="002E3498">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izbeigt Irinai V</w:t>
      </w:r>
      <w:r w:rsidR="00F64E77" w:rsidRPr="00F64E77">
        <w:rPr>
          <w:lang w:eastAsia="en-US"/>
        </w:rPr>
        <w:t>[..]</w:t>
      </w:r>
      <w:r w:rsidRPr="002E3498">
        <w:t xml:space="preserve">, personas kods </w:t>
      </w:r>
      <w:r w:rsidR="00F64E77" w:rsidRPr="00F64E77">
        <w:rPr>
          <w:lang w:eastAsia="en-US"/>
        </w:rPr>
        <w:t>[..]</w:t>
      </w:r>
      <w:r w:rsidRPr="002E3498">
        <w:t>,</w:t>
      </w:r>
      <w:r w:rsidRPr="00575340">
        <w:rPr>
          <w:b/>
        </w:rPr>
        <w:t xml:space="preserve"> </w:t>
      </w:r>
      <w:r w:rsidRPr="002E3498">
        <w:t>pastāvīgās lietošanas tiesības</w:t>
      </w:r>
      <w:r w:rsidRPr="00575340">
        <w:rPr>
          <w:b/>
        </w:rPr>
        <w:t xml:space="preserve"> </w:t>
      </w:r>
      <w:r w:rsidRPr="002E3498">
        <w:t xml:space="preserve">uz zemes vienību ar kadastra apzīmējumu 6096-005-0262 Ūdrīšu pagastā. </w:t>
      </w:r>
      <w:r w:rsidRPr="00575340">
        <w:rPr>
          <w:b/>
        </w:rPr>
        <w:t xml:space="preserve">Precizēt </w:t>
      </w:r>
      <w:r w:rsidRPr="002E3498">
        <w:t xml:space="preserve">zemes vienības ar kadastra apzīmējumu 6096-005-0262 platību, kas sastāda 2,50 ha. Saskaņā ar likuma “Par valsts un pašvaldību zemes īpašuma tiesībām un to nostiprināšanu zemesgrāmatās” 3.panta piektās daļas 2.punktu </w:t>
      </w:r>
      <w:r w:rsidRPr="00575340">
        <w:rPr>
          <w:b/>
        </w:rPr>
        <w:t>noteikt</w:t>
      </w:r>
      <w:r w:rsidRPr="002E3498">
        <w:t xml:space="preserve">, ka zemes vienība 2,50 ha platībā ar kadastra apzīmējumu 6096-005-0262 piekrīt Krāslavas novada pašvaldībai. </w:t>
      </w:r>
    </w:p>
    <w:p w:rsidR="00E32FB3" w:rsidRPr="002E3498" w:rsidRDefault="00E32FB3" w:rsidP="00E32FB3">
      <w:pPr>
        <w:jc w:val="both"/>
      </w:pPr>
      <w:r w:rsidRPr="00575340">
        <w:rPr>
          <w:b/>
        </w:rPr>
        <w:t>8.</w:t>
      </w:r>
      <w:r w:rsidRPr="002E3498">
        <w:t xml:space="preserve"> 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izbeigt Valentīnai M</w:t>
      </w:r>
      <w:r w:rsidR="00F64E77" w:rsidRPr="00F64E77">
        <w:rPr>
          <w:lang w:eastAsia="en-US"/>
        </w:rPr>
        <w:t>[..]</w:t>
      </w:r>
      <w:r w:rsidRPr="002E3498">
        <w:t xml:space="preserve">, personas kods </w:t>
      </w:r>
      <w:r w:rsidR="00F64E77" w:rsidRPr="00F64E77">
        <w:rPr>
          <w:lang w:eastAsia="en-US"/>
        </w:rPr>
        <w:t>[..]</w:t>
      </w:r>
      <w:r w:rsidRPr="002E3498">
        <w:t>, pastāvīgās lietošanas tiesības</w:t>
      </w:r>
      <w:r w:rsidRPr="00575340">
        <w:rPr>
          <w:b/>
        </w:rPr>
        <w:t xml:space="preserve"> </w:t>
      </w:r>
      <w:r w:rsidRPr="002E3498">
        <w:t xml:space="preserve">uz zemes vienību 1,6 ha platībā ar kadastra apzīmējumu 6096-007-0177 Ūdrīšu pagastā. Sakarā ar to, ka zemes vienība ar kadastra apzīmējumu 6096-007-0177 ir apbūvēta, saskaņā ar likuma “Par valsts un pašvaldību zemes īpašuma tiesībām un to nostiprināšanu zemesgrāmatās” 3.panta piektās daļas 1.punktu </w:t>
      </w:r>
      <w:r w:rsidRPr="00575340">
        <w:rPr>
          <w:b/>
        </w:rPr>
        <w:t>noteikt</w:t>
      </w:r>
      <w:r w:rsidRPr="002E3498">
        <w:t>, ka zemes vienība 1,6 ha platībā ar kadastra apzīmējumu 6096-007-0177 piekrīt Krāslavas novada pašvaldībai.</w:t>
      </w:r>
    </w:p>
    <w:p w:rsidR="00E32FB3" w:rsidRPr="002E3498" w:rsidRDefault="00E32FB3" w:rsidP="00E32FB3">
      <w:pPr>
        <w:jc w:val="both"/>
      </w:pPr>
      <w:r w:rsidRPr="00575340">
        <w:rPr>
          <w:b/>
        </w:rPr>
        <w:t>9.</w:t>
      </w:r>
      <w:r w:rsidRPr="002E3498">
        <w:t xml:space="preserve"> 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izbeigt Robertam S</w:t>
      </w:r>
      <w:r w:rsidR="00F64E77" w:rsidRPr="00F64E77">
        <w:rPr>
          <w:lang w:eastAsia="en-US"/>
        </w:rPr>
        <w:t>[..]</w:t>
      </w:r>
      <w:r w:rsidRPr="002E3498">
        <w:t xml:space="preserve">, personas kods </w:t>
      </w:r>
      <w:r w:rsidR="00F64E77" w:rsidRPr="00F64E77">
        <w:rPr>
          <w:lang w:eastAsia="en-US"/>
        </w:rPr>
        <w:t>[..]</w:t>
      </w:r>
      <w:r w:rsidRPr="002E3498">
        <w:t>, pastāvīgās lietošanas tiesības</w:t>
      </w:r>
      <w:r w:rsidRPr="00575340">
        <w:rPr>
          <w:b/>
        </w:rPr>
        <w:t xml:space="preserve"> </w:t>
      </w:r>
      <w:r w:rsidRPr="002E3498">
        <w:t xml:space="preserve">uz zemes vienību 10,0 ha platībā ar kadastra apzīmējumu 6096-009-0034 Ūdrīšu pagastā. Sakarā ar to, ka zemes vienība ar kadastra apzīmējumu 6096-009-0034 ir apbūvēta, saskaņā ar likuma “Par valsts un pašvaldību zemes īpašuma tiesībām un to nostiprināšanu zemesgrāmatās” 3.panta piektās daļas 1.punktu </w:t>
      </w:r>
      <w:r w:rsidRPr="00575340">
        <w:rPr>
          <w:b/>
        </w:rPr>
        <w:t>noteikt</w:t>
      </w:r>
      <w:r w:rsidRPr="002E3498">
        <w:t>, ka zemes vienība 10,0 ha platībā ar kadastra apzīmējumu 6096-009-0034 piekrīt Krāslavas novada pašvaldībai.</w:t>
      </w:r>
    </w:p>
    <w:p w:rsidR="00E32FB3" w:rsidRPr="002E3498" w:rsidRDefault="00E32FB3" w:rsidP="00E32FB3">
      <w:pPr>
        <w:jc w:val="both"/>
      </w:pPr>
      <w:r w:rsidRPr="00575340">
        <w:rPr>
          <w:b/>
        </w:rPr>
        <w:t>10.</w:t>
      </w:r>
      <w:r w:rsidRPr="002E3498">
        <w:t xml:space="preserve"> 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izbeigt Baibai G</w:t>
      </w:r>
      <w:r w:rsidR="00F64E77" w:rsidRPr="00F64E77">
        <w:rPr>
          <w:lang w:eastAsia="en-US"/>
        </w:rPr>
        <w:t>[..]</w:t>
      </w:r>
      <w:r w:rsidRPr="002E3498">
        <w:t xml:space="preserve">, personas kods </w:t>
      </w:r>
      <w:r w:rsidR="00F64E77" w:rsidRPr="00F64E77">
        <w:rPr>
          <w:lang w:eastAsia="en-US"/>
        </w:rPr>
        <w:t>[..]</w:t>
      </w:r>
      <w:r w:rsidRPr="002E3498">
        <w:t>, pastāvīgās lietošanas tiesības</w:t>
      </w:r>
      <w:r w:rsidRPr="00575340">
        <w:rPr>
          <w:b/>
        </w:rPr>
        <w:t xml:space="preserve"> </w:t>
      </w:r>
      <w:r w:rsidRPr="002E3498">
        <w:t xml:space="preserve">uz zemes vienību 6,8 ha platībā ar kadastra apzīmējumu 6096-009-0081 Ūdrīšu pagastā. Sakarā ar to, ka zemes vienība ar kadastra apzīmējumu 6096-009-0081 ir apbūvēta, saskaņā ar likuma “Par valsts un pašvaldību zemes īpašuma tiesībām un to nostiprināšanu zemesgrāmatās” 3.panta piektās daļas 1.punktu </w:t>
      </w:r>
      <w:r w:rsidRPr="00575340">
        <w:rPr>
          <w:b/>
        </w:rPr>
        <w:t>noteikt</w:t>
      </w:r>
      <w:r w:rsidRPr="002E3498">
        <w:t>, ka zemes vienība 6,8 ha platībā ar kadastra apzīmējumu 6096-009-0081 piekrīt Krāslavas novada pašvaldībai.</w:t>
      </w:r>
    </w:p>
    <w:p w:rsidR="00E32FB3" w:rsidRPr="002E3498" w:rsidRDefault="00E32FB3" w:rsidP="00E32FB3">
      <w:pPr>
        <w:jc w:val="both"/>
      </w:pPr>
      <w:r w:rsidRPr="00575340">
        <w:rPr>
          <w:b/>
        </w:rPr>
        <w:t xml:space="preserve">11. </w:t>
      </w:r>
      <w:r w:rsidRPr="002E3498">
        <w:t>Pamatojoties uz Aleksandra J</w:t>
      </w:r>
      <w:r w:rsidR="00F64E77" w:rsidRPr="00F64E77">
        <w:rPr>
          <w:lang w:eastAsia="en-US"/>
        </w:rPr>
        <w:t>[..]</w:t>
      </w:r>
      <w:r w:rsidRPr="002E3498">
        <w:t xml:space="preserve"> 27.11.2014.iesniegumiem, </w:t>
      </w:r>
      <w:r w:rsidRPr="00575340">
        <w:rPr>
          <w:b/>
        </w:rPr>
        <w:t>iznomāt Aleksandram J</w:t>
      </w:r>
      <w:r w:rsidR="00F64E77" w:rsidRPr="00F64E77">
        <w:rPr>
          <w:lang w:eastAsia="en-US"/>
        </w:rPr>
        <w:t>[..]</w:t>
      </w:r>
      <w:r w:rsidRPr="00575340">
        <w:rPr>
          <w:b/>
        </w:rPr>
        <w:t xml:space="preserve">, </w:t>
      </w:r>
      <w:r w:rsidRPr="002E3498">
        <w:t xml:space="preserve">personas kods </w:t>
      </w:r>
      <w:r w:rsidR="00F64E77" w:rsidRPr="00F64E77">
        <w:rPr>
          <w:lang w:eastAsia="en-US"/>
        </w:rPr>
        <w:t>[..]</w:t>
      </w:r>
      <w:r w:rsidRPr="002E3498">
        <w:t xml:space="preserve">, dzīvo Krāslavas novadā, </w:t>
      </w:r>
      <w:r w:rsidR="00F64E77" w:rsidRPr="00F64E77">
        <w:rPr>
          <w:lang w:eastAsia="en-US"/>
        </w:rPr>
        <w:t>[..]</w:t>
      </w:r>
      <w:r w:rsidRPr="002E3498">
        <w:t>, Krāslavas novada pašvaldībai piekritīgo zemes vienību 3,1 ha platībā ar kadastra apzīmējumu 6086-006-0223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32FB3" w:rsidRPr="002E3498" w:rsidRDefault="00E32FB3" w:rsidP="00E32FB3">
      <w:pPr>
        <w:jc w:val="both"/>
      </w:pPr>
      <w:r w:rsidRPr="00575340">
        <w:rPr>
          <w:b/>
        </w:rPr>
        <w:t xml:space="preserve">12. </w:t>
      </w:r>
      <w:r w:rsidRPr="002E3498">
        <w:t>Pamatojoties uz Sergeja J</w:t>
      </w:r>
      <w:r w:rsidR="00F64E77" w:rsidRPr="00F64E77">
        <w:rPr>
          <w:lang w:eastAsia="en-US"/>
        </w:rPr>
        <w:t>[..]</w:t>
      </w:r>
      <w:r w:rsidRPr="002E3498">
        <w:t xml:space="preserve"> 27.11.2014.iesniegumu, </w:t>
      </w:r>
      <w:r w:rsidRPr="00575340">
        <w:rPr>
          <w:b/>
        </w:rPr>
        <w:t>iznomāt Sergejam J</w:t>
      </w:r>
      <w:r w:rsidR="00F64E77" w:rsidRPr="00F64E77">
        <w:rPr>
          <w:lang w:eastAsia="en-US"/>
        </w:rPr>
        <w:t>[..]</w:t>
      </w:r>
      <w:r w:rsidRPr="00575340">
        <w:rPr>
          <w:b/>
        </w:rPr>
        <w:t xml:space="preserve">, </w:t>
      </w:r>
      <w:r w:rsidRPr="002E3498">
        <w:t xml:space="preserve">personas kods </w:t>
      </w:r>
      <w:r w:rsidR="00F64E77" w:rsidRPr="00F64E77">
        <w:rPr>
          <w:lang w:eastAsia="en-US"/>
        </w:rPr>
        <w:t>[..]</w:t>
      </w:r>
      <w:r w:rsidRPr="002E3498">
        <w:t xml:space="preserve">, dzīvo Krāslavas novadā, </w:t>
      </w:r>
      <w:r w:rsidR="00F64E77" w:rsidRPr="00F64E77">
        <w:rPr>
          <w:lang w:eastAsia="en-US"/>
        </w:rPr>
        <w:t>[..]</w:t>
      </w:r>
      <w:r w:rsidRPr="002E3498">
        <w:t>, Krāslavas novada pašvaldībai piekritīgo zemes vienību 0,9 ha platībā ar kadastra apzīmējumu 6086-008-0067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32FB3" w:rsidRPr="002E3498" w:rsidRDefault="00E32FB3" w:rsidP="00E32FB3">
      <w:pPr>
        <w:jc w:val="both"/>
      </w:pPr>
      <w:r w:rsidRPr="00575340">
        <w:rPr>
          <w:b/>
        </w:rPr>
        <w:t xml:space="preserve">13. </w:t>
      </w:r>
      <w:r w:rsidRPr="002E3498">
        <w:t>Pamatojoties uz Janīnas Š</w:t>
      </w:r>
      <w:r w:rsidR="00F64E77" w:rsidRPr="00F64E77">
        <w:rPr>
          <w:lang w:eastAsia="en-US"/>
        </w:rPr>
        <w:t>[..]</w:t>
      </w:r>
      <w:r w:rsidRPr="002E3498">
        <w:t xml:space="preserve"> 01.12.2014.iesniegumu, </w:t>
      </w:r>
      <w:r w:rsidRPr="00575340">
        <w:rPr>
          <w:b/>
        </w:rPr>
        <w:t xml:space="preserve">lauzt </w:t>
      </w:r>
      <w:r w:rsidRPr="002E3498">
        <w:t xml:space="preserve">31.05.2012. Kaplavas pagasta lauku apvidus zemes nomas līgumu Nr.306. </w:t>
      </w:r>
      <w:r w:rsidRPr="00575340">
        <w:rPr>
          <w:b/>
        </w:rPr>
        <w:t>Izbeigt Janīnai Š</w:t>
      </w:r>
      <w:r w:rsidR="00F64E77" w:rsidRPr="00F64E77">
        <w:rPr>
          <w:lang w:eastAsia="en-US"/>
        </w:rPr>
        <w:t>[..]</w:t>
      </w:r>
      <w:r w:rsidRPr="00575340">
        <w:rPr>
          <w:b/>
        </w:rPr>
        <w:t xml:space="preserve">, </w:t>
      </w:r>
      <w:r w:rsidRPr="002E3498">
        <w:t xml:space="preserve">personas kods </w:t>
      </w:r>
      <w:r w:rsidR="00F64E77" w:rsidRPr="00F64E77">
        <w:rPr>
          <w:lang w:eastAsia="en-US"/>
        </w:rPr>
        <w:t>[..]</w:t>
      </w:r>
      <w:r w:rsidRPr="002E3498">
        <w:t>, nomas tiesības uz zemes vienību ar kadastra apzīmējumu 6070-005-0114 Krāslavas novada Kaplavas pagastā.</w:t>
      </w:r>
    </w:p>
    <w:p w:rsidR="00E32FB3" w:rsidRPr="002E3498" w:rsidRDefault="00E32FB3" w:rsidP="00E32FB3">
      <w:pPr>
        <w:jc w:val="both"/>
      </w:pPr>
      <w:r w:rsidRPr="00575340">
        <w:rPr>
          <w:b/>
        </w:rPr>
        <w:lastRenderedPageBreak/>
        <w:t xml:space="preserve">14. </w:t>
      </w:r>
      <w:r w:rsidRPr="002E3498">
        <w:t>Pamatojoties uz Jura P</w:t>
      </w:r>
      <w:r w:rsidR="00F64E77" w:rsidRPr="00F64E77">
        <w:rPr>
          <w:lang w:eastAsia="en-US"/>
        </w:rPr>
        <w:t>[..]</w:t>
      </w:r>
      <w:r w:rsidRPr="002E3498">
        <w:t xml:space="preserve"> 02.12.2014.iesniegumu, </w:t>
      </w:r>
      <w:r w:rsidRPr="00575340">
        <w:rPr>
          <w:b/>
        </w:rPr>
        <w:t xml:space="preserve">lauzt </w:t>
      </w:r>
      <w:r w:rsidRPr="002E3498">
        <w:t xml:space="preserve">19.02.2009. Kaplavas pagasta lauku apvidus zemes nomas līgumu Nr.9. </w:t>
      </w:r>
      <w:r w:rsidRPr="00575340">
        <w:rPr>
          <w:b/>
        </w:rPr>
        <w:t>Izbeigt Jurim P</w:t>
      </w:r>
      <w:r w:rsidR="00F64E77" w:rsidRPr="00F64E77">
        <w:rPr>
          <w:lang w:eastAsia="en-US"/>
        </w:rPr>
        <w:t>[..]</w:t>
      </w:r>
      <w:r w:rsidRPr="00575340">
        <w:rPr>
          <w:b/>
        </w:rPr>
        <w:t xml:space="preserve">, </w:t>
      </w:r>
      <w:r w:rsidRPr="002E3498">
        <w:t xml:space="preserve">personas kods </w:t>
      </w:r>
      <w:r w:rsidR="00F64E77" w:rsidRPr="00F64E77">
        <w:rPr>
          <w:lang w:eastAsia="en-US"/>
        </w:rPr>
        <w:t>[..]</w:t>
      </w:r>
      <w:r w:rsidRPr="002E3498">
        <w:t>, nomas tiesības uz zemes vienībām ar kadastra apzīmējumiem 6070-009-0113, 6070-009-0116 Krāslavas novada Kaplavas pagastā.</w:t>
      </w:r>
    </w:p>
    <w:p w:rsidR="00E32FB3" w:rsidRPr="002E3498" w:rsidRDefault="00E32FB3" w:rsidP="00E32FB3">
      <w:pPr>
        <w:jc w:val="both"/>
      </w:pPr>
      <w:r w:rsidRPr="00575340">
        <w:rPr>
          <w:b/>
        </w:rPr>
        <w:t xml:space="preserve">15. </w:t>
      </w:r>
      <w:r w:rsidRPr="002E3498">
        <w:t>Pamatojoties uz Natālijas P</w:t>
      </w:r>
      <w:r w:rsidR="00F64E77" w:rsidRPr="00F64E77">
        <w:rPr>
          <w:lang w:eastAsia="en-US"/>
        </w:rPr>
        <w:t>[..]</w:t>
      </w:r>
      <w:r w:rsidRPr="002E3498">
        <w:t xml:space="preserve"> 02.12.2014.iesniegumu, </w:t>
      </w:r>
      <w:r w:rsidRPr="00575340">
        <w:rPr>
          <w:b/>
        </w:rPr>
        <w:t>iznomāt Natālijai P</w:t>
      </w:r>
      <w:r w:rsidR="00F64E77" w:rsidRPr="00F64E77">
        <w:rPr>
          <w:lang w:eastAsia="en-US"/>
        </w:rPr>
        <w:t>[..]</w:t>
      </w:r>
      <w:r w:rsidRPr="00575340">
        <w:rPr>
          <w:b/>
        </w:rPr>
        <w:t xml:space="preserve">, </w:t>
      </w:r>
      <w:r w:rsidRPr="002E3498">
        <w:t xml:space="preserve">personas kods </w:t>
      </w:r>
      <w:r w:rsidR="00F64E77" w:rsidRPr="00F64E77">
        <w:rPr>
          <w:lang w:eastAsia="en-US"/>
        </w:rPr>
        <w:t>[..]</w:t>
      </w:r>
      <w:r w:rsidRPr="002E3498">
        <w:t xml:space="preserve">, dzīvo Krāslavas novadā, </w:t>
      </w:r>
      <w:r w:rsidR="00F64E77" w:rsidRPr="00F64E77">
        <w:rPr>
          <w:lang w:eastAsia="en-US"/>
        </w:rPr>
        <w:t>[..]</w:t>
      </w:r>
      <w:r w:rsidRPr="002E3498">
        <w:t>, Krāslavas novada pašvaldībai piekritīgās zemes vienības 0,37 ha platībā ar kadastra apzīmējumu 6070-009-0113 un 3,57 ha platībā ar kadastra apzīmējumu 6070-009-0116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32FB3" w:rsidRPr="002E3498" w:rsidRDefault="00E32FB3" w:rsidP="00E32FB3">
      <w:pPr>
        <w:jc w:val="both"/>
      </w:pPr>
      <w:r w:rsidRPr="00575340">
        <w:rPr>
          <w:b/>
        </w:rPr>
        <w:t xml:space="preserve">16. </w:t>
      </w:r>
      <w:r w:rsidRPr="002E3498">
        <w:t>Pamatojoties uz Anitas P</w:t>
      </w:r>
      <w:r w:rsidR="00F64E77" w:rsidRPr="00F64E77">
        <w:rPr>
          <w:lang w:eastAsia="en-US"/>
        </w:rPr>
        <w:t>[..]</w:t>
      </w:r>
      <w:r w:rsidRPr="002E3498">
        <w:t xml:space="preserve"> 28.11.2014.iesniegumu, </w:t>
      </w:r>
      <w:r w:rsidRPr="00575340">
        <w:rPr>
          <w:b/>
        </w:rPr>
        <w:t xml:space="preserve">lauzt </w:t>
      </w:r>
      <w:r w:rsidRPr="002E3498">
        <w:t xml:space="preserve">30.06.2009. Skaistas pagasta lauku apvidus zemes nomas līgumu Nr.44/09. </w:t>
      </w:r>
      <w:r w:rsidRPr="00575340">
        <w:rPr>
          <w:b/>
        </w:rPr>
        <w:t>Izbeigt Anitai P</w:t>
      </w:r>
      <w:r w:rsidR="00F64E77" w:rsidRPr="00F64E77">
        <w:rPr>
          <w:lang w:eastAsia="en-US"/>
        </w:rPr>
        <w:t>[..]</w:t>
      </w:r>
      <w:r w:rsidRPr="00575340">
        <w:rPr>
          <w:b/>
        </w:rPr>
        <w:t xml:space="preserve">, </w:t>
      </w:r>
      <w:r w:rsidRPr="002E3498">
        <w:t xml:space="preserve">personas kods </w:t>
      </w:r>
      <w:r w:rsidR="00F64E77" w:rsidRPr="00F64E77">
        <w:rPr>
          <w:lang w:eastAsia="en-US"/>
        </w:rPr>
        <w:t>[..]</w:t>
      </w:r>
      <w:r w:rsidRPr="002E3498">
        <w:t>, nomas tiesības uz zemes vienību ar kadastra apzīmējumu 6088-006-0133 Krāslavas novada Skaistas pagastā.</w:t>
      </w:r>
    </w:p>
    <w:p w:rsidR="00E32FB3" w:rsidRPr="002E3498" w:rsidRDefault="00E32FB3" w:rsidP="00E32FB3">
      <w:pPr>
        <w:jc w:val="both"/>
        <w:rPr>
          <w:lang w:eastAsia="lv-LV"/>
        </w:rPr>
      </w:pPr>
      <w:r w:rsidRPr="00575340">
        <w:rPr>
          <w:b/>
        </w:rPr>
        <w:t xml:space="preserve">17. </w:t>
      </w:r>
      <w:r w:rsidRPr="002E3498">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izbeigt Verai V</w:t>
      </w:r>
      <w:r w:rsidR="00F64E77" w:rsidRPr="00F64E77">
        <w:rPr>
          <w:lang w:eastAsia="en-US"/>
        </w:rPr>
        <w:t>[..]</w:t>
      </w:r>
      <w:r w:rsidRPr="002E3498">
        <w:t xml:space="preserve">, personas kods </w:t>
      </w:r>
      <w:r w:rsidR="00F64E77" w:rsidRPr="00F64E77">
        <w:rPr>
          <w:lang w:eastAsia="en-US"/>
        </w:rPr>
        <w:t>[..]</w:t>
      </w:r>
      <w:r w:rsidRPr="002E3498">
        <w:t>,</w:t>
      </w:r>
      <w:r w:rsidRPr="00575340">
        <w:rPr>
          <w:b/>
        </w:rPr>
        <w:t xml:space="preserve"> </w:t>
      </w:r>
      <w:r w:rsidRPr="002E3498">
        <w:t>pastāvīgās lietošanas tiesības</w:t>
      </w:r>
      <w:r w:rsidRPr="00575340">
        <w:rPr>
          <w:b/>
        </w:rPr>
        <w:t xml:space="preserve"> </w:t>
      </w:r>
      <w:r w:rsidRPr="002E3498">
        <w:t xml:space="preserve">uz zemes vienību ar kadastra apzīmējumu 6096-004-0058 Ūdrīšu pagastā. </w:t>
      </w:r>
      <w:r w:rsidRPr="00575340">
        <w:rPr>
          <w:b/>
        </w:rPr>
        <w:t xml:space="preserve">Precizēt </w:t>
      </w:r>
      <w:r w:rsidRPr="002E3498">
        <w:t xml:space="preserve">zemes vienības ar kadastra apzīmējumu 6096-004-0058 platību, kas sastāda 3,52 ha. Saskaņā ar likuma „Valsts un pašvaldību īpašuma privatizācijas sertifikātu izmantošanas pabeigšanas likums” 25.panta 2.'daļu </w:t>
      </w:r>
      <w:r w:rsidRPr="00575340">
        <w:rPr>
          <w:b/>
        </w:rPr>
        <w:t>noteikt</w:t>
      </w:r>
      <w:r w:rsidRPr="002E3498">
        <w:t xml:space="preserve">, ka zemes vienība 3,52 ha platībā ar kadastra apzīmējumu 6096-004-0058 ieskaitāma </w:t>
      </w:r>
      <w:r w:rsidRPr="002E3498">
        <w:rPr>
          <w:lang w:eastAsia="lv-LV"/>
        </w:rPr>
        <w:t>rezerves zemes fondā.</w:t>
      </w:r>
    </w:p>
    <w:p w:rsidR="00E32FB3" w:rsidRPr="00575340" w:rsidRDefault="00E32FB3" w:rsidP="00E32FB3">
      <w:pPr>
        <w:jc w:val="both"/>
        <w:rPr>
          <w:rFonts w:eastAsia="Calibri"/>
        </w:rPr>
      </w:pPr>
      <w:r w:rsidRPr="00575340">
        <w:rPr>
          <w:b/>
          <w:lang w:eastAsia="lv-LV"/>
        </w:rPr>
        <w:t xml:space="preserve">18. </w:t>
      </w:r>
      <w:r w:rsidRPr="00575340">
        <w:rPr>
          <w:rFonts w:eastAsia="Calibri"/>
        </w:rPr>
        <w:t xml:space="preserve">Saskaņā ar Valsts un pašvaldību mantas atsavināšanas likuma 1.panta 11.punkta “b” apakšpunktu </w:t>
      </w:r>
      <w:r w:rsidRPr="00575340">
        <w:rPr>
          <w:rFonts w:eastAsia="Calibri"/>
          <w:b/>
        </w:rPr>
        <w:t>noteikt</w:t>
      </w:r>
      <w:r w:rsidRPr="00575340">
        <w:rPr>
          <w:rFonts w:eastAsia="Calibri"/>
        </w:rPr>
        <w:t>,</w:t>
      </w:r>
      <w:r w:rsidRPr="00575340">
        <w:rPr>
          <w:rFonts w:eastAsia="Calibri"/>
          <w:b/>
        </w:rPr>
        <w:t xml:space="preserve"> </w:t>
      </w:r>
      <w:r w:rsidRPr="00575340">
        <w:rPr>
          <w:rFonts w:eastAsia="Calibri"/>
        </w:rPr>
        <w:t>ka zemes vienība</w:t>
      </w:r>
      <w:r w:rsidRPr="002E3498">
        <w:t xml:space="preserve"> </w:t>
      </w:r>
      <w:r w:rsidRPr="00575340">
        <w:rPr>
          <w:rFonts w:eastAsia="Calibri"/>
        </w:rPr>
        <w:t>1,5</w:t>
      </w:r>
      <w:r w:rsidRPr="002E3498">
        <w:t xml:space="preserve"> ha</w:t>
      </w:r>
      <w:r w:rsidRPr="00575340">
        <w:rPr>
          <w:rFonts w:eastAsia="Calibri"/>
        </w:rPr>
        <w:t xml:space="preserve"> platībā </w:t>
      </w:r>
      <w:r w:rsidRPr="002E3498">
        <w:t>ar kadastra apzīmējumu 6062-006-0539 Krāslavas novada Indras pagastā</w:t>
      </w:r>
      <w:r w:rsidRPr="00575340">
        <w:rPr>
          <w:rFonts w:eastAsia="Calibri"/>
        </w:rPr>
        <w:t xml:space="preserve"> ir starpgabals. </w:t>
      </w:r>
      <w:r w:rsidRPr="00575340">
        <w:rPr>
          <w:rFonts w:eastAsia="Calibri"/>
          <w:b/>
        </w:rPr>
        <w:t>Noteikt</w:t>
      </w:r>
      <w:r w:rsidRPr="00575340">
        <w:rPr>
          <w:rFonts w:eastAsia="Calibri"/>
        </w:rPr>
        <w:t>, ka zemes vienība</w:t>
      </w:r>
      <w:r w:rsidRPr="002E3498">
        <w:t xml:space="preserve"> </w:t>
      </w:r>
      <w:r w:rsidRPr="00575340">
        <w:rPr>
          <w:rFonts w:eastAsia="Calibri"/>
        </w:rPr>
        <w:t>1,5</w:t>
      </w:r>
      <w:r w:rsidRPr="002E3498">
        <w:t xml:space="preserve"> ha</w:t>
      </w:r>
      <w:r w:rsidRPr="00575340">
        <w:rPr>
          <w:rFonts w:eastAsia="Calibri"/>
        </w:rPr>
        <w:t xml:space="preserve"> platībā </w:t>
      </w:r>
      <w:r w:rsidRPr="002E3498">
        <w:t>ar kadastra apzīmējumu 6062-006-0539</w:t>
      </w:r>
      <w:r w:rsidRPr="00575340">
        <w:rPr>
          <w:rFonts w:eastAsia="Calibri"/>
        </w:rPr>
        <w:t xml:space="preserve"> piekrīt Krāslavas novada pašvaldībai saskaņā ar likuma „Par valsts un pašvaldību zemes īpašuma tiesībām un to nostiprināšanu zemesgrāmatās” 4'.panta otrās daļas 6.punktu.</w:t>
      </w:r>
    </w:p>
    <w:p w:rsidR="00E32FB3" w:rsidRPr="002E3498" w:rsidRDefault="00E32FB3" w:rsidP="00E32FB3">
      <w:pPr>
        <w:jc w:val="both"/>
      </w:pPr>
      <w:r w:rsidRPr="00575340">
        <w:rPr>
          <w:rFonts w:eastAsia="Calibri"/>
          <w:b/>
        </w:rPr>
        <w:t xml:space="preserve">19. </w:t>
      </w:r>
      <w:r w:rsidRPr="002E3498">
        <w:t xml:space="preserve">Sakarā ar to, ka uz zemes vienības ar kadastra apzīmējumu 6064-004-3008 atrodas Otrā pasaules kara kritušo karavīru brāļu kapi, </w:t>
      </w:r>
      <w:r w:rsidRPr="00575340">
        <w:rPr>
          <w:b/>
        </w:rPr>
        <w:t xml:space="preserve">atcelt </w:t>
      </w:r>
      <w:r w:rsidRPr="002E3498">
        <w:t>Izvaltas pagasta padomes</w:t>
      </w:r>
      <w:r w:rsidRPr="00575340">
        <w:rPr>
          <w:b/>
        </w:rPr>
        <w:t xml:space="preserve"> </w:t>
      </w:r>
      <w:r w:rsidRPr="002E3498">
        <w:t>24.02.2009. lēmumu (protokols Nr.2, 6.§) par zemes vienības 0,5 ha platībā ar kadastra apzīmējumu 6064-004-3008 izmantošanu zemes reformas pabeigšanai.</w:t>
      </w:r>
    </w:p>
    <w:p w:rsidR="00E32FB3" w:rsidRPr="002E3498" w:rsidRDefault="00E32FB3" w:rsidP="00E32FB3">
      <w:pPr>
        <w:jc w:val="both"/>
      </w:pPr>
      <w:r w:rsidRPr="00575340">
        <w:rPr>
          <w:b/>
        </w:rPr>
        <w:t xml:space="preserve">20. </w:t>
      </w:r>
      <w:r w:rsidRPr="002E3498">
        <w:t xml:space="preserve">Saskaņā ar ministru kabineta 2009.gada 01.septembra noteikumu Nr.996 “Kārtība, kādā nosaka valstij un pašvaldībām piekrītošo lauku apvidu zemi, kura turpmāk izmantojama zemes reformas pabeigšanai, kā arī valstij un pašvaldībām piederošo un piekrītošo zemi” 3.2.punktu, saskaņā ar likuma „Par valsts un pašvaldību zemes īpašuma tiesībām un to nostiprināšanu zemesgrāmatās” </w:t>
      </w:r>
      <w:r w:rsidRPr="00575340">
        <w:rPr>
          <w:rFonts w:eastAsia="Calibri"/>
        </w:rPr>
        <w:t>4'.panta otrās daļas 5.punktu</w:t>
      </w:r>
      <w:r w:rsidRPr="002E3498">
        <w:t xml:space="preserve">, </w:t>
      </w:r>
      <w:r w:rsidRPr="00575340">
        <w:rPr>
          <w:b/>
        </w:rPr>
        <w:t>noteikt</w:t>
      </w:r>
      <w:r w:rsidRPr="002E3498">
        <w:t>, ka zemes vienība 0,5 ha platībā ar kadastra apzīmējumu 6064-004-3008 Izvaltas pagastā piekrīt Krāslavas novada pašvaldībai.</w:t>
      </w:r>
    </w:p>
    <w:p w:rsidR="00E32FB3" w:rsidRPr="002E3498" w:rsidRDefault="00E32FB3" w:rsidP="00E32FB3">
      <w:pPr>
        <w:jc w:val="both"/>
      </w:pPr>
      <w:r w:rsidRPr="00575340">
        <w:rPr>
          <w:b/>
        </w:rPr>
        <w:t xml:space="preserve">21. </w:t>
      </w:r>
      <w:r w:rsidRPr="002E3498">
        <w:t xml:space="preserve">Sakarā ar notikušo zemes vienības ar kadastra apzīmējumu 6001-002-1942 kadastrālo uzmērīšanu, </w:t>
      </w:r>
      <w:r w:rsidRPr="00575340">
        <w:rPr>
          <w:b/>
        </w:rPr>
        <w:t>precizēt</w:t>
      </w:r>
      <w:r w:rsidRPr="002E3498">
        <w:t xml:space="preserve"> zemes vienības ar kadastra apzīmējumu 6001-002-1942 Krāslavā, Indras ielā 57 platību, kas sastāda 19134 m2 (1,9134 ha).</w:t>
      </w:r>
    </w:p>
    <w:p w:rsidR="00E32FB3" w:rsidRPr="002E3498" w:rsidRDefault="00E32FB3" w:rsidP="00E32FB3">
      <w:pPr>
        <w:jc w:val="both"/>
      </w:pPr>
      <w:r w:rsidRPr="00575340">
        <w:rPr>
          <w:b/>
        </w:rPr>
        <w:t xml:space="preserve">22. </w:t>
      </w:r>
      <w:r w:rsidRPr="002E3498">
        <w:t>Pamatojoties uz Alberta B</w:t>
      </w:r>
      <w:r w:rsidR="00F64E77" w:rsidRPr="00F64E77">
        <w:rPr>
          <w:lang w:eastAsia="en-US"/>
        </w:rPr>
        <w:t>[..]</w:t>
      </w:r>
      <w:r w:rsidRPr="002E3498">
        <w:t xml:space="preserve"> 09.12.2014.iesniegumu, </w:t>
      </w:r>
      <w:r w:rsidRPr="00575340">
        <w:rPr>
          <w:b/>
        </w:rPr>
        <w:t>iznomāt Albertam B</w:t>
      </w:r>
      <w:r w:rsidR="00F64E77" w:rsidRPr="00F64E77">
        <w:rPr>
          <w:lang w:eastAsia="en-US"/>
        </w:rPr>
        <w:t>[..]</w:t>
      </w:r>
      <w:r w:rsidRPr="00575340">
        <w:rPr>
          <w:b/>
        </w:rPr>
        <w:t xml:space="preserve">, </w:t>
      </w:r>
      <w:r w:rsidRPr="002E3498">
        <w:t xml:space="preserve">personas kods </w:t>
      </w:r>
      <w:r w:rsidR="00F64E77" w:rsidRPr="00F64E77">
        <w:rPr>
          <w:lang w:eastAsia="en-US"/>
        </w:rPr>
        <w:t>[..]</w:t>
      </w:r>
      <w:r w:rsidRPr="002E3498">
        <w:t xml:space="preserve">, dzīvo Krāslavas novadā, </w:t>
      </w:r>
      <w:r w:rsidR="00F64E77" w:rsidRPr="00F64E77">
        <w:rPr>
          <w:lang w:eastAsia="en-US"/>
        </w:rPr>
        <w:t>[..]</w:t>
      </w:r>
      <w:r w:rsidRPr="002E3498">
        <w:t>, Krāslavas novada pašvaldībai piekritīgo zemes vienību 2,0 ha platībā ar kadastra apzīmējumu 6064-004-0509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32FB3" w:rsidRPr="002E3498" w:rsidRDefault="00E32FB3" w:rsidP="00E32FB3">
      <w:pPr>
        <w:jc w:val="both"/>
      </w:pPr>
      <w:r w:rsidRPr="00575340">
        <w:rPr>
          <w:b/>
        </w:rPr>
        <w:t xml:space="preserve">23. </w:t>
      </w:r>
      <w:r w:rsidRPr="002E3498">
        <w:t>Sakarā ar Romualda Ļ</w:t>
      </w:r>
      <w:r w:rsidR="00F64E77" w:rsidRPr="00F64E77">
        <w:rPr>
          <w:lang w:eastAsia="en-US"/>
        </w:rPr>
        <w:t>[..]</w:t>
      </w:r>
      <w:r w:rsidRPr="002E3498">
        <w:t xml:space="preserve"> nāvi, </w:t>
      </w:r>
      <w:r w:rsidRPr="00575340">
        <w:rPr>
          <w:b/>
        </w:rPr>
        <w:t xml:space="preserve">lauzt </w:t>
      </w:r>
      <w:r w:rsidRPr="002E3498">
        <w:t xml:space="preserve">29.02.2012. Robežnieku pagasta lauku apvidus zemes nomas līgumu Nr.24-L. </w:t>
      </w:r>
      <w:r w:rsidRPr="00575340">
        <w:rPr>
          <w:b/>
        </w:rPr>
        <w:t>Izbeigt Romualdam Ļ</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nomas tiesības uz zemes vienību ar kadastra apzīmējumu 6086-004-0533 Krāslavas novada Robežnieku pagastā.</w:t>
      </w:r>
    </w:p>
    <w:p w:rsidR="00E32FB3" w:rsidRPr="002E3498" w:rsidRDefault="00E32FB3" w:rsidP="00E32FB3">
      <w:pPr>
        <w:jc w:val="both"/>
      </w:pPr>
      <w:r w:rsidRPr="00575340">
        <w:rPr>
          <w:b/>
        </w:rPr>
        <w:t>24. Veikt grozījumus</w:t>
      </w:r>
      <w:r w:rsidRPr="002E3498">
        <w:t xml:space="preserve"> Krāslavas novada domes 23.12.2014. sēdes lēmumā (protokols Nr.16, 4.§, 27.punkts) „Zemes jautājumi” un </w:t>
      </w:r>
      <w:r w:rsidRPr="00575340">
        <w:rPr>
          <w:b/>
        </w:rPr>
        <w:t>izteikt</w:t>
      </w:r>
      <w:r w:rsidRPr="002E3498">
        <w:t xml:space="preserve"> lēmuma punktu sekojošā redakcijā:</w:t>
      </w:r>
    </w:p>
    <w:p w:rsidR="00E32FB3" w:rsidRPr="002E3498" w:rsidRDefault="00E32FB3" w:rsidP="00E32FB3">
      <w:pPr>
        <w:jc w:val="both"/>
      </w:pPr>
      <w:r w:rsidRPr="002E3498">
        <w:lastRenderedPageBreak/>
        <w:t xml:space="preserve">Sakarā ar to, ka netika izmantotas tiesības izpirkt zemi, atbilstoši </w:t>
      </w:r>
      <w:r w:rsidRPr="00575340">
        <w:rPr>
          <w:color w:val="000000"/>
        </w:rPr>
        <w:t>Valsts un pašvaldību īpašuma privatizācijas un privatizācijas sertifikātu izmantošanas pabeigšanas likuma 25.pantā</w:t>
      </w:r>
      <w:r w:rsidRPr="002E3498">
        <w:t xml:space="preserve"> noteiktajam, </w:t>
      </w:r>
      <w:r w:rsidRPr="00575340">
        <w:rPr>
          <w:b/>
        </w:rPr>
        <w:t xml:space="preserve">izbeigt </w:t>
      </w:r>
      <w:r w:rsidRPr="002E3498">
        <w:t>zemes lietošanas tiesības sekojošām personām: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2234"/>
        <w:gridCol w:w="2506"/>
        <w:gridCol w:w="1533"/>
      </w:tblGrid>
      <w:tr w:rsidR="00E32FB3" w:rsidRPr="00601511" w:rsidTr="00D04204">
        <w:tc>
          <w:tcPr>
            <w:tcW w:w="3049" w:type="dxa"/>
            <w:shd w:val="clear" w:color="auto" w:fill="auto"/>
            <w:vAlign w:val="center"/>
          </w:tcPr>
          <w:p w:rsidR="00E32FB3" w:rsidRPr="00601511" w:rsidRDefault="00E32FB3" w:rsidP="00F64E77">
            <w:pPr>
              <w:jc w:val="both"/>
              <w:rPr>
                <w:rFonts w:eastAsia="Calibri"/>
                <w:sz w:val="22"/>
                <w:szCs w:val="22"/>
              </w:rPr>
            </w:pPr>
            <w:r w:rsidRPr="00601511">
              <w:rPr>
                <w:rFonts w:eastAsia="Calibri"/>
                <w:sz w:val="22"/>
                <w:szCs w:val="22"/>
              </w:rPr>
              <w:t>Vārds, Uzvārds (nosaukums)</w:t>
            </w:r>
          </w:p>
        </w:tc>
        <w:tc>
          <w:tcPr>
            <w:tcW w:w="2234" w:type="dxa"/>
            <w:shd w:val="clear" w:color="auto" w:fill="auto"/>
            <w:vAlign w:val="center"/>
          </w:tcPr>
          <w:p w:rsidR="00E32FB3" w:rsidRPr="00601511" w:rsidRDefault="00E32FB3" w:rsidP="00F64E77">
            <w:pPr>
              <w:jc w:val="both"/>
              <w:rPr>
                <w:rFonts w:eastAsia="Calibri"/>
                <w:sz w:val="22"/>
                <w:szCs w:val="22"/>
              </w:rPr>
            </w:pPr>
            <w:r w:rsidRPr="00601511">
              <w:rPr>
                <w:rFonts w:eastAsia="Calibri"/>
                <w:sz w:val="22"/>
                <w:szCs w:val="22"/>
              </w:rPr>
              <w:t>Personas kods (reģ.Nr)</w:t>
            </w:r>
          </w:p>
        </w:tc>
        <w:tc>
          <w:tcPr>
            <w:tcW w:w="2506" w:type="dxa"/>
            <w:shd w:val="clear" w:color="auto" w:fill="auto"/>
            <w:vAlign w:val="center"/>
          </w:tcPr>
          <w:p w:rsidR="00E32FB3" w:rsidRPr="00601511" w:rsidRDefault="00E32FB3" w:rsidP="00F64E77">
            <w:pPr>
              <w:jc w:val="both"/>
              <w:rPr>
                <w:rFonts w:eastAsia="Calibri"/>
                <w:sz w:val="22"/>
                <w:szCs w:val="22"/>
              </w:rPr>
            </w:pPr>
            <w:r w:rsidRPr="00601511">
              <w:rPr>
                <w:rFonts w:eastAsia="Calibri"/>
                <w:sz w:val="22"/>
                <w:szCs w:val="22"/>
              </w:rPr>
              <w:t>Kadastra apzīmējums</w:t>
            </w:r>
          </w:p>
        </w:tc>
        <w:tc>
          <w:tcPr>
            <w:tcW w:w="1533" w:type="dxa"/>
            <w:shd w:val="clear" w:color="auto" w:fill="auto"/>
            <w:vAlign w:val="center"/>
          </w:tcPr>
          <w:p w:rsidR="00E32FB3" w:rsidRPr="00601511" w:rsidRDefault="00E32FB3" w:rsidP="00F64E77">
            <w:pPr>
              <w:jc w:val="both"/>
              <w:rPr>
                <w:rFonts w:eastAsia="Calibri"/>
                <w:sz w:val="22"/>
                <w:szCs w:val="22"/>
              </w:rPr>
            </w:pPr>
            <w:r w:rsidRPr="00601511">
              <w:rPr>
                <w:rFonts w:eastAsia="Calibri"/>
                <w:sz w:val="22"/>
                <w:szCs w:val="22"/>
              </w:rPr>
              <w:t>Platība, ha</w:t>
            </w:r>
          </w:p>
        </w:tc>
      </w:tr>
      <w:tr w:rsidR="00D04204" w:rsidRPr="00601511" w:rsidTr="00D04204">
        <w:tc>
          <w:tcPr>
            <w:tcW w:w="3049"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Valentīna M</w:t>
            </w:r>
            <w:r w:rsidRPr="00F64E77">
              <w:rPr>
                <w:lang w:eastAsia="en-US"/>
              </w:rPr>
              <w:t>[..]</w:t>
            </w:r>
          </w:p>
        </w:tc>
        <w:tc>
          <w:tcPr>
            <w:tcW w:w="2234" w:type="dxa"/>
            <w:shd w:val="clear" w:color="auto" w:fill="auto"/>
          </w:tcPr>
          <w:p w:rsidR="00D04204" w:rsidRDefault="00D04204">
            <w:r w:rsidRPr="00270FFB">
              <w:rPr>
                <w:lang w:eastAsia="en-US"/>
              </w:rPr>
              <w:t>[..]</w:t>
            </w:r>
          </w:p>
        </w:tc>
        <w:tc>
          <w:tcPr>
            <w:tcW w:w="2506"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60960070177</w:t>
            </w:r>
          </w:p>
        </w:tc>
        <w:tc>
          <w:tcPr>
            <w:tcW w:w="1533"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1,60</w:t>
            </w:r>
          </w:p>
        </w:tc>
      </w:tr>
      <w:tr w:rsidR="00D04204" w:rsidRPr="00601511" w:rsidTr="00D04204">
        <w:tc>
          <w:tcPr>
            <w:tcW w:w="3049"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Viktors Jānis D</w:t>
            </w:r>
            <w:r w:rsidRPr="00F64E77">
              <w:rPr>
                <w:lang w:eastAsia="en-US"/>
              </w:rPr>
              <w:t>[..]</w:t>
            </w:r>
          </w:p>
        </w:tc>
        <w:tc>
          <w:tcPr>
            <w:tcW w:w="2234" w:type="dxa"/>
            <w:shd w:val="clear" w:color="auto" w:fill="auto"/>
          </w:tcPr>
          <w:p w:rsidR="00D04204" w:rsidRDefault="00D04204">
            <w:r w:rsidRPr="00270FFB">
              <w:rPr>
                <w:lang w:eastAsia="en-US"/>
              </w:rPr>
              <w:t>[..]</w:t>
            </w:r>
          </w:p>
        </w:tc>
        <w:tc>
          <w:tcPr>
            <w:tcW w:w="2506"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60960070279</w:t>
            </w:r>
          </w:p>
        </w:tc>
        <w:tc>
          <w:tcPr>
            <w:tcW w:w="1533"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0,30</w:t>
            </w:r>
          </w:p>
        </w:tc>
      </w:tr>
      <w:tr w:rsidR="00D04204" w:rsidRPr="00601511" w:rsidTr="00D04204">
        <w:tc>
          <w:tcPr>
            <w:tcW w:w="3049"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Donāts R</w:t>
            </w:r>
            <w:r w:rsidRPr="00F64E77">
              <w:rPr>
                <w:lang w:eastAsia="en-US"/>
              </w:rPr>
              <w:t>[..]</w:t>
            </w:r>
          </w:p>
        </w:tc>
        <w:tc>
          <w:tcPr>
            <w:tcW w:w="2234" w:type="dxa"/>
            <w:shd w:val="clear" w:color="auto" w:fill="auto"/>
          </w:tcPr>
          <w:p w:rsidR="00D04204" w:rsidRDefault="00D04204">
            <w:r w:rsidRPr="00270FFB">
              <w:rPr>
                <w:lang w:eastAsia="en-US"/>
              </w:rPr>
              <w:t>[..]</w:t>
            </w:r>
          </w:p>
        </w:tc>
        <w:tc>
          <w:tcPr>
            <w:tcW w:w="2506"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60960090033</w:t>
            </w:r>
          </w:p>
        </w:tc>
        <w:tc>
          <w:tcPr>
            <w:tcW w:w="1533"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5,00</w:t>
            </w:r>
          </w:p>
        </w:tc>
      </w:tr>
      <w:tr w:rsidR="00D04204" w:rsidRPr="00601511" w:rsidTr="00D04204">
        <w:tc>
          <w:tcPr>
            <w:tcW w:w="3049"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Roberts S</w:t>
            </w:r>
            <w:r w:rsidRPr="00F64E77">
              <w:rPr>
                <w:lang w:eastAsia="en-US"/>
              </w:rPr>
              <w:t>[..]</w:t>
            </w:r>
          </w:p>
        </w:tc>
        <w:tc>
          <w:tcPr>
            <w:tcW w:w="2234" w:type="dxa"/>
            <w:shd w:val="clear" w:color="auto" w:fill="auto"/>
          </w:tcPr>
          <w:p w:rsidR="00D04204" w:rsidRDefault="00D04204">
            <w:r w:rsidRPr="00270FFB">
              <w:rPr>
                <w:lang w:eastAsia="en-US"/>
              </w:rPr>
              <w:t>[..]</w:t>
            </w:r>
          </w:p>
        </w:tc>
        <w:tc>
          <w:tcPr>
            <w:tcW w:w="2506"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60960090034</w:t>
            </w:r>
          </w:p>
        </w:tc>
        <w:tc>
          <w:tcPr>
            <w:tcW w:w="1533"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10,00</w:t>
            </w:r>
          </w:p>
        </w:tc>
      </w:tr>
      <w:tr w:rsidR="00D04204" w:rsidRPr="00601511" w:rsidTr="00D04204">
        <w:tc>
          <w:tcPr>
            <w:tcW w:w="3049"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Baiba G</w:t>
            </w:r>
            <w:r w:rsidRPr="00F64E77">
              <w:rPr>
                <w:lang w:eastAsia="en-US"/>
              </w:rPr>
              <w:t>[..]</w:t>
            </w:r>
          </w:p>
        </w:tc>
        <w:tc>
          <w:tcPr>
            <w:tcW w:w="2234" w:type="dxa"/>
            <w:shd w:val="clear" w:color="auto" w:fill="auto"/>
          </w:tcPr>
          <w:p w:rsidR="00D04204" w:rsidRDefault="00D04204">
            <w:r w:rsidRPr="00270FFB">
              <w:rPr>
                <w:lang w:eastAsia="en-US"/>
              </w:rPr>
              <w:t>[..]</w:t>
            </w:r>
          </w:p>
        </w:tc>
        <w:tc>
          <w:tcPr>
            <w:tcW w:w="2506"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60960090081</w:t>
            </w:r>
          </w:p>
        </w:tc>
        <w:tc>
          <w:tcPr>
            <w:tcW w:w="1533" w:type="dxa"/>
            <w:shd w:val="clear" w:color="auto" w:fill="auto"/>
            <w:vAlign w:val="center"/>
          </w:tcPr>
          <w:p w:rsidR="00D04204" w:rsidRPr="00601511" w:rsidRDefault="00D04204" w:rsidP="00F64E77">
            <w:pPr>
              <w:jc w:val="both"/>
              <w:rPr>
                <w:rFonts w:eastAsia="Calibri"/>
                <w:sz w:val="22"/>
                <w:szCs w:val="22"/>
              </w:rPr>
            </w:pPr>
            <w:r w:rsidRPr="00601511">
              <w:rPr>
                <w:rFonts w:eastAsia="Calibri"/>
                <w:sz w:val="22"/>
                <w:szCs w:val="22"/>
              </w:rPr>
              <w:t>6,80</w:t>
            </w:r>
          </w:p>
        </w:tc>
      </w:tr>
      <w:tr w:rsidR="00E32FB3" w:rsidRPr="00601511" w:rsidTr="00D04204">
        <w:tc>
          <w:tcPr>
            <w:tcW w:w="3049" w:type="dxa"/>
            <w:shd w:val="clear" w:color="auto" w:fill="auto"/>
            <w:vAlign w:val="center"/>
          </w:tcPr>
          <w:p w:rsidR="00E32FB3" w:rsidRPr="00601511" w:rsidRDefault="00E32FB3" w:rsidP="00F64E77">
            <w:pPr>
              <w:jc w:val="both"/>
              <w:rPr>
                <w:rFonts w:eastAsia="Calibri"/>
                <w:sz w:val="22"/>
                <w:szCs w:val="22"/>
              </w:rPr>
            </w:pPr>
            <w:r w:rsidRPr="00601511">
              <w:rPr>
                <w:rFonts w:eastAsia="Calibri"/>
                <w:sz w:val="22"/>
                <w:szCs w:val="22"/>
              </w:rPr>
              <w:t>AS „Krāslavas piens”</w:t>
            </w:r>
          </w:p>
        </w:tc>
        <w:tc>
          <w:tcPr>
            <w:tcW w:w="2234" w:type="dxa"/>
            <w:shd w:val="clear" w:color="auto" w:fill="auto"/>
            <w:vAlign w:val="center"/>
          </w:tcPr>
          <w:p w:rsidR="00E32FB3" w:rsidRPr="00601511" w:rsidRDefault="00E32FB3" w:rsidP="00F64E77">
            <w:pPr>
              <w:jc w:val="both"/>
              <w:rPr>
                <w:rFonts w:eastAsia="Calibri"/>
                <w:sz w:val="22"/>
                <w:szCs w:val="22"/>
              </w:rPr>
            </w:pPr>
            <w:r w:rsidRPr="00601511">
              <w:rPr>
                <w:rFonts w:eastAsia="Calibri"/>
                <w:sz w:val="22"/>
                <w:szCs w:val="22"/>
              </w:rPr>
              <w:t>40003027717</w:t>
            </w:r>
          </w:p>
        </w:tc>
        <w:tc>
          <w:tcPr>
            <w:tcW w:w="2506" w:type="dxa"/>
            <w:shd w:val="clear" w:color="auto" w:fill="auto"/>
            <w:vAlign w:val="center"/>
          </w:tcPr>
          <w:p w:rsidR="00E32FB3" w:rsidRPr="00601511" w:rsidRDefault="00E32FB3" w:rsidP="00F64E77">
            <w:pPr>
              <w:jc w:val="both"/>
              <w:rPr>
                <w:rFonts w:eastAsia="Calibri"/>
                <w:sz w:val="22"/>
                <w:szCs w:val="22"/>
              </w:rPr>
            </w:pPr>
            <w:r w:rsidRPr="00601511">
              <w:rPr>
                <w:rFonts w:eastAsia="Calibri"/>
                <w:sz w:val="22"/>
                <w:szCs w:val="22"/>
              </w:rPr>
              <w:t>60960070358</w:t>
            </w:r>
          </w:p>
        </w:tc>
        <w:tc>
          <w:tcPr>
            <w:tcW w:w="1533" w:type="dxa"/>
            <w:shd w:val="clear" w:color="auto" w:fill="auto"/>
            <w:vAlign w:val="center"/>
          </w:tcPr>
          <w:p w:rsidR="00E32FB3" w:rsidRPr="00601511" w:rsidRDefault="00E32FB3" w:rsidP="00F64E77">
            <w:pPr>
              <w:jc w:val="both"/>
              <w:rPr>
                <w:rFonts w:eastAsia="Calibri"/>
                <w:sz w:val="22"/>
                <w:szCs w:val="22"/>
              </w:rPr>
            </w:pPr>
            <w:r w:rsidRPr="00601511">
              <w:rPr>
                <w:rFonts w:eastAsia="Calibri"/>
                <w:sz w:val="22"/>
                <w:szCs w:val="22"/>
              </w:rPr>
              <w:t>0,2</w:t>
            </w:r>
          </w:p>
        </w:tc>
      </w:tr>
    </w:tbl>
    <w:p w:rsidR="00E32FB3" w:rsidRPr="00575340" w:rsidRDefault="00E32FB3" w:rsidP="00E32FB3">
      <w:pPr>
        <w:jc w:val="both"/>
      </w:pPr>
      <w:r w:rsidRPr="00575340">
        <w:rPr>
          <w:b/>
        </w:rPr>
        <w:t xml:space="preserve">25. </w:t>
      </w:r>
      <w:r w:rsidRPr="00575340">
        <w:t>Pamatojoties uz Svetlanas B</w:t>
      </w:r>
      <w:r w:rsidR="00D04204" w:rsidRPr="00F64E77">
        <w:rPr>
          <w:lang w:eastAsia="en-US"/>
        </w:rPr>
        <w:t>[..]</w:t>
      </w:r>
      <w:r w:rsidRPr="00575340">
        <w:t xml:space="preserve"> 22.12.2014.iesniegumu, </w:t>
      </w:r>
      <w:r w:rsidRPr="00575340">
        <w:rPr>
          <w:b/>
        </w:rPr>
        <w:t xml:space="preserve">grozīt </w:t>
      </w:r>
      <w:r w:rsidRPr="00575340">
        <w:t xml:space="preserve">02.01.2007. Kalniešu pagasta lauku apvidus zemes nomas līgumu Nr.97. </w:t>
      </w:r>
      <w:r w:rsidRPr="00575340">
        <w:rPr>
          <w:b/>
        </w:rPr>
        <w:t>Izbeigt Svetlanai B</w:t>
      </w:r>
      <w:r w:rsidR="00D04204" w:rsidRPr="00F64E77">
        <w:rPr>
          <w:lang w:eastAsia="en-US"/>
        </w:rPr>
        <w:t>[..]</w:t>
      </w:r>
      <w:r w:rsidRPr="00575340">
        <w:rPr>
          <w:b/>
        </w:rPr>
        <w:t xml:space="preserve">, </w:t>
      </w:r>
      <w:r w:rsidRPr="00575340">
        <w:t xml:space="preserve">personas kods </w:t>
      </w:r>
      <w:r w:rsidR="00D04204" w:rsidRPr="00F64E77">
        <w:rPr>
          <w:lang w:eastAsia="en-US"/>
        </w:rPr>
        <w:t>[..]</w:t>
      </w:r>
      <w:r w:rsidRPr="00575340">
        <w:t>, nomas tiesības uz zemesgabalu ar kadastra apzīmējumu 6068-001-0142 Krāslavas novada Kalniešu pagastā.</w:t>
      </w:r>
    </w:p>
    <w:p w:rsidR="00E32FB3" w:rsidRPr="002E3498" w:rsidRDefault="00E32FB3" w:rsidP="00E32FB3">
      <w:pPr>
        <w:jc w:val="both"/>
      </w:pPr>
      <w:r w:rsidRPr="00575340">
        <w:rPr>
          <w:b/>
        </w:rPr>
        <w:t xml:space="preserve">26. </w:t>
      </w:r>
      <w:r w:rsidRPr="002E3498">
        <w:t>Pamatojoties uz Vladimira G</w:t>
      </w:r>
      <w:r w:rsidR="00D04204" w:rsidRPr="00F64E77">
        <w:rPr>
          <w:lang w:eastAsia="en-US"/>
        </w:rPr>
        <w:t>[..]</w:t>
      </w:r>
      <w:r w:rsidRPr="002E3498">
        <w:t xml:space="preserve"> 27.11.2014.iesniegumu, </w:t>
      </w:r>
      <w:r w:rsidRPr="00575340">
        <w:rPr>
          <w:b/>
        </w:rPr>
        <w:t xml:space="preserve">lauzt </w:t>
      </w:r>
      <w:r w:rsidRPr="002E3498">
        <w:t xml:space="preserve">29.06.2009. Kaplavas pagasta lauku apvidus zemes nomas līgumu Nr.26. </w:t>
      </w:r>
      <w:r w:rsidRPr="00575340">
        <w:rPr>
          <w:b/>
        </w:rPr>
        <w:t>Izbeigt Vladimiram G</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nomas tiesības uz zemes vienībām ar kadastra apzīmējumiem 6070-005-0428 un 6070-005-0341 Krāslavas novada Kaplavas pagastā.</w:t>
      </w:r>
    </w:p>
    <w:p w:rsidR="00E32FB3" w:rsidRPr="002E3498" w:rsidRDefault="00E32FB3" w:rsidP="00E32FB3">
      <w:pPr>
        <w:jc w:val="both"/>
      </w:pPr>
      <w:r w:rsidRPr="00575340">
        <w:rPr>
          <w:b/>
        </w:rPr>
        <w:t xml:space="preserve">27. </w:t>
      </w:r>
      <w:r w:rsidRPr="002E3498">
        <w:t>Pamatojoties uz Sergeja M</w:t>
      </w:r>
      <w:r w:rsidR="00D04204" w:rsidRPr="00F64E77">
        <w:rPr>
          <w:lang w:eastAsia="en-US"/>
        </w:rPr>
        <w:t>[..]</w:t>
      </w:r>
      <w:r w:rsidRPr="002E3498">
        <w:t xml:space="preserve"> 27.11.2014.iesniegumu, </w:t>
      </w:r>
      <w:r w:rsidRPr="00575340">
        <w:rPr>
          <w:b/>
        </w:rPr>
        <w:t>iznomāt Sergejam M</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xml:space="preserve">, dzīvo Krāslavas novadā, </w:t>
      </w:r>
      <w:r w:rsidR="00D04204" w:rsidRPr="00F64E77">
        <w:rPr>
          <w:lang w:eastAsia="en-US"/>
        </w:rPr>
        <w:t>[..]</w:t>
      </w:r>
      <w:r w:rsidRPr="002E3498">
        <w:t>, Krāslavas novada pašvaldībai piekritīgo zemes vienību 4,37 ha platībā ar kadastra apzīmējumu 6070-005-0314, kā arī Krāslavas novada pašvaldībai piekritīgās zemes vienības ar kadastra apzīmējumu 6070-005-0428 daļu 0,039 ha platībā, kā arī Krāslavas novada pašvaldībai piekritīgās zemes vienības ar kadastra apzīmējumu 6070-005-0341 daļu 0,036 ha platībā Krāslavas novada Kaplavas pagastā uz 5 gadiem, nosakot nomas maksu par zemes vienību ar kadastra apzīmējumu 6070-005-0314 0,5% apmērā no zemes kadastrālās vērtības gadā, saskaņā ar MK noteikumu Nr.735 „Noteikumi par publiskas personas zemes nomu” 18.1.punktu, bet par zemes vienībām ar kadastra apzīmējumiem 6070-005-0428 un 6070-005-0341 1,5% apmērā no zemes kadastrālās vērtības gadā, piemērojot koeficientu 1,5 sakarā ar to, ka uz zemes vienībām atrodas būves, kuras ir ierakstāmas, bet nav ierakstītas zemesgrāmatā, pamatojoties uz MK noteikumu Nr.735 „Noteikumi par publiskas personas zemes nomu” 7.2.punktu, 9.1.punktu. Zemes vienības ar kadastra apzīmējumu 6070-005-0314 lietošanas mērķis – zeme, uz kuras galvenā saimnieciskā darbība ir lauksaimniecība (kods 0101). Zemes vienības ar kadastra apzīmējumu 6070-005-0428 lietošanas mērķis – rūpnieciskās ražošanas uzņēmumu apbūve (kods 1001). Zemes vienības ar kadastra apzīmējumu 6070-005-0341 lietošanas mērķis – lauksaimnieciska rakstura uzņēmumu apbūve (kods 1003).</w:t>
      </w:r>
    </w:p>
    <w:p w:rsidR="00E32FB3" w:rsidRPr="002E3498" w:rsidRDefault="00E32FB3" w:rsidP="00E32FB3">
      <w:pPr>
        <w:jc w:val="both"/>
      </w:pPr>
      <w:r w:rsidRPr="00575340">
        <w:rPr>
          <w:b/>
        </w:rPr>
        <w:t xml:space="preserve">28. </w:t>
      </w:r>
      <w:r w:rsidRPr="002E3498">
        <w:t>Pamatojoties uz Marijas Š</w:t>
      </w:r>
      <w:r w:rsidR="00D04204" w:rsidRPr="00F64E77">
        <w:rPr>
          <w:lang w:eastAsia="en-US"/>
        </w:rPr>
        <w:t>[..]</w:t>
      </w:r>
      <w:r w:rsidRPr="002E3498">
        <w:t xml:space="preserve"> 29.12.2014.iesniegumu, </w:t>
      </w:r>
      <w:r w:rsidRPr="00575340">
        <w:rPr>
          <w:b/>
        </w:rPr>
        <w:t xml:space="preserve">lauzt </w:t>
      </w:r>
      <w:r w:rsidRPr="002E3498">
        <w:t xml:space="preserve">18.06.2009. Kombuļu pagasta lauku apvidus zemes nomas līgumu Nr.64. </w:t>
      </w:r>
      <w:r w:rsidRPr="00575340">
        <w:rPr>
          <w:b/>
        </w:rPr>
        <w:t>Izbeigt Marijai Š</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nomas tiesības uz zemes vienību ar kadastra apzīmējumu 6074-004-0473 Krāslavas novada Kombuļu pagastā.</w:t>
      </w:r>
    </w:p>
    <w:p w:rsidR="00E32FB3" w:rsidRPr="002E3498" w:rsidRDefault="00E32FB3" w:rsidP="00E32FB3">
      <w:pPr>
        <w:jc w:val="both"/>
      </w:pPr>
      <w:r w:rsidRPr="00575340">
        <w:rPr>
          <w:b/>
        </w:rPr>
        <w:t xml:space="preserve">29. </w:t>
      </w:r>
      <w:r w:rsidRPr="002E3498">
        <w:t>Pamatojoties uz Alberta P</w:t>
      </w:r>
      <w:r w:rsidR="00D04204" w:rsidRPr="00F64E77">
        <w:rPr>
          <w:lang w:eastAsia="en-US"/>
        </w:rPr>
        <w:t>[..]</w:t>
      </w:r>
      <w:r w:rsidRPr="002E3498">
        <w:t xml:space="preserve"> 30.12.2014.iesniegumu, </w:t>
      </w:r>
      <w:r w:rsidRPr="00575340">
        <w:rPr>
          <w:b/>
        </w:rPr>
        <w:t>iznomāt Albertam P</w:t>
      </w:r>
      <w:r w:rsidR="00D04204" w:rsidRPr="00F64E77">
        <w:rPr>
          <w:lang w:eastAsia="en-US"/>
        </w:rPr>
        <w:t>[..]</w:t>
      </w:r>
      <w:r w:rsidRPr="002E3498">
        <w:t xml:space="preserve">, personas kods </w:t>
      </w:r>
      <w:r w:rsidR="00D04204" w:rsidRPr="00F64E77">
        <w:rPr>
          <w:lang w:eastAsia="en-US"/>
        </w:rPr>
        <w:t>[..]</w:t>
      </w:r>
      <w:r w:rsidRPr="002E3498">
        <w:t xml:space="preserve">, dzīvo </w:t>
      </w:r>
      <w:r w:rsidR="00D04204" w:rsidRPr="00F64E77">
        <w:rPr>
          <w:lang w:eastAsia="en-US"/>
        </w:rPr>
        <w:t>[..]</w:t>
      </w:r>
      <w:r w:rsidRPr="002E3498">
        <w:t>, Krāslavas novada pašvaldībai piekritīgo zemes vienību 1,0 ha platībā ar kadastra apzīmējumu 6074-004-0473 Krāslavas novada Kombuļu pagastā uz 5 gadiem, nosakot nomas maksu 1,5% apmērā no zemes kadastrālās vērtības gadā, saskaņā ar MK noteikumu Nr.735 „Noteikumi par publiskas personas zemes nomu” 18.3.punktu. Zemes lietošanas mērķis – fizisko vai juridisko personu īpašumā vai lietošanā esošo ūdeņu teritorijas (kods 0302).</w:t>
      </w:r>
    </w:p>
    <w:p w:rsidR="00E32FB3" w:rsidRPr="002E3498" w:rsidRDefault="00E32FB3" w:rsidP="00E32FB3">
      <w:pPr>
        <w:jc w:val="both"/>
      </w:pPr>
      <w:r w:rsidRPr="00575340">
        <w:rPr>
          <w:b/>
        </w:rPr>
        <w:t xml:space="preserve">30. </w:t>
      </w:r>
      <w:r w:rsidRPr="002E3498">
        <w:t>Pamatojoties uz K/S „Izvalta” valdes priekšsēdētāja Valda S</w:t>
      </w:r>
      <w:r w:rsidR="00D04204" w:rsidRPr="00F64E77">
        <w:rPr>
          <w:lang w:eastAsia="en-US"/>
        </w:rPr>
        <w:t>[..]</w:t>
      </w:r>
      <w:r w:rsidRPr="002E3498">
        <w:t xml:space="preserve"> 30.12.2014.iesniegumu, </w:t>
      </w:r>
      <w:r w:rsidRPr="00575340">
        <w:rPr>
          <w:b/>
        </w:rPr>
        <w:t xml:space="preserve">iznomāt K/S „Izvalta”, </w:t>
      </w:r>
      <w:r w:rsidRPr="002E3498">
        <w:t xml:space="preserve">reģistrācijas Nr.41503008128, Krāslavas novada pašvaldībai piekritīgās zemes vienības ar kadastra apzīmējumu 6064-004-0316 daļu 2,74 ha platībā, kā arī Krāslavas novada pašvaldībai piekritīgo zemes vienību 3,3 ha platībā ar kadastra apzīmējumu 6064-005-0117 Krāslavas novada Izvaltas pagastā uz 5 gadiem, nosakot nomas maksu 0,5% apmērā no zemes kadastrālās vērtības gadā, saskaņā ar MK noteikumu Nr.735 „Noteikumi par </w:t>
      </w:r>
      <w:r w:rsidRPr="002E3498">
        <w:lastRenderedPageBreak/>
        <w:t>publiskas personas zemes nomu” 18.1.punktu. Zemes lietošanas mērķis – zeme, uz kuras galvenā saimnieciskā darbība ir lauksaimniecība (kods 0101).</w:t>
      </w:r>
    </w:p>
    <w:p w:rsidR="00E32FB3" w:rsidRPr="002E3498" w:rsidRDefault="00E32FB3" w:rsidP="00E32FB3">
      <w:pPr>
        <w:jc w:val="both"/>
      </w:pPr>
      <w:r w:rsidRPr="00575340">
        <w:rPr>
          <w:b/>
        </w:rPr>
        <w:t xml:space="preserve">31. </w:t>
      </w:r>
      <w:r w:rsidRPr="002E3498">
        <w:t>Pamatojoties uz Z/S „Zivtiņas” īpašnieka Aleksandra I</w:t>
      </w:r>
      <w:r w:rsidR="00D04204" w:rsidRPr="00F64E77">
        <w:rPr>
          <w:lang w:eastAsia="en-US"/>
        </w:rPr>
        <w:t>[..]</w:t>
      </w:r>
      <w:r w:rsidRPr="002E3498">
        <w:t xml:space="preserve"> 05.01.2015. iesniegumu, </w:t>
      </w:r>
      <w:r w:rsidRPr="00575340">
        <w:rPr>
          <w:b/>
        </w:rPr>
        <w:t xml:space="preserve">iznomāt Z/S „Zivtiņas”, </w:t>
      </w:r>
      <w:r w:rsidRPr="002E3498">
        <w:t>reģistrācijas Nr.LV41501024878, Krāslavas novada pašvaldībai piekritīgo zemes vienību 6,9 ha platībā ar kadastra apzīmējumu 6068-001-0142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32FB3" w:rsidRPr="002E3498" w:rsidRDefault="00E32FB3" w:rsidP="00E32FB3">
      <w:pPr>
        <w:jc w:val="both"/>
      </w:pPr>
      <w:r w:rsidRPr="00575340">
        <w:rPr>
          <w:b/>
        </w:rPr>
        <w:t xml:space="preserve">32. </w:t>
      </w:r>
      <w:r w:rsidRPr="002E3498">
        <w:t>Pamatojoties uz Donāta R</w:t>
      </w:r>
      <w:r w:rsidR="00D04204" w:rsidRPr="00F64E77">
        <w:rPr>
          <w:lang w:eastAsia="en-US"/>
        </w:rPr>
        <w:t>[..]</w:t>
      </w:r>
      <w:r w:rsidRPr="002E3498">
        <w:t xml:space="preserve"> 09.0.2015.iesniegumu, </w:t>
      </w:r>
      <w:r w:rsidRPr="00575340">
        <w:rPr>
          <w:b/>
        </w:rPr>
        <w:t>iznomāt Donātam R</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xml:space="preserve">, dzīvo Krāslavas novadā, </w:t>
      </w:r>
      <w:r w:rsidR="00D04204" w:rsidRPr="00F64E77">
        <w:rPr>
          <w:lang w:eastAsia="en-US"/>
        </w:rPr>
        <w:t>[..]</w:t>
      </w:r>
      <w:r w:rsidRPr="002E3498">
        <w:t>, Krāslavas novada pašvaldībai piekritīgo zemes vienību 3,95 ha platībā ar kadastra apzīmējumu 6096-009-0033 Krāslavas novada Ūdrīšu pagastā uz 5 gadiem, nosakot nomas maksu 1,5% apmērā no zemes kadastrālās vērtības gadā, piemērojot koeficientu 1,5 sakarā ar to, ka uz zemes vienības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6096-009-0033 atrodas Donāta R</w:t>
      </w:r>
      <w:r w:rsidR="00D04204" w:rsidRPr="00F64E77">
        <w:rPr>
          <w:lang w:eastAsia="en-US"/>
        </w:rPr>
        <w:t>[..]</w:t>
      </w:r>
      <w:r w:rsidRPr="002E3498">
        <w:t xml:space="preserve"> valdījumā esošas ēkas un būves saskaņā ar Ūdrīšu pagasta pārvaldes 09.01.2015. izziņu Nr.1-5/11.</w:t>
      </w:r>
    </w:p>
    <w:p w:rsidR="00E32FB3" w:rsidRPr="002E3498" w:rsidRDefault="00E32FB3" w:rsidP="00E32FB3">
      <w:pPr>
        <w:jc w:val="both"/>
      </w:pPr>
      <w:r w:rsidRPr="00575340">
        <w:rPr>
          <w:b/>
        </w:rPr>
        <w:t xml:space="preserve">33. </w:t>
      </w:r>
      <w:r w:rsidRPr="002E3498">
        <w:t>Pamatojoties uz Mihaila V</w:t>
      </w:r>
      <w:r w:rsidR="00D04204" w:rsidRPr="00F64E77">
        <w:rPr>
          <w:lang w:eastAsia="en-US"/>
        </w:rPr>
        <w:t>[..]</w:t>
      </w:r>
      <w:r w:rsidRPr="002E3498">
        <w:t xml:space="preserve"> 22.12.2014.iesniegumu, </w:t>
      </w:r>
      <w:r w:rsidRPr="00575340">
        <w:rPr>
          <w:b/>
        </w:rPr>
        <w:t>iznomāt Mihailam V</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xml:space="preserve">, dzīvo Krāslavas novadā, </w:t>
      </w:r>
      <w:r w:rsidR="00D04204" w:rsidRPr="00F64E77">
        <w:rPr>
          <w:lang w:eastAsia="en-US"/>
        </w:rPr>
        <w:t>[..]</w:t>
      </w:r>
      <w:r w:rsidRPr="002E3498">
        <w:t>, Krāslavas novada pašvaldībai piekritīgās zemes vienības 0,1 ha platībā ar kadastra apzīmējumu 6070-004-0120 un 0,04 ha platībā ar kadastra apzīmējumu 6070-004-0447 Krāslavas novada Kaplavas pagastā uz 5 gadiem, nosakot nomas maksu par zemes vienību ar kadastra apzīmējumu 6070-004-0120 1,5% apmērā no zemes kadastrālās vērtības gadā, pamatojoties uz MK noteikumu Nr.735 „Noteikumi par publiskas personas zemes nomu” 7.2.punktu, bet par zemes vienību ar kadastra apzīmējumu 6070-004-0447 0,5% apmērā no zemes kadastrālās vērtības gadā, saskaņā ar MK noteikumu Nr.735 „Noteikumi par publiskas personas zemes nomu” 18.1.punktu. Zemes vienības ar kadastra apzīmējumu 6070-004-0120 lietošanas mērķis – individuālo dzīvojamo māju apbūve (kods 0601). Zemes vienības ar kadastra apzīmējumu 6070-004-0447 lietošanas mērķis – zeme, uz kuras galvenā saimnieciskā darbība ir lauksaimniecība (kods 0101).</w:t>
      </w:r>
    </w:p>
    <w:p w:rsidR="00E32FB3" w:rsidRPr="002E3498" w:rsidRDefault="00E32FB3" w:rsidP="00E32FB3">
      <w:pPr>
        <w:jc w:val="both"/>
      </w:pPr>
      <w:r w:rsidRPr="00575340">
        <w:rPr>
          <w:b/>
        </w:rPr>
        <w:t xml:space="preserve">34. </w:t>
      </w:r>
      <w:r w:rsidRPr="002E3498">
        <w:t>Sakarā ar Jekaterinas P</w:t>
      </w:r>
      <w:r w:rsidR="00D04204" w:rsidRPr="00F64E77">
        <w:rPr>
          <w:lang w:eastAsia="en-US"/>
        </w:rPr>
        <w:t>[..]</w:t>
      </w:r>
      <w:r w:rsidRPr="002E3498">
        <w:t xml:space="preserve"> nāvi, </w:t>
      </w:r>
      <w:r w:rsidRPr="00575340">
        <w:rPr>
          <w:b/>
        </w:rPr>
        <w:t xml:space="preserve">lauzt </w:t>
      </w:r>
      <w:r w:rsidRPr="002E3498">
        <w:t xml:space="preserve">28.12.2011. Skaistas pagasta lauku apvidus zemes nomas līgumu Nr.3/11. </w:t>
      </w:r>
      <w:r w:rsidRPr="00575340">
        <w:rPr>
          <w:b/>
        </w:rPr>
        <w:t>Izbeigt Jekaterinai P</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nomas tiesības uz zemes vienību ar kadastra apzīmējumu 6088-007-0242 Krāslavas novada Skaistas pagastā.</w:t>
      </w:r>
    </w:p>
    <w:p w:rsidR="00E32FB3" w:rsidRPr="002E3498" w:rsidRDefault="00E32FB3" w:rsidP="00E32FB3">
      <w:pPr>
        <w:jc w:val="both"/>
      </w:pPr>
      <w:r w:rsidRPr="00575340">
        <w:rPr>
          <w:b/>
        </w:rPr>
        <w:t xml:space="preserve">35. </w:t>
      </w:r>
      <w:r w:rsidRPr="002E3498">
        <w:t>Pamatojoties uz Andreja P</w:t>
      </w:r>
      <w:r w:rsidR="00D04204" w:rsidRPr="00F64E77">
        <w:rPr>
          <w:lang w:eastAsia="en-US"/>
        </w:rPr>
        <w:t>[..]</w:t>
      </w:r>
      <w:r w:rsidRPr="002E3498">
        <w:t xml:space="preserve"> 12.01.2015. iesniegumu, </w:t>
      </w:r>
      <w:r w:rsidRPr="00575340">
        <w:rPr>
          <w:b/>
        </w:rPr>
        <w:t>iznomāt Andrejam P</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Krāslavas novada pašvaldībai piekritīgo zemes vienību 0,2 ha platībā ar kadastra apzīmējumu 6088-007-0242 Krāslavas novada Skaitas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32FB3" w:rsidRPr="002E3498" w:rsidRDefault="00E32FB3" w:rsidP="00E32FB3">
      <w:pPr>
        <w:jc w:val="both"/>
      </w:pPr>
      <w:r w:rsidRPr="00575340">
        <w:rPr>
          <w:b/>
        </w:rPr>
        <w:t xml:space="preserve">36. </w:t>
      </w:r>
      <w:r w:rsidRPr="002E3498">
        <w:t>Sakarā ar Teklas S</w:t>
      </w:r>
      <w:r w:rsidR="00D04204" w:rsidRPr="00F64E77">
        <w:rPr>
          <w:lang w:eastAsia="en-US"/>
        </w:rPr>
        <w:t>[..]</w:t>
      </w:r>
      <w:r w:rsidRPr="002E3498">
        <w:t xml:space="preserve"> nāvi, </w:t>
      </w:r>
      <w:r w:rsidRPr="00575340">
        <w:rPr>
          <w:b/>
        </w:rPr>
        <w:t xml:space="preserve">lauzt </w:t>
      </w:r>
      <w:r w:rsidRPr="002E3498">
        <w:t xml:space="preserve">02.09.2008. Robežnieku pagasta lauku apvidus zemes nomas līgumu Nr.28-S. </w:t>
      </w:r>
      <w:r w:rsidRPr="00575340">
        <w:rPr>
          <w:b/>
        </w:rPr>
        <w:t>Izbeigt Teklai S</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nomas tiesības uz zemes vienību ar kadastra apzīmējumu 6086-004-0422 Krāslavas novada Robežnieku pagastā.</w:t>
      </w:r>
    </w:p>
    <w:p w:rsidR="00E32FB3" w:rsidRPr="002E3498" w:rsidRDefault="00E32FB3" w:rsidP="00E32FB3">
      <w:pPr>
        <w:jc w:val="both"/>
      </w:pPr>
      <w:r w:rsidRPr="00575340">
        <w:rPr>
          <w:b/>
        </w:rPr>
        <w:t xml:space="preserve">37. </w:t>
      </w:r>
      <w:r w:rsidRPr="002E3498">
        <w:t>Pamatojoties uz Osvalda S</w:t>
      </w:r>
      <w:r w:rsidR="00D04204" w:rsidRPr="00F64E77">
        <w:rPr>
          <w:lang w:eastAsia="en-US"/>
        </w:rPr>
        <w:t>[..]</w:t>
      </w:r>
      <w:r w:rsidRPr="002E3498">
        <w:t xml:space="preserve"> 08.01.2015.iesniegumu, </w:t>
      </w:r>
      <w:r w:rsidRPr="00575340">
        <w:rPr>
          <w:b/>
        </w:rPr>
        <w:t>iznomāt Osvaldam S</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Krāslavas novada pašvaldībai piekritīgas zemes vienības 2,5 ha platībā ar kadastra apzīmējumu 6086-004-0422, 1,5 ha platībā ar kadastra apzīmējumu 6086-005-0418, 2,0 ha platībā ar kadastra apzīmējumu 6086-005-0422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32FB3" w:rsidRPr="002E3498" w:rsidRDefault="00E32FB3" w:rsidP="00E32FB3">
      <w:pPr>
        <w:jc w:val="both"/>
      </w:pPr>
      <w:r w:rsidRPr="00575340">
        <w:rPr>
          <w:b/>
        </w:rPr>
        <w:t xml:space="preserve">38. </w:t>
      </w:r>
      <w:r w:rsidRPr="002E3498">
        <w:t>Pamatojoties uz Jāzepa M</w:t>
      </w:r>
      <w:r w:rsidR="00D04204" w:rsidRPr="00F64E77">
        <w:rPr>
          <w:lang w:eastAsia="en-US"/>
        </w:rPr>
        <w:t>[..]</w:t>
      </w:r>
      <w:r w:rsidRPr="002E3498">
        <w:t xml:space="preserve"> 14.01.2015.iesniegumu, </w:t>
      </w:r>
      <w:r w:rsidRPr="00575340">
        <w:rPr>
          <w:b/>
        </w:rPr>
        <w:t>iznomāt Jāzepam M</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xml:space="preserve">, Krāslavas novada pašvaldībai piekritīgo zemes vienību 2,1 ha platībā ar kadastra </w:t>
      </w:r>
      <w:r w:rsidRPr="002E3498">
        <w:lastRenderedPageBreak/>
        <w:t xml:space="preserve">apzīmējumu 6096-001-0122, kā arī rezerves zemes fondā ieskaitīto zemes vienību 3,4 ha platībā ar kadastra apzīmējumu 6096-001-0226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 </w:t>
      </w:r>
      <w:r w:rsidRPr="00575340">
        <w:rPr>
          <w:b/>
        </w:rPr>
        <w:t xml:space="preserve">Noteikt, </w:t>
      </w:r>
      <w:r w:rsidRPr="002E3498">
        <w:t>ka pašvaldība var vienpusējā kārtā izbeigt zemes nomas tiesībās uz zemes vienību ar kadastra apzīmējumu 6096-001-0226 gadījumā, ja minētā zemes vienība ir nepieciešama Zemes pārvaldības likumā norādīto mērķu realizācijai.</w:t>
      </w:r>
    </w:p>
    <w:p w:rsidR="00E32FB3" w:rsidRPr="00575340" w:rsidRDefault="00E32FB3" w:rsidP="00E32FB3">
      <w:pPr>
        <w:jc w:val="both"/>
        <w:rPr>
          <w:b/>
        </w:rPr>
      </w:pPr>
      <w:r w:rsidRPr="00575340">
        <w:rPr>
          <w:b/>
        </w:rPr>
        <w:t xml:space="preserve">39. </w:t>
      </w:r>
      <w:r w:rsidRPr="002E3498">
        <w:t>Pamatojoties uz Viktora L</w:t>
      </w:r>
      <w:r w:rsidR="00D04204" w:rsidRPr="00F64E77">
        <w:rPr>
          <w:lang w:eastAsia="en-US"/>
        </w:rPr>
        <w:t>[..]</w:t>
      </w:r>
      <w:r w:rsidRPr="002E3498">
        <w:t xml:space="preserve"> pilnvarotās personas SIA „Meiks” valdes locekļa Večeslava B</w:t>
      </w:r>
      <w:r w:rsidR="00D04204" w:rsidRPr="00F64E77">
        <w:rPr>
          <w:lang w:eastAsia="en-US"/>
        </w:rPr>
        <w:t>[..]</w:t>
      </w:r>
      <w:r w:rsidRPr="002E3498">
        <w:t xml:space="preserve"> 14.01.2015.iesniegumu, </w:t>
      </w:r>
      <w:r w:rsidRPr="00575340">
        <w:rPr>
          <w:b/>
        </w:rPr>
        <w:t xml:space="preserve">aktualizēt </w:t>
      </w:r>
      <w:r w:rsidRPr="002E3498">
        <w:t xml:space="preserve">Krāslavas novada Kalniešu pagasta kadastra karti. </w:t>
      </w:r>
      <w:r w:rsidRPr="00575340">
        <w:rPr>
          <w:b/>
        </w:rPr>
        <w:t>Sadalīt</w:t>
      </w:r>
      <w:r w:rsidRPr="002E3498">
        <w:t xml:space="preserve"> Viktora L</w:t>
      </w:r>
      <w:r w:rsidR="00D04204" w:rsidRPr="00F64E77">
        <w:rPr>
          <w:lang w:eastAsia="en-US"/>
        </w:rPr>
        <w:t>[..]</w:t>
      </w:r>
      <w:r w:rsidRPr="002E3498">
        <w:t xml:space="preserve"> mantojamo zemes vienību ar kadastra apzīmējumu 6068-003-0077 divos zemes gabalos ar platībām 1,00 ha un 8,90 ha (veicot kadastrālo uzmērīšanu platības var tikt precizētas) saskaņā ar grafisko pielikumu. </w:t>
      </w:r>
      <w:r w:rsidRPr="00575340">
        <w:rPr>
          <w:b/>
        </w:rPr>
        <w:t>Lūgt</w:t>
      </w:r>
      <w:r w:rsidRPr="002E3498">
        <w:t xml:space="preserve"> Valsts zemes dienestam piešķirt kadastra apzīmējumus zemes vienībām. Nodalīto zemes gabalu 8,90 ha platībā </w:t>
      </w:r>
      <w:r w:rsidRPr="00575340">
        <w:rPr>
          <w:b/>
        </w:rPr>
        <w:t>izveidot</w:t>
      </w:r>
      <w:r w:rsidRPr="002E3498">
        <w:t xml:space="preserve"> kā pastāvīgu nekustamo īpašumu, </w:t>
      </w:r>
      <w:r w:rsidRPr="00575340">
        <w:rPr>
          <w:b/>
        </w:rPr>
        <w:t xml:space="preserve">piešķirt </w:t>
      </w:r>
      <w:r w:rsidRPr="002E3498">
        <w:t xml:space="preserve">nekustamajam īpašumam nosaukumu „Stāvkalniņi” un </w:t>
      </w:r>
      <w:r w:rsidRPr="00575340">
        <w:rPr>
          <w:b/>
        </w:rPr>
        <w:t>noteikt</w:t>
      </w:r>
      <w:r w:rsidRPr="002E3498">
        <w:t xml:space="preserve"> nekustamā īpašuma lietošanas mērķi - zeme, uz kuras galvenā saimnieciskā darbība ir lauksaimniecība (kods 0101)</w:t>
      </w:r>
      <w:r w:rsidRPr="00575340">
        <w:rPr>
          <w:rFonts w:eastAsia="Calibri"/>
        </w:rPr>
        <w:t xml:space="preserve">. </w:t>
      </w:r>
    </w:p>
    <w:p w:rsidR="00E32FB3" w:rsidRPr="002E3498" w:rsidRDefault="00E32FB3" w:rsidP="00E32FB3">
      <w:pPr>
        <w:jc w:val="both"/>
        <w:rPr>
          <w:lang w:eastAsia="lv-LV"/>
        </w:rPr>
      </w:pPr>
      <w:r w:rsidRPr="00575340">
        <w:rPr>
          <w:b/>
          <w:lang w:eastAsia="lv-LV"/>
        </w:rPr>
        <w:t xml:space="preserve">40. </w:t>
      </w:r>
      <w:r w:rsidRPr="002E3498">
        <w:rPr>
          <w:lang w:eastAsia="lv-LV"/>
        </w:rPr>
        <w:t xml:space="preserve">Pamatojoties uz personu iesniegumiem, saskaņā ar likuma par ''Valsts un pašvaldību īpašuma privatizācijas un privatizācijas sertifikātu izmantošanas pabeigšanas līkums'' 25.panta otro daļu un MK noteikumu Nr.644 </w:t>
      </w:r>
      <w:r w:rsidRPr="002E3498">
        <w:t>„Noteikumi par neizpirktās lauku apvidus zemes nomas līguma noslēgšanas un nomas maksas aprēķināšanas kārtību” 7.punktu</w:t>
      </w:r>
      <w:r w:rsidRPr="002E3498">
        <w:rPr>
          <w:lang w:eastAsia="lv-LV"/>
        </w:rPr>
        <w:t xml:space="preserve">, </w:t>
      </w:r>
      <w:r w:rsidRPr="00575340">
        <w:rPr>
          <w:b/>
          <w:bCs/>
          <w:lang w:eastAsia="lv-LV"/>
        </w:rPr>
        <w:t xml:space="preserve">pagarināt </w:t>
      </w:r>
      <w:r w:rsidRPr="002E3498">
        <w:rPr>
          <w:lang w:eastAsia="lv-LV"/>
        </w:rPr>
        <w:t xml:space="preserve">Krāslavas novada Kalniešu pagasta zemes nomniekiem </w:t>
      </w:r>
      <w:r w:rsidRPr="00575340">
        <w:rPr>
          <w:b/>
          <w:bCs/>
          <w:lang w:eastAsia="lv-LV"/>
        </w:rPr>
        <w:t>lauku apvidus zemes nomas līgumus</w:t>
      </w:r>
      <w:r w:rsidRPr="002E3498">
        <w:rPr>
          <w:lang w:eastAsia="lv-LV"/>
        </w:rPr>
        <w:t xml:space="preserve"> uz 10 gadiem, </w:t>
      </w:r>
      <w:r w:rsidRPr="002E3498">
        <w:t>nosakot nomas maksu 0,5% apmērā no zemes kadastrālās vērtības gadā,</w:t>
      </w:r>
      <w:r w:rsidRPr="002E3498">
        <w:rPr>
          <w:lang w:eastAsia="lv-LV"/>
        </w:rPr>
        <w:t xml:space="preserve"> saskaņā ar pievienoto sarakstu:</w:t>
      </w:r>
    </w:p>
    <w:tbl>
      <w:tblPr>
        <w:tblW w:w="9513" w:type="dxa"/>
        <w:tblInd w:w="93" w:type="dxa"/>
        <w:tblLook w:val="04A0" w:firstRow="1" w:lastRow="0" w:firstColumn="1" w:lastColumn="0" w:noHBand="0" w:noVBand="1"/>
      </w:tblPr>
      <w:tblGrid>
        <w:gridCol w:w="2709"/>
        <w:gridCol w:w="1984"/>
        <w:gridCol w:w="1646"/>
        <w:gridCol w:w="1000"/>
        <w:gridCol w:w="940"/>
        <w:gridCol w:w="1234"/>
      </w:tblGrid>
      <w:tr w:rsidR="00E32FB3" w:rsidRPr="00601511" w:rsidTr="00F64E77">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tcPr>
          <w:p w:rsidR="00E32FB3" w:rsidRPr="00601511" w:rsidRDefault="00E32FB3" w:rsidP="00F64E77">
            <w:pPr>
              <w:jc w:val="both"/>
              <w:rPr>
                <w:sz w:val="22"/>
                <w:szCs w:val="22"/>
                <w:lang w:eastAsia="lv-LV"/>
              </w:rPr>
            </w:pPr>
            <w:r w:rsidRPr="00601511">
              <w:rPr>
                <w:sz w:val="22"/>
                <w:szCs w:val="22"/>
                <w:lang w:eastAsia="lv-LV"/>
              </w:rPr>
              <w:t>Vārds, Uzvārds</w:t>
            </w:r>
          </w:p>
        </w:tc>
        <w:tc>
          <w:tcPr>
            <w:tcW w:w="1984" w:type="dxa"/>
            <w:tcBorders>
              <w:top w:val="single" w:sz="4" w:space="0" w:color="auto"/>
              <w:left w:val="nil"/>
              <w:bottom w:val="single" w:sz="4" w:space="0" w:color="auto"/>
              <w:right w:val="single" w:sz="4" w:space="0" w:color="auto"/>
            </w:tcBorders>
            <w:shd w:val="clear" w:color="auto" w:fill="auto"/>
            <w:noWrap/>
          </w:tcPr>
          <w:p w:rsidR="00E32FB3" w:rsidRPr="00601511" w:rsidRDefault="00E32FB3" w:rsidP="00F64E77">
            <w:pPr>
              <w:jc w:val="both"/>
              <w:rPr>
                <w:sz w:val="22"/>
                <w:szCs w:val="22"/>
                <w:lang w:eastAsia="lv-LV"/>
              </w:rPr>
            </w:pPr>
            <w:r w:rsidRPr="00601511">
              <w:rPr>
                <w:sz w:val="22"/>
                <w:szCs w:val="22"/>
                <w:lang w:eastAsia="lv-LV"/>
              </w:rPr>
              <w:t>Personas kods</w:t>
            </w:r>
          </w:p>
        </w:tc>
        <w:tc>
          <w:tcPr>
            <w:tcW w:w="1646" w:type="dxa"/>
            <w:tcBorders>
              <w:top w:val="single" w:sz="4" w:space="0" w:color="auto"/>
              <w:left w:val="nil"/>
              <w:bottom w:val="single" w:sz="4" w:space="0" w:color="auto"/>
              <w:right w:val="single" w:sz="4" w:space="0" w:color="auto"/>
            </w:tcBorders>
            <w:shd w:val="clear" w:color="auto" w:fill="auto"/>
            <w:noWrap/>
          </w:tcPr>
          <w:p w:rsidR="00E32FB3" w:rsidRPr="00601511" w:rsidRDefault="00E32FB3" w:rsidP="00F64E77">
            <w:pPr>
              <w:jc w:val="both"/>
              <w:rPr>
                <w:sz w:val="22"/>
                <w:szCs w:val="22"/>
                <w:lang w:eastAsia="lv-LV"/>
              </w:rPr>
            </w:pPr>
            <w:r w:rsidRPr="00601511">
              <w:rPr>
                <w:sz w:val="22"/>
                <w:szCs w:val="22"/>
                <w:lang w:eastAsia="lv-LV"/>
              </w:rPr>
              <w:t>Zemes vienības apzīmējums</w:t>
            </w:r>
          </w:p>
        </w:tc>
        <w:tc>
          <w:tcPr>
            <w:tcW w:w="1000" w:type="dxa"/>
            <w:tcBorders>
              <w:top w:val="single" w:sz="4" w:space="0" w:color="auto"/>
              <w:left w:val="nil"/>
              <w:bottom w:val="single" w:sz="4" w:space="0" w:color="auto"/>
              <w:right w:val="single" w:sz="4" w:space="0" w:color="auto"/>
            </w:tcBorders>
            <w:shd w:val="clear" w:color="auto" w:fill="auto"/>
            <w:noWrap/>
          </w:tcPr>
          <w:p w:rsidR="00E32FB3" w:rsidRPr="00601511" w:rsidRDefault="00E32FB3" w:rsidP="00F64E77">
            <w:pPr>
              <w:jc w:val="both"/>
              <w:rPr>
                <w:sz w:val="22"/>
                <w:szCs w:val="22"/>
                <w:lang w:eastAsia="lv-LV"/>
              </w:rPr>
            </w:pPr>
            <w:r w:rsidRPr="00601511">
              <w:rPr>
                <w:sz w:val="22"/>
                <w:szCs w:val="22"/>
                <w:lang w:eastAsia="lv-LV"/>
              </w:rPr>
              <w:t>Nomas platība (ha)</w:t>
            </w:r>
          </w:p>
        </w:tc>
        <w:tc>
          <w:tcPr>
            <w:tcW w:w="940" w:type="dxa"/>
            <w:tcBorders>
              <w:top w:val="single" w:sz="4" w:space="0" w:color="auto"/>
              <w:left w:val="nil"/>
              <w:bottom w:val="single" w:sz="4" w:space="0" w:color="auto"/>
              <w:right w:val="single" w:sz="4" w:space="0" w:color="auto"/>
            </w:tcBorders>
            <w:shd w:val="clear" w:color="auto" w:fill="auto"/>
            <w:noWrap/>
          </w:tcPr>
          <w:p w:rsidR="00E32FB3" w:rsidRPr="00601511" w:rsidRDefault="00E32FB3" w:rsidP="00F64E77">
            <w:pPr>
              <w:jc w:val="both"/>
              <w:rPr>
                <w:sz w:val="22"/>
                <w:szCs w:val="22"/>
                <w:lang w:eastAsia="lv-LV"/>
              </w:rPr>
            </w:pPr>
            <w:r w:rsidRPr="00601511">
              <w:rPr>
                <w:sz w:val="22"/>
                <w:szCs w:val="22"/>
                <w:lang w:eastAsia="lv-LV"/>
              </w:rPr>
              <w:t>Daļa</w:t>
            </w:r>
          </w:p>
        </w:tc>
        <w:tc>
          <w:tcPr>
            <w:tcW w:w="1234" w:type="dxa"/>
            <w:tcBorders>
              <w:top w:val="single" w:sz="4" w:space="0" w:color="auto"/>
              <w:left w:val="nil"/>
              <w:bottom w:val="single" w:sz="4" w:space="0" w:color="auto"/>
              <w:right w:val="single" w:sz="4" w:space="0" w:color="auto"/>
            </w:tcBorders>
            <w:shd w:val="clear" w:color="auto" w:fill="auto"/>
            <w:noWrap/>
          </w:tcPr>
          <w:p w:rsidR="00E32FB3" w:rsidRPr="00601511" w:rsidRDefault="00E32FB3" w:rsidP="00F64E77">
            <w:pPr>
              <w:jc w:val="both"/>
              <w:rPr>
                <w:sz w:val="22"/>
                <w:szCs w:val="22"/>
                <w:lang w:eastAsia="lv-LV"/>
              </w:rPr>
            </w:pPr>
            <w:r w:rsidRPr="00601511">
              <w:rPr>
                <w:sz w:val="22"/>
                <w:szCs w:val="22"/>
                <w:lang w:eastAsia="lv-LV"/>
              </w:rPr>
              <w:t>Mērķis</w:t>
            </w:r>
          </w:p>
        </w:tc>
      </w:tr>
      <w:tr w:rsidR="00D04204" w:rsidRPr="00601511" w:rsidTr="009F315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tcPr>
          <w:p w:rsidR="00D04204" w:rsidRPr="00601511" w:rsidRDefault="00D04204" w:rsidP="00F64E77">
            <w:pPr>
              <w:jc w:val="both"/>
              <w:rPr>
                <w:color w:val="000000"/>
                <w:sz w:val="22"/>
                <w:szCs w:val="22"/>
                <w:lang w:eastAsia="lv-LV"/>
              </w:rPr>
            </w:pPr>
            <w:r w:rsidRPr="00601511">
              <w:rPr>
                <w:color w:val="000000"/>
                <w:sz w:val="22"/>
                <w:szCs w:val="22"/>
                <w:lang w:eastAsia="lv-LV"/>
              </w:rPr>
              <w:t>Avims I</w:t>
            </w:r>
            <w:r w:rsidRPr="00F64E77">
              <w:rPr>
                <w:lang w:eastAsia="en-US"/>
              </w:rPr>
              <w:t>[..]</w:t>
            </w:r>
          </w:p>
        </w:tc>
        <w:tc>
          <w:tcPr>
            <w:tcW w:w="1984" w:type="dxa"/>
            <w:tcBorders>
              <w:top w:val="nil"/>
              <w:left w:val="nil"/>
              <w:bottom w:val="single" w:sz="4" w:space="0" w:color="auto"/>
              <w:right w:val="single" w:sz="4" w:space="0" w:color="auto"/>
            </w:tcBorders>
            <w:shd w:val="clear" w:color="auto" w:fill="auto"/>
            <w:noWrap/>
          </w:tcPr>
          <w:p w:rsidR="00D04204" w:rsidRDefault="00D04204">
            <w:r w:rsidRPr="00AC36C9">
              <w:rPr>
                <w:lang w:eastAsia="en-US"/>
              </w:rPr>
              <w:t>[..]</w:t>
            </w:r>
          </w:p>
        </w:tc>
        <w:tc>
          <w:tcPr>
            <w:tcW w:w="1646" w:type="dxa"/>
            <w:tcBorders>
              <w:top w:val="nil"/>
              <w:left w:val="nil"/>
              <w:bottom w:val="single" w:sz="4" w:space="0" w:color="auto"/>
              <w:right w:val="single" w:sz="4" w:space="0" w:color="auto"/>
            </w:tcBorders>
            <w:shd w:val="clear" w:color="auto" w:fill="auto"/>
            <w:noWrap/>
            <w:vAlign w:val="bottom"/>
          </w:tcPr>
          <w:p w:rsidR="00D04204" w:rsidRPr="00601511" w:rsidRDefault="00D04204" w:rsidP="00F64E77">
            <w:pPr>
              <w:jc w:val="both"/>
              <w:rPr>
                <w:color w:val="000000"/>
                <w:sz w:val="22"/>
                <w:szCs w:val="22"/>
                <w:lang w:eastAsia="lv-LV"/>
              </w:rPr>
            </w:pPr>
            <w:r w:rsidRPr="00601511">
              <w:rPr>
                <w:color w:val="000000"/>
                <w:sz w:val="22"/>
                <w:szCs w:val="22"/>
                <w:lang w:eastAsia="lv-LV"/>
              </w:rPr>
              <w:t>60680040557</w:t>
            </w:r>
          </w:p>
        </w:tc>
        <w:tc>
          <w:tcPr>
            <w:tcW w:w="1000" w:type="dxa"/>
            <w:tcBorders>
              <w:top w:val="nil"/>
              <w:left w:val="nil"/>
              <w:bottom w:val="single" w:sz="4" w:space="0" w:color="auto"/>
              <w:right w:val="single" w:sz="4" w:space="0" w:color="auto"/>
            </w:tcBorders>
            <w:shd w:val="clear" w:color="auto" w:fill="auto"/>
            <w:noWrap/>
          </w:tcPr>
          <w:p w:rsidR="00D04204" w:rsidRPr="00601511" w:rsidRDefault="00D04204" w:rsidP="00F64E77">
            <w:pPr>
              <w:jc w:val="both"/>
              <w:rPr>
                <w:color w:val="000000"/>
                <w:sz w:val="22"/>
                <w:szCs w:val="22"/>
                <w:lang w:eastAsia="lv-LV"/>
              </w:rPr>
            </w:pPr>
            <w:r w:rsidRPr="00601511">
              <w:rPr>
                <w:color w:val="000000"/>
                <w:sz w:val="22"/>
                <w:szCs w:val="22"/>
                <w:lang w:eastAsia="lv-LV"/>
              </w:rPr>
              <w:t>0,25</w:t>
            </w:r>
          </w:p>
        </w:tc>
        <w:tc>
          <w:tcPr>
            <w:tcW w:w="940" w:type="dxa"/>
            <w:tcBorders>
              <w:top w:val="nil"/>
              <w:left w:val="nil"/>
              <w:bottom w:val="single" w:sz="4" w:space="0" w:color="auto"/>
              <w:right w:val="single" w:sz="4" w:space="0" w:color="auto"/>
            </w:tcBorders>
            <w:shd w:val="clear" w:color="auto" w:fill="auto"/>
            <w:noWrap/>
            <w:vAlign w:val="bottom"/>
          </w:tcPr>
          <w:p w:rsidR="00D04204" w:rsidRPr="00601511" w:rsidRDefault="00D04204" w:rsidP="00F64E77">
            <w:pPr>
              <w:jc w:val="both"/>
              <w:rPr>
                <w:color w:val="000000"/>
                <w:sz w:val="22"/>
                <w:szCs w:val="22"/>
                <w:lang w:eastAsia="lv-LV"/>
              </w:rPr>
            </w:pPr>
            <w:r w:rsidRPr="00601511">
              <w:rPr>
                <w:color w:val="000000"/>
                <w:sz w:val="22"/>
                <w:szCs w:val="22"/>
                <w:lang w:eastAsia="lv-LV"/>
              </w:rPr>
              <w:t>1/1</w:t>
            </w:r>
          </w:p>
        </w:tc>
        <w:tc>
          <w:tcPr>
            <w:tcW w:w="1234" w:type="dxa"/>
            <w:tcBorders>
              <w:top w:val="nil"/>
              <w:left w:val="nil"/>
              <w:bottom w:val="single" w:sz="4" w:space="0" w:color="auto"/>
              <w:right w:val="single" w:sz="4" w:space="0" w:color="auto"/>
            </w:tcBorders>
            <w:shd w:val="clear" w:color="auto" w:fill="auto"/>
            <w:noWrap/>
            <w:vAlign w:val="bottom"/>
          </w:tcPr>
          <w:p w:rsidR="00D04204" w:rsidRPr="00601511" w:rsidRDefault="00D04204" w:rsidP="00F64E77">
            <w:pPr>
              <w:jc w:val="both"/>
              <w:rPr>
                <w:color w:val="000000"/>
                <w:sz w:val="22"/>
                <w:szCs w:val="22"/>
                <w:lang w:eastAsia="lv-LV"/>
              </w:rPr>
            </w:pPr>
            <w:r w:rsidRPr="00601511">
              <w:rPr>
                <w:color w:val="000000"/>
                <w:sz w:val="22"/>
                <w:szCs w:val="22"/>
                <w:lang w:eastAsia="lv-LV"/>
              </w:rPr>
              <w:t>0101</w:t>
            </w:r>
          </w:p>
        </w:tc>
      </w:tr>
      <w:tr w:rsidR="00D04204" w:rsidRPr="00601511" w:rsidTr="009F315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Viktors A</w:t>
            </w:r>
            <w:r w:rsidRPr="00F64E77">
              <w:rPr>
                <w:lang w:eastAsia="en-US"/>
              </w:rPr>
              <w:t>[..]</w:t>
            </w:r>
          </w:p>
        </w:tc>
        <w:tc>
          <w:tcPr>
            <w:tcW w:w="1984" w:type="dxa"/>
            <w:tcBorders>
              <w:top w:val="nil"/>
              <w:left w:val="nil"/>
              <w:bottom w:val="single" w:sz="4" w:space="0" w:color="auto"/>
              <w:right w:val="single" w:sz="4" w:space="0" w:color="auto"/>
            </w:tcBorders>
            <w:shd w:val="clear" w:color="auto" w:fill="auto"/>
            <w:noWrap/>
            <w:hideMark/>
          </w:tcPr>
          <w:p w:rsidR="00D04204" w:rsidRDefault="00D04204">
            <w:r w:rsidRPr="00AC36C9">
              <w:rPr>
                <w:lang w:eastAsia="en-US"/>
              </w:rPr>
              <w:t>[..]</w:t>
            </w:r>
          </w:p>
        </w:tc>
        <w:tc>
          <w:tcPr>
            <w:tcW w:w="1646"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60680060011</w:t>
            </w:r>
          </w:p>
        </w:tc>
        <w:tc>
          <w:tcPr>
            <w:tcW w:w="1000" w:type="dxa"/>
            <w:tcBorders>
              <w:top w:val="nil"/>
              <w:left w:val="nil"/>
              <w:bottom w:val="single" w:sz="4" w:space="0" w:color="auto"/>
              <w:right w:val="single" w:sz="4" w:space="0" w:color="auto"/>
            </w:tcBorders>
            <w:shd w:val="clear" w:color="auto" w:fill="auto"/>
            <w:noWrap/>
            <w:hideMark/>
          </w:tcPr>
          <w:p w:rsidR="00D04204" w:rsidRPr="00601511" w:rsidRDefault="00D04204" w:rsidP="00F64E77">
            <w:pPr>
              <w:jc w:val="both"/>
              <w:rPr>
                <w:color w:val="000000"/>
                <w:sz w:val="22"/>
                <w:szCs w:val="22"/>
                <w:lang w:eastAsia="lv-LV"/>
              </w:rPr>
            </w:pPr>
            <w:r w:rsidRPr="00601511">
              <w:rPr>
                <w:color w:val="000000"/>
                <w:sz w:val="22"/>
                <w:szCs w:val="22"/>
                <w:lang w:eastAsia="lv-LV"/>
              </w:rPr>
              <w:t>1,5</w:t>
            </w:r>
          </w:p>
        </w:tc>
        <w:tc>
          <w:tcPr>
            <w:tcW w:w="940"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1/1</w:t>
            </w:r>
          </w:p>
        </w:tc>
        <w:tc>
          <w:tcPr>
            <w:tcW w:w="1234"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0101</w:t>
            </w:r>
          </w:p>
        </w:tc>
      </w:tr>
      <w:tr w:rsidR="00D04204" w:rsidRPr="00601511" w:rsidTr="009F315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Marija K</w:t>
            </w:r>
            <w:r w:rsidRPr="00F64E77">
              <w:rPr>
                <w:lang w:eastAsia="en-US"/>
              </w:rPr>
              <w:t>[..]</w:t>
            </w:r>
          </w:p>
        </w:tc>
        <w:tc>
          <w:tcPr>
            <w:tcW w:w="1984" w:type="dxa"/>
            <w:tcBorders>
              <w:top w:val="nil"/>
              <w:left w:val="nil"/>
              <w:bottom w:val="single" w:sz="4" w:space="0" w:color="auto"/>
              <w:right w:val="single" w:sz="4" w:space="0" w:color="auto"/>
            </w:tcBorders>
            <w:shd w:val="clear" w:color="auto" w:fill="auto"/>
            <w:noWrap/>
            <w:hideMark/>
          </w:tcPr>
          <w:p w:rsidR="00D04204" w:rsidRDefault="00D04204">
            <w:r w:rsidRPr="00AC36C9">
              <w:rPr>
                <w:lang w:eastAsia="en-US"/>
              </w:rPr>
              <w:t>[..]</w:t>
            </w:r>
          </w:p>
        </w:tc>
        <w:tc>
          <w:tcPr>
            <w:tcW w:w="1646"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60680050077</w:t>
            </w:r>
          </w:p>
        </w:tc>
        <w:tc>
          <w:tcPr>
            <w:tcW w:w="1000" w:type="dxa"/>
            <w:tcBorders>
              <w:top w:val="nil"/>
              <w:left w:val="nil"/>
              <w:bottom w:val="single" w:sz="4" w:space="0" w:color="auto"/>
              <w:right w:val="single" w:sz="4" w:space="0" w:color="auto"/>
            </w:tcBorders>
            <w:shd w:val="clear" w:color="auto" w:fill="auto"/>
            <w:noWrap/>
            <w:hideMark/>
          </w:tcPr>
          <w:p w:rsidR="00D04204" w:rsidRPr="00601511" w:rsidRDefault="00D04204" w:rsidP="00F64E77">
            <w:pPr>
              <w:jc w:val="both"/>
              <w:rPr>
                <w:color w:val="000000"/>
                <w:sz w:val="22"/>
                <w:szCs w:val="22"/>
                <w:lang w:eastAsia="lv-LV"/>
              </w:rPr>
            </w:pPr>
            <w:r w:rsidRPr="00601511">
              <w:rPr>
                <w:color w:val="000000"/>
                <w:sz w:val="22"/>
                <w:szCs w:val="22"/>
                <w:lang w:eastAsia="lv-LV"/>
              </w:rPr>
              <w:t>9,2</w:t>
            </w:r>
          </w:p>
        </w:tc>
        <w:tc>
          <w:tcPr>
            <w:tcW w:w="940"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1/1</w:t>
            </w:r>
          </w:p>
        </w:tc>
        <w:tc>
          <w:tcPr>
            <w:tcW w:w="1234"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0101</w:t>
            </w:r>
          </w:p>
        </w:tc>
      </w:tr>
      <w:tr w:rsidR="00D04204" w:rsidRPr="00601511" w:rsidTr="009F315A">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Ināra P</w:t>
            </w:r>
            <w:r w:rsidRPr="00F64E77">
              <w:rPr>
                <w:lang w:eastAsia="en-US"/>
              </w:rPr>
              <w:t>[..]</w:t>
            </w:r>
          </w:p>
        </w:tc>
        <w:tc>
          <w:tcPr>
            <w:tcW w:w="1984" w:type="dxa"/>
            <w:tcBorders>
              <w:top w:val="nil"/>
              <w:left w:val="nil"/>
              <w:bottom w:val="single" w:sz="4" w:space="0" w:color="auto"/>
              <w:right w:val="single" w:sz="4" w:space="0" w:color="auto"/>
            </w:tcBorders>
            <w:shd w:val="clear" w:color="auto" w:fill="auto"/>
            <w:noWrap/>
            <w:hideMark/>
          </w:tcPr>
          <w:p w:rsidR="00D04204" w:rsidRDefault="00D04204">
            <w:r w:rsidRPr="00AC36C9">
              <w:rPr>
                <w:lang w:eastAsia="en-US"/>
              </w:rPr>
              <w:t>[..]</w:t>
            </w:r>
          </w:p>
        </w:tc>
        <w:tc>
          <w:tcPr>
            <w:tcW w:w="1646"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60680010333</w:t>
            </w:r>
          </w:p>
        </w:tc>
        <w:tc>
          <w:tcPr>
            <w:tcW w:w="1000" w:type="dxa"/>
            <w:tcBorders>
              <w:top w:val="nil"/>
              <w:left w:val="nil"/>
              <w:bottom w:val="single" w:sz="4" w:space="0" w:color="auto"/>
              <w:right w:val="single" w:sz="4" w:space="0" w:color="auto"/>
            </w:tcBorders>
            <w:shd w:val="clear" w:color="auto" w:fill="auto"/>
            <w:noWrap/>
            <w:hideMark/>
          </w:tcPr>
          <w:p w:rsidR="00D04204" w:rsidRPr="00601511" w:rsidRDefault="00D04204" w:rsidP="00F64E77">
            <w:pPr>
              <w:jc w:val="both"/>
              <w:rPr>
                <w:color w:val="000000"/>
                <w:sz w:val="22"/>
                <w:szCs w:val="22"/>
                <w:lang w:eastAsia="lv-LV"/>
              </w:rPr>
            </w:pPr>
            <w:r w:rsidRPr="00601511">
              <w:rPr>
                <w:color w:val="000000"/>
                <w:sz w:val="22"/>
                <w:szCs w:val="22"/>
                <w:lang w:eastAsia="lv-LV"/>
              </w:rPr>
              <w:t>1,3</w:t>
            </w:r>
          </w:p>
        </w:tc>
        <w:tc>
          <w:tcPr>
            <w:tcW w:w="940"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1/1</w:t>
            </w:r>
          </w:p>
        </w:tc>
        <w:tc>
          <w:tcPr>
            <w:tcW w:w="1234" w:type="dxa"/>
            <w:tcBorders>
              <w:top w:val="nil"/>
              <w:left w:val="nil"/>
              <w:bottom w:val="single" w:sz="4" w:space="0" w:color="auto"/>
              <w:right w:val="single" w:sz="4" w:space="0" w:color="auto"/>
            </w:tcBorders>
            <w:shd w:val="clear" w:color="auto" w:fill="auto"/>
            <w:noWrap/>
            <w:vAlign w:val="bottom"/>
            <w:hideMark/>
          </w:tcPr>
          <w:p w:rsidR="00D04204" w:rsidRPr="00601511" w:rsidRDefault="00D04204" w:rsidP="00F64E77">
            <w:pPr>
              <w:jc w:val="both"/>
              <w:rPr>
                <w:color w:val="000000"/>
                <w:sz w:val="22"/>
                <w:szCs w:val="22"/>
                <w:lang w:eastAsia="lv-LV"/>
              </w:rPr>
            </w:pPr>
            <w:r w:rsidRPr="00601511">
              <w:rPr>
                <w:color w:val="000000"/>
                <w:sz w:val="22"/>
                <w:szCs w:val="22"/>
                <w:lang w:eastAsia="lv-LV"/>
              </w:rPr>
              <w:t>0101</w:t>
            </w:r>
          </w:p>
        </w:tc>
      </w:tr>
    </w:tbl>
    <w:p w:rsidR="00E32FB3" w:rsidRPr="002E3498" w:rsidRDefault="00E32FB3" w:rsidP="00E32FB3">
      <w:pPr>
        <w:jc w:val="both"/>
      </w:pPr>
      <w:r w:rsidRPr="00575340">
        <w:rPr>
          <w:b/>
        </w:rPr>
        <w:t xml:space="preserve">41. </w:t>
      </w:r>
      <w:r w:rsidRPr="002E3498">
        <w:t>Pamatojoties uz Vladislava O</w:t>
      </w:r>
      <w:r w:rsidR="00D04204" w:rsidRPr="00F64E77">
        <w:rPr>
          <w:lang w:eastAsia="en-US"/>
        </w:rPr>
        <w:t>[..]</w:t>
      </w:r>
      <w:r w:rsidRPr="002E3498">
        <w:t xml:space="preserve"> 14.01.2015.iesniegumu, </w:t>
      </w:r>
      <w:r w:rsidRPr="00575340">
        <w:rPr>
          <w:b/>
        </w:rPr>
        <w:t>iznomāt Vladislavam O</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Krāslavas novada pašvaldībai piekritīgo zemes vienību 7,4 ha platībā ar kadastra apzīmējumu 6068-001-0219 Krāslavas novada Kalniešu pagastā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E32FB3" w:rsidRPr="002E3498" w:rsidRDefault="00E32FB3" w:rsidP="00E32FB3">
      <w:pPr>
        <w:jc w:val="both"/>
      </w:pPr>
      <w:r w:rsidRPr="00575340">
        <w:rPr>
          <w:b/>
        </w:rPr>
        <w:t xml:space="preserve">42. </w:t>
      </w:r>
      <w:r w:rsidRPr="002E3498">
        <w:t>Pamatojoties uz Ivana J</w:t>
      </w:r>
      <w:r w:rsidR="00D04204" w:rsidRPr="00F64E77">
        <w:rPr>
          <w:lang w:eastAsia="en-US"/>
        </w:rPr>
        <w:t>[..]</w:t>
      </w:r>
      <w:r w:rsidRPr="002E3498">
        <w:t xml:space="preserve"> 15.01.2015.iesniegumu, </w:t>
      </w:r>
      <w:r w:rsidRPr="00575340">
        <w:rPr>
          <w:b/>
        </w:rPr>
        <w:t xml:space="preserve">lauzt </w:t>
      </w:r>
      <w:r w:rsidRPr="002E3498">
        <w:t xml:space="preserve">27.09.2007. Krāslavas pagasta lauku apvidus zemes nomas līgumu Nr.84. </w:t>
      </w:r>
      <w:r w:rsidRPr="00575340">
        <w:rPr>
          <w:b/>
        </w:rPr>
        <w:t>Izbeigt Ivanam J</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nomas tiesības uz zemes vienību ar kadastra apzīmējumu 6078-001-0662 Krāslavas novada Krāslavas pagastā.</w:t>
      </w:r>
    </w:p>
    <w:p w:rsidR="00E32FB3" w:rsidRPr="00575340" w:rsidRDefault="00E32FB3" w:rsidP="00E32FB3">
      <w:pPr>
        <w:jc w:val="both"/>
        <w:rPr>
          <w:b/>
        </w:rPr>
      </w:pPr>
      <w:r w:rsidRPr="00575340">
        <w:rPr>
          <w:b/>
        </w:rPr>
        <w:t xml:space="preserve">43. </w:t>
      </w:r>
      <w:r w:rsidRPr="002E3498">
        <w:t>Pamatojoties uz Vladislava G</w:t>
      </w:r>
      <w:r w:rsidR="00D04204" w:rsidRPr="00F64E77">
        <w:rPr>
          <w:lang w:eastAsia="en-US"/>
        </w:rPr>
        <w:t>[..]</w:t>
      </w:r>
      <w:r w:rsidRPr="002E3498">
        <w:t xml:space="preserve"> 16.01.2015.iesniegumu, </w:t>
      </w:r>
      <w:r w:rsidRPr="00575340">
        <w:rPr>
          <w:b/>
        </w:rPr>
        <w:t>iznomāt Vladislavam G</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Krāslavas novada pašvaldībai piekritīgo zemes vienību 3,1 ha platībā ar kadastra apzīmējumu 6078-001-0190 Krāslavas novada Krāslavas pagastā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r w:rsidRPr="00575340">
        <w:rPr>
          <w:b/>
        </w:rPr>
        <w:t xml:space="preserve"> </w:t>
      </w:r>
    </w:p>
    <w:p w:rsidR="00E32FB3" w:rsidRPr="002E3498" w:rsidRDefault="00E32FB3" w:rsidP="00E32FB3">
      <w:pPr>
        <w:jc w:val="both"/>
      </w:pPr>
      <w:r w:rsidRPr="00575340">
        <w:rPr>
          <w:b/>
        </w:rPr>
        <w:t xml:space="preserve">44. </w:t>
      </w:r>
      <w:r w:rsidRPr="002E3498">
        <w:t>Sakarā ar Vladimira T</w:t>
      </w:r>
      <w:r w:rsidR="00D04204" w:rsidRPr="00F64E77">
        <w:rPr>
          <w:lang w:eastAsia="en-US"/>
        </w:rPr>
        <w:t>[..]</w:t>
      </w:r>
      <w:r w:rsidRPr="002E3498">
        <w:t xml:space="preserve"> nāvi, </w:t>
      </w:r>
      <w:r w:rsidRPr="00575340">
        <w:rPr>
          <w:b/>
        </w:rPr>
        <w:t xml:space="preserve">lauzt </w:t>
      </w:r>
      <w:r w:rsidRPr="002E3498">
        <w:t xml:space="preserve">28.11.2007. Krāslavas pagasta lauku apvidus zemes nomas līgumu Nr.113. </w:t>
      </w:r>
      <w:r w:rsidRPr="00575340">
        <w:rPr>
          <w:b/>
        </w:rPr>
        <w:t>Izbeigt Vladimiram T</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nomas tiesības uz zemes vienību ar kadastra apzīmējumu 6078-001-0357 Krāslavas novada Krāslavas pagastā.</w:t>
      </w:r>
    </w:p>
    <w:p w:rsidR="00E32FB3" w:rsidRPr="00575340" w:rsidRDefault="00E32FB3" w:rsidP="00E32FB3">
      <w:pPr>
        <w:jc w:val="both"/>
        <w:rPr>
          <w:b/>
        </w:rPr>
      </w:pPr>
      <w:r w:rsidRPr="00575340">
        <w:rPr>
          <w:b/>
        </w:rPr>
        <w:lastRenderedPageBreak/>
        <w:t xml:space="preserve">45. </w:t>
      </w:r>
      <w:r w:rsidRPr="002E3498">
        <w:t>Pamatojoties uz Svjatoslava T</w:t>
      </w:r>
      <w:r w:rsidR="00D04204" w:rsidRPr="00F64E77">
        <w:rPr>
          <w:lang w:eastAsia="en-US"/>
        </w:rPr>
        <w:t>[..]</w:t>
      </w:r>
      <w:r w:rsidRPr="002E3498">
        <w:t xml:space="preserve"> 19.01.2015.iesniegumu, </w:t>
      </w:r>
      <w:r w:rsidRPr="00575340">
        <w:rPr>
          <w:b/>
        </w:rPr>
        <w:t>iznomāt Svjatoslavam T</w:t>
      </w:r>
      <w:r w:rsidR="00D04204" w:rsidRPr="00F64E77">
        <w:rPr>
          <w:lang w:eastAsia="en-US"/>
        </w:rPr>
        <w:t>[..]</w:t>
      </w:r>
      <w:r w:rsidRPr="00575340">
        <w:rPr>
          <w:b/>
        </w:rPr>
        <w:t xml:space="preserve">, </w:t>
      </w:r>
      <w:r w:rsidRPr="002E3498">
        <w:t xml:space="preserve">personas kods </w:t>
      </w:r>
      <w:r w:rsidR="00D04204" w:rsidRPr="00F64E77">
        <w:rPr>
          <w:lang w:eastAsia="en-US"/>
        </w:rPr>
        <w:t>[..]</w:t>
      </w:r>
      <w:r w:rsidRPr="002E3498">
        <w:t xml:space="preserve">, Krāslavas novada pašvaldībai piekritīgo zemes vienību 2,51 ha platībā ar kadastra apzīmējumu 6078-001-0357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E32FB3" w:rsidRPr="002E3498" w:rsidRDefault="00E32FB3" w:rsidP="00E32FB3">
      <w:pPr>
        <w:jc w:val="both"/>
      </w:pPr>
      <w:r w:rsidRPr="00575340">
        <w:rPr>
          <w:b/>
        </w:rPr>
        <w:t xml:space="preserve">46. </w:t>
      </w:r>
      <w:r w:rsidRPr="002E3498">
        <w:t>Pamatojoties uz zemes īpašnieces Nataļjas K</w:t>
      </w:r>
      <w:r w:rsidR="00D04204" w:rsidRPr="00F64E77">
        <w:rPr>
          <w:lang w:eastAsia="en-US"/>
        </w:rPr>
        <w:t>[..]</w:t>
      </w:r>
      <w:r w:rsidRPr="002E3498">
        <w:t xml:space="preserve"> 20.01.2015.iesniegumu, saskaņā ar 2006.gada 20.jūnija Ministru kabineta noteikumiem Nr.496 „Nekustamā īpašuma lietošanas mērķu klasifikācija un nekustamā īpašuma lietošanas mērķu noteikšanas un maiņas kārtība”, apstiprināt zemes vienībai ar kadastra apzīmējumu 6001-002-0973 Krāslavā, Vasarnieku ielā 4, sekojošus lietošanas mērķus :</w:t>
      </w:r>
    </w:p>
    <w:p w:rsidR="00E32FB3" w:rsidRPr="002E3498" w:rsidRDefault="00E32FB3" w:rsidP="00E32FB3">
      <w:pPr>
        <w:jc w:val="both"/>
      </w:pPr>
      <w:r w:rsidRPr="002E3498">
        <w:t>- zemes vienības daļai 863 m</w:t>
      </w:r>
      <w:r w:rsidRPr="00D04204">
        <w:rPr>
          <w:vertAlign w:val="superscript"/>
        </w:rPr>
        <w:t>2</w:t>
      </w:r>
      <w:r w:rsidRPr="002E3498">
        <w:t xml:space="preserve"> platībā – individuālo dzīvojamo māju apbūve (kods 0601);</w:t>
      </w:r>
    </w:p>
    <w:p w:rsidR="00E32FB3" w:rsidRPr="002E3498" w:rsidRDefault="00E32FB3" w:rsidP="00E32FB3">
      <w:pPr>
        <w:jc w:val="both"/>
      </w:pPr>
      <w:r w:rsidRPr="002E3498">
        <w:t>- zemes vienības daļai 81768 m</w:t>
      </w:r>
      <w:r w:rsidRPr="00D04204">
        <w:rPr>
          <w:vertAlign w:val="superscript"/>
        </w:rPr>
        <w:t>2</w:t>
      </w:r>
      <w:r w:rsidRPr="002E3498">
        <w:t xml:space="preserve"> platībā - dabas pamatnes, parki, zaļās zonas un citas rekreācijas nozīmes objektu teritorijas, ja tajās atļautā saimnieciskā darbība nav pieskaitāma pie kāda cita klasifikācijā norādīta lietošanas mērķa (kods 0501).</w:t>
      </w:r>
    </w:p>
    <w:p w:rsidR="00E32FB3" w:rsidRPr="00263D7C" w:rsidRDefault="00E32FB3" w:rsidP="00E32FB3">
      <w:pPr>
        <w:jc w:val="both"/>
        <w:rPr>
          <w:b/>
        </w:rPr>
      </w:pPr>
      <w:r w:rsidRPr="00263D7C">
        <w:rPr>
          <w:b/>
        </w:rPr>
        <w:t xml:space="preserve">47. </w:t>
      </w:r>
      <w:r w:rsidRPr="00263D7C">
        <w:t xml:space="preserve">Pamatojoties uz </w:t>
      </w:r>
      <w:r w:rsidR="00263D7C" w:rsidRPr="00263D7C">
        <w:t>Irinas K</w:t>
      </w:r>
      <w:r w:rsidR="00D04204" w:rsidRPr="00263D7C">
        <w:rPr>
          <w:lang w:eastAsia="en-US"/>
        </w:rPr>
        <w:t>[..]</w:t>
      </w:r>
      <w:r w:rsidR="00263D7C" w:rsidRPr="00263D7C">
        <w:t xml:space="preserve"> 26</w:t>
      </w:r>
      <w:r w:rsidRPr="00263D7C">
        <w:t xml:space="preserve">.11.2014.iesniegumu, </w:t>
      </w:r>
      <w:r w:rsidRPr="00263D7C">
        <w:rPr>
          <w:b/>
        </w:rPr>
        <w:t xml:space="preserve">lauzt </w:t>
      </w:r>
      <w:r w:rsidRPr="00263D7C">
        <w:t xml:space="preserve">29.10.2007. Skaistas pagasta lauku apvidus zemes nomas līgumu Nr.42. </w:t>
      </w:r>
      <w:r w:rsidRPr="00263D7C">
        <w:rPr>
          <w:b/>
        </w:rPr>
        <w:t>Izbeigt Irinai K</w:t>
      </w:r>
      <w:r w:rsidR="00263D7C" w:rsidRPr="00263D7C">
        <w:t>[..]</w:t>
      </w:r>
      <w:r w:rsidRPr="00263D7C">
        <w:rPr>
          <w:b/>
        </w:rPr>
        <w:t xml:space="preserve">, </w:t>
      </w:r>
      <w:r w:rsidRPr="00263D7C">
        <w:t xml:space="preserve">personas kods </w:t>
      </w:r>
      <w:r w:rsidR="00D04204" w:rsidRPr="00263D7C">
        <w:rPr>
          <w:lang w:eastAsia="en-US"/>
        </w:rPr>
        <w:t>[..]</w:t>
      </w:r>
      <w:r w:rsidRPr="00263D7C">
        <w:t>, nomas tiesības uz zemes vienību ar kadastra apzīmējumu 6088-006-0070 Krāslavas novada Skaistas pagastā.</w:t>
      </w:r>
    </w:p>
    <w:p w:rsidR="00E32FB3" w:rsidRPr="002E3498" w:rsidRDefault="00E32FB3" w:rsidP="00E32FB3">
      <w:pPr>
        <w:jc w:val="both"/>
      </w:pPr>
      <w:r w:rsidRPr="00575340">
        <w:rPr>
          <w:b/>
        </w:rPr>
        <w:t xml:space="preserve">48. </w:t>
      </w:r>
      <w:r w:rsidRPr="002E3498">
        <w:t>Pamatojoties uz Valērija A</w:t>
      </w:r>
      <w:r w:rsidR="00F03394" w:rsidRPr="00F64E77">
        <w:rPr>
          <w:lang w:eastAsia="en-US"/>
        </w:rPr>
        <w:t>[..]</w:t>
      </w:r>
      <w:r w:rsidRPr="002E3498">
        <w:t xml:space="preserve"> 02.12.2014.iesniegumu, </w:t>
      </w:r>
      <w:r w:rsidRPr="00575340">
        <w:rPr>
          <w:b/>
        </w:rPr>
        <w:t>iznomāt Valērijam A</w:t>
      </w:r>
      <w:r w:rsidR="00F03394" w:rsidRPr="00F64E77">
        <w:rPr>
          <w:lang w:eastAsia="en-US"/>
        </w:rPr>
        <w:t>[..]</w:t>
      </w:r>
      <w:r w:rsidRPr="00575340">
        <w:rPr>
          <w:b/>
        </w:rPr>
        <w:t xml:space="preserve">, </w:t>
      </w:r>
      <w:r w:rsidRPr="002E3498">
        <w:t xml:space="preserve">personas kods </w:t>
      </w:r>
      <w:r w:rsidR="00F03394" w:rsidRPr="00F64E77">
        <w:rPr>
          <w:lang w:eastAsia="en-US"/>
        </w:rPr>
        <w:t>[..]</w:t>
      </w:r>
      <w:r w:rsidRPr="002E3498">
        <w:t xml:space="preserve">, dzīvo Krāslavas novadā, </w:t>
      </w:r>
      <w:r w:rsidR="00F03394" w:rsidRPr="00F64E77">
        <w:rPr>
          <w:lang w:eastAsia="en-US"/>
        </w:rPr>
        <w:t>[..]</w:t>
      </w:r>
      <w:r w:rsidRPr="002E3498">
        <w:t>, Krāslavas novada pašvaldībai piekritīgo zemes vienību 0,4 ha platībā ar kadastra apzīmējumu 6064-004-0399 Krāslavas novada Izvaltas pagastā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 Uz zemes vienības ar kadastra apzīmējumu 6064-004-0399 atrodas Valērija A</w:t>
      </w:r>
      <w:r w:rsidR="00F03394" w:rsidRPr="00F64E77">
        <w:rPr>
          <w:lang w:eastAsia="en-US"/>
        </w:rPr>
        <w:t>[..]</w:t>
      </w:r>
      <w:r w:rsidRPr="002E3498">
        <w:t xml:space="preserve"> valdījumā esošas ēkas un būves saskaņā ar Izvaltas pagasta pārvaldes 20.01.2015. izziņu Nr.1-9/9.</w:t>
      </w:r>
    </w:p>
    <w:p w:rsidR="00E32FB3" w:rsidRPr="002E3498" w:rsidRDefault="00E32FB3" w:rsidP="00E32FB3">
      <w:pPr>
        <w:jc w:val="both"/>
      </w:pPr>
      <w:r w:rsidRPr="00575340">
        <w:rPr>
          <w:b/>
        </w:rPr>
        <w:t xml:space="preserve">49. </w:t>
      </w:r>
      <w:r w:rsidRPr="002E3498">
        <w:t>Pamatojoties uz zemes īpašnieka Pētera B</w:t>
      </w:r>
      <w:r w:rsidR="00F03394" w:rsidRPr="00F64E77">
        <w:rPr>
          <w:lang w:eastAsia="en-US"/>
        </w:rPr>
        <w:t>[..]</w:t>
      </w:r>
      <w:r w:rsidRPr="002E3498">
        <w:t xml:space="preserve"> 23.01.2015.iesniegumu, </w:t>
      </w:r>
      <w:r w:rsidRPr="00575340">
        <w:rPr>
          <w:b/>
        </w:rPr>
        <w:t>atļaut</w:t>
      </w:r>
      <w:r w:rsidRPr="002E3498">
        <w:t xml:space="preserve"> apvienot Pēterim B</w:t>
      </w:r>
      <w:r w:rsidR="00F03394" w:rsidRPr="00F64E77">
        <w:rPr>
          <w:lang w:eastAsia="en-US"/>
        </w:rPr>
        <w:t>[..]</w:t>
      </w:r>
      <w:r w:rsidRPr="002E3498">
        <w:t xml:space="preserve"> piederošas zemes vienības ar kadastra apzīmējumiem 6001 002 1627, 6001 002 1923, 6001 002 2003 vienā zemes gabalā. </w:t>
      </w:r>
    </w:p>
    <w:p w:rsidR="00E32FB3" w:rsidRPr="002E3498" w:rsidRDefault="00E32FB3" w:rsidP="00E32FB3">
      <w:pPr>
        <w:jc w:val="both"/>
      </w:pPr>
      <w:r w:rsidRPr="002E3498">
        <w:t xml:space="preserve">     Saskaņā ar 03.11.2009. MK noteikumiem Nr.1269 „Adresācijas sistēmas noteikumi”, </w:t>
      </w:r>
      <w:r w:rsidRPr="00575340">
        <w:rPr>
          <w:b/>
        </w:rPr>
        <w:t>apstiprināt</w:t>
      </w:r>
      <w:r w:rsidRPr="002E3498">
        <w:t xml:space="preserve"> jaunizveidotajai zemes vienībai adresi „Rīgas iela 118, Krāslava, Krāslavas novads, LV-5601”. </w:t>
      </w:r>
      <w:r w:rsidRPr="00575340">
        <w:rPr>
          <w:b/>
        </w:rPr>
        <w:t>Dzēst</w:t>
      </w:r>
      <w:r w:rsidRPr="002E3498">
        <w:t xml:space="preserve"> sekojošas adreses: „Celtnieku iela 2C, Krāslava, Krāslavas novads, LV-5601” un „Rīgas iela 120, Krāslava, Krāslavas novads, LV-5601”.</w:t>
      </w:r>
      <w:r w:rsidRPr="002E3498">
        <w:tab/>
      </w:r>
    </w:p>
    <w:p w:rsidR="00E32FB3" w:rsidRPr="002E3498" w:rsidRDefault="00E32FB3" w:rsidP="00E32FB3">
      <w:pPr>
        <w:jc w:val="both"/>
      </w:pPr>
      <w:r w:rsidRPr="002E3498">
        <w:t xml:space="preserve">     </w:t>
      </w:r>
      <w:r w:rsidRPr="00575340">
        <w:rPr>
          <w:b/>
        </w:rPr>
        <w:t>Apstiprināt</w:t>
      </w:r>
      <w:r w:rsidRPr="002E3498">
        <w:t xml:space="preserve"> apvienotajai zemes vienībai lietošanas mērķi – komercdarbības objektu apbūve (kods 0801).</w:t>
      </w:r>
    </w:p>
    <w:p w:rsidR="00E32FB3" w:rsidRPr="002E3498" w:rsidRDefault="00E32FB3" w:rsidP="00E32FB3">
      <w:pPr>
        <w:jc w:val="both"/>
      </w:pPr>
      <w:r w:rsidRPr="00575340">
        <w:rPr>
          <w:b/>
        </w:rPr>
        <w:t xml:space="preserve">50. </w:t>
      </w:r>
      <w:r w:rsidRPr="002E3498">
        <w:t>Pamatojoties uz Vijas M</w:t>
      </w:r>
      <w:r w:rsidR="00F03394" w:rsidRPr="00F64E77">
        <w:rPr>
          <w:lang w:eastAsia="en-US"/>
        </w:rPr>
        <w:t>[..]</w:t>
      </w:r>
      <w:r w:rsidRPr="002E3498">
        <w:t xml:space="preserve"> 24.11.2014.iesniegumu, </w:t>
      </w:r>
      <w:r w:rsidRPr="00575340">
        <w:rPr>
          <w:b/>
        </w:rPr>
        <w:t xml:space="preserve">grozīt </w:t>
      </w:r>
      <w:r w:rsidRPr="002E3498">
        <w:t xml:space="preserve">29.02.2012. Ūdrīšu pagasta lauku apvidus zemes nomas līgumu Nr.53. </w:t>
      </w:r>
      <w:r w:rsidRPr="00575340">
        <w:rPr>
          <w:b/>
        </w:rPr>
        <w:t>Izbeigt Vijai M</w:t>
      </w:r>
      <w:r w:rsidR="00F03394" w:rsidRPr="00F64E77">
        <w:rPr>
          <w:lang w:eastAsia="en-US"/>
        </w:rPr>
        <w:t>[..]</w:t>
      </w:r>
      <w:r w:rsidRPr="00575340">
        <w:rPr>
          <w:b/>
        </w:rPr>
        <w:t xml:space="preserve">, </w:t>
      </w:r>
      <w:r w:rsidRPr="002E3498">
        <w:t xml:space="preserve">personas kods </w:t>
      </w:r>
      <w:r w:rsidR="00F03394" w:rsidRPr="00F64E77">
        <w:rPr>
          <w:lang w:eastAsia="en-US"/>
        </w:rPr>
        <w:t>[..]</w:t>
      </w:r>
      <w:r w:rsidRPr="002E3498">
        <w:t>, nomas tiesības uz zemes vienībām ar kadastra apzīmējumiem 6096-002-0138, 6096-002-0139 Krāslavas novada Ūdrīšu pagastā.</w:t>
      </w:r>
    </w:p>
    <w:p w:rsidR="00E32FB3" w:rsidRPr="002E3498" w:rsidRDefault="00E32FB3" w:rsidP="00E32FB3">
      <w:pPr>
        <w:jc w:val="both"/>
      </w:pPr>
      <w:r w:rsidRPr="00575340">
        <w:rPr>
          <w:b/>
        </w:rPr>
        <w:t xml:space="preserve">51. </w:t>
      </w:r>
      <w:r w:rsidRPr="002E3498">
        <w:t>Pamatojoties uz Mariannas S</w:t>
      </w:r>
      <w:r w:rsidR="00F03394" w:rsidRPr="00F64E77">
        <w:rPr>
          <w:lang w:eastAsia="en-US"/>
        </w:rPr>
        <w:t>[..]</w:t>
      </w:r>
      <w:r w:rsidRPr="002E3498">
        <w:t xml:space="preserve"> 09.01.2014.iesniegumu, </w:t>
      </w:r>
      <w:r w:rsidRPr="00575340">
        <w:rPr>
          <w:b/>
        </w:rPr>
        <w:t>iznomāt Mariannai S</w:t>
      </w:r>
      <w:r w:rsidR="00F03394" w:rsidRPr="00F64E77">
        <w:rPr>
          <w:lang w:eastAsia="en-US"/>
        </w:rPr>
        <w:t>[..]</w:t>
      </w:r>
      <w:r w:rsidRPr="00575340">
        <w:rPr>
          <w:b/>
        </w:rPr>
        <w:t xml:space="preserve">, </w:t>
      </w:r>
      <w:r w:rsidRPr="002E3498">
        <w:t xml:space="preserve">personas kods </w:t>
      </w:r>
      <w:r w:rsidR="00F03394" w:rsidRPr="00F64E77">
        <w:rPr>
          <w:lang w:eastAsia="en-US"/>
        </w:rPr>
        <w:t>[..]</w:t>
      </w:r>
      <w:r w:rsidRPr="002E3498">
        <w:t xml:space="preserve">, dzīvo Krāslavas novadā, </w:t>
      </w:r>
      <w:r w:rsidR="00F03394" w:rsidRPr="00F64E77">
        <w:rPr>
          <w:lang w:eastAsia="en-US"/>
        </w:rPr>
        <w:t>[..]</w:t>
      </w:r>
      <w:r w:rsidRPr="002E3498">
        <w:t>, Krāslavas novada pašvaldībai piekritīgo zemes vienību 0,8 ha platībā ar kadastra apzīmējumu 6086-005-0303 Krāslavas novada Robežnieku pagastā uz 5 gadiem, nosakot nomas maksu 1,5% apmērā no zemes kadastrālās vērtības gadā, piemērojot koeficientu 1,5 sakarā ar to, ka uz zemes vienības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6086-005-0303 atrodas Mariannas S</w:t>
      </w:r>
      <w:r w:rsidR="00F03394" w:rsidRPr="00F64E77">
        <w:rPr>
          <w:lang w:eastAsia="en-US"/>
        </w:rPr>
        <w:t>[..]</w:t>
      </w:r>
      <w:r w:rsidRPr="002E3498">
        <w:t xml:space="preserve"> valdījumā esošas ēkas un būves saskaņā ar Robežnieku pagasta pārvaldes 23.01.2015. izziņu Nr.3-10/1.</w:t>
      </w:r>
    </w:p>
    <w:p w:rsidR="00E32FB3" w:rsidRPr="00575340" w:rsidRDefault="00E32FB3" w:rsidP="00E32FB3">
      <w:pPr>
        <w:jc w:val="both"/>
        <w:rPr>
          <w:b/>
        </w:rPr>
      </w:pPr>
      <w:r w:rsidRPr="00575340">
        <w:rPr>
          <w:b/>
        </w:rPr>
        <w:lastRenderedPageBreak/>
        <w:t>52. Veikt grozījumus</w:t>
      </w:r>
      <w:r w:rsidRPr="002E3498">
        <w:t xml:space="preserve"> Krāslavas novada domes 23.10.2014. sēdes lēmumā (protokols Nr.14, 3.§, 12.punkts) „Zemes jautājumi” un </w:t>
      </w:r>
      <w:r w:rsidRPr="00575340">
        <w:rPr>
          <w:b/>
        </w:rPr>
        <w:t>izteikt</w:t>
      </w:r>
      <w:r w:rsidRPr="002E3498">
        <w:t xml:space="preserve"> lēmuma punktu sekojošā redakcijā:</w:t>
      </w:r>
    </w:p>
    <w:p w:rsidR="00E32FB3" w:rsidRPr="00575340" w:rsidRDefault="00E32FB3" w:rsidP="00E32FB3">
      <w:pPr>
        <w:jc w:val="both"/>
        <w:rPr>
          <w:b/>
          <w:sz w:val="26"/>
          <w:szCs w:val="26"/>
        </w:rPr>
      </w:pPr>
      <w:r w:rsidRPr="002E3498">
        <w:t xml:space="preserve">Pamatojoties uz Jevgēnija Kairāna 17.04.2014.iesniegumu, </w:t>
      </w:r>
      <w:r w:rsidRPr="00575340">
        <w:rPr>
          <w:b/>
        </w:rPr>
        <w:t>iznomāt Jevgēnijam K</w:t>
      </w:r>
      <w:r w:rsidR="00F03394" w:rsidRPr="00F64E77">
        <w:rPr>
          <w:lang w:eastAsia="en-US"/>
        </w:rPr>
        <w:t>[..]</w:t>
      </w:r>
      <w:r w:rsidRPr="00575340">
        <w:rPr>
          <w:b/>
        </w:rPr>
        <w:t xml:space="preserve">, </w:t>
      </w:r>
      <w:r w:rsidRPr="002E3498">
        <w:t xml:space="preserve">personas kods </w:t>
      </w:r>
      <w:r w:rsidR="00F03394" w:rsidRPr="00F64E77">
        <w:rPr>
          <w:lang w:eastAsia="en-US"/>
        </w:rPr>
        <w:t>[..]</w:t>
      </w:r>
      <w:r w:rsidRPr="002E3498">
        <w:t xml:space="preserve">, dzīvo Krāslavā, </w:t>
      </w:r>
      <w:r w:rsidR="00F03394" w:rsidRPr="00F64E77">
        <w:rPr>
          <w:lang w:eastAsia="en-US"/>
        </w:rPr>
        <w:t>[..]</w:t>
      </w:r>
      <w:r w:rsidRPr="002E3498">
        <w:t xml:space="preserve">, Krāslavas novada pašvaldībai piekritīgās zemes vienības 1,5 ha platībā ar kadastra apzīmējumu 6086-006-0519, 4,3 ha platībā ar kadastra apzīmējumu 6086-003-0061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E32FB3" w:rsidRPr="00575340" w:rsidRDefault="00E32FB3" w:rsidP="00E32FB3">
      <w:pPr>
        <w:jc w:val="both"/>
        <w:rPr>
          <w:sz w:val="26"/>
          <w:szCs w:val="26"/>
        </w:rPr>
      </w:pPr>
      <w:r w:rsidRPr="00575340">
        <w:rPr>
          <w:b/>
          <w:sz w:val="26"/>
          <w:szCs w:val="26"/>
        </w:rPr>
        <w:t xml:space="preserve">                                                                                                                                                                                                                                                                      </w:t>
      </w:r>
    </w:p>
    <w:p w:rsidR="00E32FB3" w:rsidRPr="00575340" w:rsidRDefault="00E32FB3" w:rsidP="00E32FB3">
      <w:pPr>
        <w:jc w:val="both"/>
        <w:rPr>
          <w:sz w:val="18"/>
          <w:szCs w:val="18"/>
        </w:rPr>
      </w:pPr>
      <w:r w:rsidRPr="00575340">
        <w:rPr>
          <w:sz w:val="18"/>
          <w:szCs w:val="18"/>
        </w:rPr>
        <w:t>Lēmuma projektu iesniedza:</w:t>
      </w:r>
    </w:p>
    <w:p w:rsidR="00E32FB3" w:rsidRPr="00575340" w:rsidRDefault="00E32FB3" w:rsidP="00E32FB3">
      <w:pPr>
        <w:jc w:val="both"/>
        <w:rPr>
          <w:sz w:val="18"/>
          <w:szCs w:val="18"/>
        </w:rPr>
      </w:pPr>
      <w:r w:rsidRPr="00575340">
        <w:rPr>
          <w:sz w:val="18"/>
          <w:szCs w:val="18"/>
        </w:rPr>
        <w:t>Domes priekšsēdētājs G.Upenieks</w:t>
      </w:r>
    </w:p>
    <w:p w:rsidR="00E32FB3" w:rsidRPr="00575340" w:rsidRDefault="00E32FB3" w:rsidP="00E32FB3">
      <w:pPr>
        <w:jc w:val="both"/>
        <w:rPr>
          <w:sz w:val="18"/>
          <w:szCs w:val="18"/>
        </w:rPr>
      </w:pPr>
      <w:r w:rsidRPr="00575340">
        <w:rPr>
          <w:sz w:val="18"/>
          <w:szCs w:val="18"/>
        </w:rPr>
        <w:t>Lēmuma projektu sagatavoja:</w:t>
      </w:r>
    </w:p>
    <w:p w:rsidR="00E32FB3" w:rsidRPr="00575340" w:rsidRDefault="00E32FB3" w:rsidP="00E32FB3">
      <w:pPr>
        <w:jc w:val="both"/>
        <w:rPr>
          <w:sz w:val="18"/>
          <w:szCs w:val="18"/>
        </w:rPr>
      </w:pPr>
      <w:r w:rsidRPr="00575340">
        <w:rPr>
          <w:sz w:val="18"/>
          <w:szCs w:val="18"/>
        </w:rPr>
        <w:t>Zemes lietu speciālists I.Skerškāns</w:t>
      </w:r>
    </w:p>
    <w:p w:rsidR="00E32FB3" w:rsidRPr="00346A77" w:rsidRDefault="00E32FB3" w:rsidP="00E32FB3">
      <w:pPr>
        <w:jc w:val="both"/>
        <w:rPr>
          <w:b/>
        </w:rPr>
      </w:pPr>
    </w:p>
    <w:p w:rsidR="00E32FB3" w:rsidRDefault="00E32FB3" w:rsidP="00E32FB3">
      <w:pPr>
        <w:ind w:left="720"/>
        <w:jc w:val="center"/>
        <w:rPr>
          <w:b/>
        </w:rPr>
      </w:pPr>
      <w:r>
        <w:rPr>
          <w:b/>
        </w:rPr>
        <w:t>8.§</w:t>
      </w:r>
    </w:p>
    <w:p w:rsidR="00E32FB3" w:rsidRDefault="00E32FB3" w:rsidP="00E32FB3">
      <w:pPr>
        <w:ind w:left="720"/>
        <w:jc w:val="center"/>
        <w:rPr>
          <w:b/>
          <w:u w:val="single"/>
        </w:rPr>
      </w:pPr>
      <w:r w:rsidRPr="002E3498">
        <w:rPr>
          <w:b/>
          <w:u w:val="single"/>
        </w:rPr>
        <w:t>Adresācijas jautājumi</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Default="00E32FB3" w:rsidP="00E32FB3">
      <w:pPr>
        <w:jc w:val="both"/>
        <w:rPr>
          <w:b/>
          <w:u w:val="single"/>
        </w:rPr>
      </w:pPr>
    </w:p>
    <w:p w:rsidR="00E32FB3" w:rsidRPr="002E3498" w:rsidRDefault="00E32FB3" w:rsidP="00E32FB3">
      <w:pPr>
        <w:jc w:val="both"/>
      </w:pPr>
      <w:r w:rsidRPr="002E3498">
        <w:rPr>
          <w:b/>
        </w:rPr>
        <w:t xml:space="preserve">1. </w:t>
      </w:r>
      <w:r w:rsidRPr="002E3498">
        <w:t>Pamatojoties uz Arvīda B</w:t>
      </w:r>
      <w:r w:rsidR="00F03394" w:rsidRPr="00F64E77">
        <w:rPr>
          <w:lang w:eastAsia="en-US"/>
        </w:rPr>
        <w:t>[..]</w:t>
      </w:r>
      <w:r w:rsidRPr="002E3498">
        <w:t xml:space="preserve"> 22.12.2014. iesniegumu, sakarā ar</w:t>
      </w:r>
      <w:r w:rsidRPr="002E3498">
        <w:rPr>
          <w:b/>
        </w:rPr>
        <w:t xml:space="preserve"> </w:t>
      </w:r>
      <w:r w:rsidRPr="002E3498">
        <w:t xml:space="preserve">zemes īpašuma „Lejiņas”, kadastra Nr.6064-004-0123, sadalīšanu un zemes vienības ar kadastra apzīmējumu 6064-004-0124 atdalīšanu, saskaņā ar 03.11.2009. MK noteikumiem Nr.1269 „Adresācijas sistēmas noteikumi”, </w:t>
      </w:r>
      <w:r w:rsidRPr="002E3498">
        <w:rPr>
          <w:b/>
        </w:rPr>
        <w:t xml:space="preserve">piešķirt </w:t>
      </w:r>
      <w:r w:rsidRPr="002E3498">
        <w:t>Krāslavas novada Izvaltas pagasta</w:t>
      </w:r>
      <w:r w:rsidRPr="002E3498">
        <w:rPr>
          <w:b/>
        </w:rPr>
        <w:t xml:space="preserve"> </w:t>
      </w:r>
      <w:r w:rsidRPr="002E3498">
        <w:t>jaunizveidotajam</w:t>
      </w:r>
      <w:r w:rsidRPr="002E3498">
        <w:rPr>
          <w:b/>
        </w:rPr>
        <w:t xml:space="preserve"> </w:t>
      </w:r>
      <w:r w:rsidRPr="002E3498">
        <w:t>zemes īpašumam, kura sastāvā ir zemes vienība ar kadastra apzīmējumu 6064-004-0124, nosaukumu „Jaunlejiņas”.</w:t>
      </w:r>
    </w:p>
    <w:p w:rsidR="00E32FB3" w:rsidRPr="002E3498" w:rsidRDefault="00E32FB3" w:rsidP="00E32FB3">
      <w:pPr>
        <w:jc w:val="both"/>
      </w:pPr>
      <w:r w:rsidRPr="002E3498">
        <w:rPr>
          <w:b/>
        </w:rPr>
        <w:t xml:space="preserve">2. </w:t>
      </w:r>
      <w:r w:rsidRPr="002E3498">
        <w:t>Pamatojoties uz Pētera D</w:t>
      </w:r>
      <w:r w:rsidR="00F03394" w:rsidRPr="00F64E77">
        <w:rPr>
          <w:lang w:eastAsia="en-US"/>
        </w:rPr>
        <w:t>[..]</w:t>
      </w:r>
      <w:r w:rsidRPr="002E3498">
        <w:t xml:space="preserve"> mantinieces Almas D</w:t>
      </w:r>
      <w:r w:rsidR="00F03394" w:rsidRPr="00F64E77">
        <w:rPr>
          <w:lang w:eastAsia="en-US"/>
        </w:rPr>
        <w:t>[..]</w:t>
      </w:r>
      <w:r w:rsidRPr="002E3498">
        <w:t xml:space="preserve"> pilnvarotās personas Gaļinas Ļ</w:t>
      </w:r>
      <w:r w:rsidR="00F03394" w:rsidRPr="00F64E77">
        <w:rPr>
          <w:lang w:eastAsia="en-US"/>
        </w:rPr>
        <w:t>[..]</w:t>
      </w:r>
      <w:r w:rsidRPr="002E3498">
        <w:t xml:space="preserve"> 05.01.2015. iesniegumu, sakarā ar</w:t>
      </w:r>
      <w:r w:rsidRPr="002E3498">
        <w:rPr>
          <w:b/>
        </w:rPr>
        <w:t xml:space="preserve"> </w:t>
      </w:r>
      <w:r w:rsidRPr="002E3498">
        <w:t xml:space="preserve">īpašuma reģistrāciju zemesgrāmatā, saskaņā ar 03.11.2009. MK noteikumiem Nr.1269 „Adresācijas sistēmas noteikumi”, </w:t>
      </w:r>
      <w:r w:rsidRPr="002E3498">
        <w:rPr>
          <w:b/>
        </w:rPr>
        <w:t xml:space="preserve">piešķirt </w:t>
      </w:r>
      <w:r w:rsidRPr="002E3498">
        <w:t>Krāslavas novada Izvaltas pagasta</w:t>
      </w:r>
      <w:r w:rsidRPr="002E3498">
        <w:rPr>
          <w:b/>
        </w:rPr>
        <w:t xml:space="preserve"> </w:t>
      </w:r>
      <w:r w:rsidRPr="002E3498">
        <w:t>zemes īpašumam ar kadastra Nr.6064-004-0269, kura sastāvā ir zemes vienība ar kadastra apzīmējumu 6064-004-0269, nosaukumu „Mežaines”.</w:t>
      </w:r>
    </w:p>
    <w:p w:rsidR="00E32FB3" w:rsidRPr="002E3498" w:rsidRDefault="00E32FB3" w:rsidP="00E32FB3">
      <w:pPr>
        <w:jc w:val="both"/>
      </w:pPr>
      <w:r w:rsidRPr="002E3498">
        <w:rPr>
          <w:b/>
        </w:rPr>
        <w:t xml:space="preserve">3. </w:t>
      </w:r>
      <w:r w:rsidRPr="002E3498">
        <w:t>Pamatojoties uz Veras Č</w:t>
      </w:r>
      <w:r w:rsidR="00F03394" w:rsidRPr="00F64E77">
        <w:rPr>
          <w:lang w:eastAsia="en-US"/>
        </w:rPr>
        <w:t>[..]</w:t>
      </w:r>
      <w:r w:rsidRPr="002E3498">
        <w:t xml:space="preserve"> 15.01.2015. iesniegumu, sakarā ar</w:t>
      </w:r>
      <w:r w:rsidRPr="002E3498">
        <w:rPr>
          <w:b/>
        </w:rPr>
        <w:t xml:space="preserve"> </w:t>
      </w:r>
      <w:r w:rsidRPr="002E3498">
        <w:t xml:space="preserve">zemes īpašuma „Vāverītes”, kadastra Nr.6084-001-0010, sadalīšanu un zemes vienības ar kadastra apzīmējumu 6084-001-0188 atdalīšanu, saskaņā ar 03.11.2009. MK noteikumiem Nr.1269 „Adresācijas sistēmas noteikumi”, </w:t>
      </w:r>
      <w:r w:rsidRPr="002E3498">
        <w:rPr>
          <w:b/>
        </w:rPr>
        <w:t xml:space="preserve">piešķirt </w:t>
      </w:r>
      <w:r w:rsidRPr="002E3498">
        <w:t>Krāslavas novada Piedrujas pagasta</w:t>
      </w:r>
      <w:r w:rsidRPr="002E3498">
        <w:rPr>
          <w:b/>
        </w:rPr>
        <w:t xml:space="preserve"> </w:t>
      </w:r>
      <w:r w:rsidRPr="002E3498">
        <w:t>jaunizveidotajam</w:t>
      </w:r>
      <w:r w:rsidRPr="002E3498">
        <w:rPr>
          <w:b/>
        </w:rPr>
        <w:t xml:space="preserve"> </w:t>
      </w:r>
      <w:r w:rsidRPr="002E3498">
        <w:t>zemes īpašumam, kura sastāvā ir zemes vienība ar kadastra apzīmējumu 6084-001-0188, nosaukumu „Māras”.</w:t>
      </w:r>
    </w:p>
    <w:p w:rsidR="00E32FB3" w:rsidRPr="002E3498" w:rsidRDefault="00E32FB3" w:rsidP="00E32FB3">
      <w:pPr>
        <w:jc w:val="both"/>
      </w:pPr>
      <w:r w:rsidRPr="002E3498">
        <w:rPr>
          <w:b/>
        </w:rPr>
        <w:t xml:space="preserve">4. </w:t>
      </w:r>
      <w:r w:rsidRPr="002E3498">
        <w:t>Pamatojoties uz zemes nomnieka Jana M</w:t>
      </w:r>
      <w:r w:rsidR="00F03394" w:rsidRPr="00F64E77">
        <w:rPr>
          <w:lang w:eastAsia="en-US"/>
        </w:rPr>
        <w:t>[..]</w:t>
      </w:r>
      <w:r w:rsidRPr="002E3498">
        <w:t xml:space="preserve"> 13.01.2015. iesniegumu, saskaņā ar 03.11.2009. MK noteikumiem Nr.1269 „Adresācijas sistēmas noteikumi”, </w:t>
      </w:r>
      <w:r w:rsidRPr="002E3498">
        <w:rPr>
          <w:b/>
        </w:rPr>
        <w:t xml:space="preserve">mainīt </w:t>
      </w:r>
      <w:r w:rsidRPr="002E3498">
        <w:t>Indras pagasta</w:t>
      </w:r>
      <w:r w:rsidRPr="002E3498">
        <w:rPr>
          <w:b/>
        </w:rPr>
        <w:t xml:space="preserve"> </w:t>
      </w:r>
      <w:r w:rsidRPr="002E3498">
        <w:t xml:space="preserve">zemes īpašumam ar kadastra numuru 6062-006-0285, kura sastāvā ir zemes vienība ar kadastra apzīmējumu 6062-006-0285, nosaukumu no „Kamertoņi” uz „Takas”, kā arī </w:t>
      </w:r>
      <w:r w:rsidRPr="002E3498">
        <w:rPr>
          <w:b/>
        </w:rPr>
        <w:t xml:space="preserve">mainīt </w:t>
      </w:r>
      <w:r w:rsidRPr="002E3498">
        <w:t>uz</w:t>
      </w:r>
      <w:r w:rsidRPr="002E3498">
        <w:rPr>
          <w:b/>
        </w:rPr>
        <w:t xml:space="preserve"> </w:t>
      </w:r>
      <w:r w:rsidRPr="002E3498">
        <w:t>zemes vienības ar kadastra apzīmējumu 6062-006-0285 esošajai dzīvojamai mājai adresi no „Kamertoņi”, c.Fiļipovci, Indras pagasts, Krāslavas novads, LV-5664 uz „Takas”, c.Fiļipovci, Indras pagasts, Krāslavas novads, LV-5664.</w:t>
      </w:r>
    </w:p>
    <w:p w:rsidR="00E32FB3" w:rsidRPr="002E3498" w:rsidRDefault="00E32FB3" w:rsidP="00E32FB3">
      <w:pPr>
        <w:jc w:val="both"/>
      </w:pPr>
      <w:r w:rsidRPr="002E3498">
        <w:rPr>
          <w:b/>
        </w:rPr>
        <w:t xml:space="preserve">5. </w:t>
      </w:r>
      <w:r w:rsidRPr="002E3498">
        <w:t>Pamatojoties uz Vladimira V</w:t>
      </w:r>
      <w:r w:rsidR="00F03394" w:rsidRPr="00F64E77">
        <w:rPr>
          <w:lang w:eastAsia="en-US"/>
        </w:rPr>
        <w:t>[..]</w:t>
      </w:r>
      <w:r w:rsidRPr="002E3498">
        <w:t xml:space="preserve"> pilnvarotās personas Genādija S</w:t>
      </w:r>
      <w:r w:rsidR="00F03394" w:rsidRPr="00F64E77">
        <w:rPr>
          <w:lang w:eastAsia="en-US"/>
        </w:rPr>
        <w:t>[..]</w:t>
      </w:r>
      <w:r w:rsidRPr="002E3498">
        <w:t xml:space="preserve"> 05.01.2014. iesniegumu, sakarā ar</w:t>
      </w:r>
      <w:r w:rsidRPr="002E3498">
        <w:rPr>
          <w:b/>
        </w:rPr>
        <w:t xml:space="preserve"> </w:t>
      </w:r>
      <w:r w:rsidRPr="002E3498">
        <w:t xml:space="preserve">zemes īpašuma „Kumeļi”, kadastra Nr.6068-002-0003, sadalīšanu un zemes vienības ar kadastra apzīmējumu 6068-002-0024 atdalīšanu, saskaņā ar 03.11.2009. MK noteikumiem Nr.1269 „Adresācijas sistēmas noteikumi”, </w:t>
      </w:r>
      <w:r w:rsidRPr="002E3498">
        <w:rPr>
          <w:b/>
        </w:rPr>
        <w:t xml:space="preserve">piešķirt </w:t>
      </w:r>
      <w:r w:rsidRPr="002E3498">
        <w:t>Krāslavas novada Kalniešu pagasta</w:t>
      </w:r>
      <w:r w:rsidRPr="002E3498">
        <w:rPr>
          <w:b/>
        </w:rPr>
        <w:t xml:space="preserve"> </w:t>
      </w:r>
      <w:r w:rsidRPr="002E3498">
        <w:t>jaunizveidotajam</w:t>
      </w:r>
      <w:r w:rsidRPr="002E3498">
        <w:rPr>
          <w:b/>
        </w:rPr>
        <w:t xml:space="preserve"> </w:t>
      </w:r>
      <w:r w:rsidRPr="002E3498">
        <w:t>zemes īpašumam, kura sastāvā ir zemes vienība ar kadastra apzīmējumu 6068-002-0024, nosaukumu „Kumelīši”.</w:t>
      </w:r>
    </w:p>
    <w:p w:rsidR="00E32FB3" w:rsidRPr="002E3498" w:rsidRDefault="00E32FB3" w:rsidP="00E32FB3">
      <w:pPr>
        <w:jc w:val="both"/>
      </w:pPr>
      <w:r w:rsidRPr="002E3498">
        <w:rPr>
          <w:b/>
        </w:rPr>
        <w:lastRenderedPageBreak/>
        <w:t xml:space="preserve">6. </w:t>
      </w:r>
      <w:r w:rsidRPr="002E3498">
        <w:t>Pamatojoties uz zemes nomnieka Donāta R</w:t>
      </w:r>
      <w:r w:rsidR="00F03394" w:rsidRPr="00F64E77">
        <w:rPr>
          <w:lang w:eastAsia="en-US"/>
        </w:rPr>
        <w:t>[..]</w:t>
      </w:r>
      <w:r w:rsidRPr="002E3498">
        <w:t xml:space="preserve"> 09.01.2014. iesniegumu, saskaņā ar 03.11.2009. MK noteikumiem Nr.1269 „Adresācijas sistēmas noteikumi”, </w:t>
      </w:r>
      <w:r w:rsidRPr="002E3498">
        <w:rPr>
          <w:b/>
        </w:rPr>
        <w:t xml:space="preserve">piešķirt </w:t>
      </w:r>
      <w:r w:rsidRPr="002E3498">
        <w:t>Ūdrīšu pagasta</w:t>
      </w:r>
      <w:r w:rsidRPr="002E3498">
        <w:rPr>
          <w:b/>
        </w:rPr>
        <w:t xml:space="preserve"> </w:t>
      </w:r>
      <w:r w:rsidRPr="002E3498">
        <w:t xml:space="preserve">zemes īpašumam ar kadastra numuru 6096-009-0033, kura sastāvā ir zemes vienība ar kadastra apzīmējumu 6096-009-0033, nosaukumu „Ružas”, kā arī </w:t>
      </w:r>
      <w:r w:rsidRPr="002E3498">
        <w:rPr>
          <w:b/>
        </w:rPr>
        <w:t xml:space="preserve">piešķirt </w:t>
      </w:r>
      <w:r w:rsidRPr="002E3498">
        <w:t>zemes vienībai ar kadastra apzīmējumu 6096-009-0033 un uz tās esošajām būvēm adresi - „Ružas”, c.Plociņi, Ūdrīšu pagasts, Krāslavas novads, LV-5651.</w:t>
      </w:r>
    </w:p>
    <w:p w:rsidR="00E32FB3" w:rsidRPr="00051789" w:rsidRDefault="00E32FB3" w:rsidP="00E32FB3">
      <w:pPr>
        <w:jc w:val="both"/>
        <w:rPr>
          <w:b/>
          <w:sz w:val="26"/>
          <w:szCs w:val="26"/>
        </w:rPr>
      </w:pPr>
      <w:r w:rsidRPr="002E3498">
        <w:rPr>
          <w:b/>
        </w:rPr>
        <w:t xml:space="preserve">7. </w:t>
      </w:r>
      <w:r w:rsidRPr="002E3498">
        <w:t xml:space="preserve">Pamatojoties uz Krāslavas Svētā Ludviga Romas katoļu draudzes 22.01.2015. iesniegumu, saskaņā ar 03.11.2009. MK noteikumiem Nr.1269 „Adresācijas sistēmas noteikumi”, </w:t>
      </w:r>
      <w:r w:rsidRPr="002E3498">
        <w:rPr>
          <w:b/>
        </w:rPr>
        <w:t xml:space="preserve">mainīt </w:t>
      </w:r>
      <w:r w:rsidRPr="002E3498">
        <w:t>uz</w:t>
      </w:r>
      <w:r w:rsidRPr="002E3498">
        <w:rPr>
          <w:b/>
        </w:rPr>
        <w:t xml:space="preserve"> </w:t>
      </w:r>
      <w:r w:rsidRPr="002E3498">
        <w:t>zemes vienības ar kadastra apzīmējumu 6001-001-0336 esošajām ēkām un būvēm ar kadastra apzīmējumiem 60010010336002 (baznīca), 60010010336003 (zvanu tornis), 60010010336004 (pirts), 60010010336005 (garāža), 60010010336006 (ateja), 60010010336007 (saimniecības ēka), 60010010336008 (šķūnis) adresi no Baznīcas iela 2, Krāslava, Krāslavas novads, LV-5601 uz Baznīcas iela 2A, Krāslava, Krāslavas novads, LV-5601.</w:t>
      </w:r>
    </w:p>
    <w:p w:rsidR="00E32FB3" w:rsidRPr="00D24B3E" w:rsidRDefault="00E32FB3" w:rsidP="00E32FB3">
      <w:pPr>
        <w:jc w:val="both"/>
        <w:rPr>
          <w:sz w:val="18"/>
          <w:szCs w:val="18"/>
        </w:rPr>
      </w:pPr>
    </w:p>
    <w:p w:rsidR="00E32FB3" w:rsidRPr="00D24B3E" w:rsidRDefault="00E32FB3" w:rsidP="00E32FB3">
      <w:pPr>
        <w:jc w:val="both"/>
        <w:rPr>
          <w:sz w:val="18"/>
          <w:szCs w:val="18"/>
        </w:rPr>
      </w:pPr>
      <w:r>
        <w:rPr>
          <w:sz w:val="18"/>
          <w:szCs w:val="18"/>
        </w:rPr>
        <w:t>Lēmuma p</w:t>
      </w:r>
      <w:r w:rsidRPr="00D24B3E">
        <w:rPr>
          <w:sz w:val="18"/>
          <w:szCs w:val="18"/>
        </w:rPr>
        <w:t xml:space="preserve">rojektu iesniedza: </w:t>
      </w:r>
    </w:p>
    <w:p w:rsidR="00E32FB3" w:rsidRPr="00D24B3E" w:rsidRDefault="00E32FB3" w:rsidP="00E32FB3">
      <w:pPr>
        <w:jc w:val="both"/>
        <w:rPr>
          <w:sz w:val="18"/>
          <w:szCs w:val="18"/>
        </w:rPr>
      </w:pPr>
      <w:r w:rsidRPr="00D24B3E">
        <w:rPr>
          <w:sz w:val="18"/>
          <w:szCs w:val="18"/>
        </w:rPr>
        <w:t>Domes priekšsēdētājs G.Upenieks</w:t>
      </w:r>
    </w:p>
    <w:p w:rsidR="00E32FB3" w:rsidRPr="00D24B3E" w:rsidRDefault="00E32FB3" w:rsidP="00E32FB3">
      <w:pPr>
        <w:jc w:val="both"/>
        <w:rPr>
          <w:sz w:val="18"/>
          <w:szCs w:val="18"/>
        </w:rPr>
      </w:pPr>
      <w:r>
        <w:rPr>
          <w:sz w:val="18"/>
          <w:szCs w:val="18"/>
        </w:rPr>
        <w:t>Lēmuma p</w:t>
      </w:r>
      <w:r w:rsidRPr="00D24B3E">
        <w:rPr>
          <w:sz w:val="18"/>
          <w:szCs w:val="18"/>
        </w:rPr>
        <w:t>rojektu sagatavoja:</w:t>
      </w:r>
    </w:p>
    <w:p w:rsidR="00E32FB3" w:rsidRDefault="00E32FB3" w:rsidP="00E32FB3">
      <w:pPr>
        <w:jc w:val="both"/>
        <w:rPr>
          <w:b/>
          <w:lang w:eastAsia="ru-RU"/>
        </w:rPr>
      </w:pPr>
      <w:r w:rsidRPr="00D24B3E">
        <w:rPr>
          <w:sz w:val="18"/>
          <w:szCs w:val="18"/>
        </w:rPr>
        <w:t>Zemes lietu speci</w:t>
      </w:r>
      <w:r>
        <w:rPr>
          <w:sz w:val="18"/>
          <w:szCs w:val="18"/>
        </w:rPr>
        <w:t>ā</w:t>
      </w:r>
      <w:r w:rsidRPr="00D24B3E">
        <w:rPr>
          <w:sz w:val="18"/>
          <w:szCs w:val="18"/>
        </w:rPr>
        <w:t>lists I.Skerškāns</w:t>
      </w:r>
      <w:r>
        <w:rPr>
          <w:b/>
          <w:u w:val="single"/>
        </w:rPr>
        <w:t xml:space="preserve"> </w:t>
      </w:r>
    </w:p>
    <w:p w:rsidR="00E32FB3" w:rsidRDefault="00E32FB3" w:rsidP="00E32FB3">
      <w:pPr>
        <w:jc w:val="both"/>
        <w:rPr>
          <w:b/>
          <w:lang w:eastAsia="ru-RU"/>
        </w:rPr>
      </w:pPr>
    </w:p>
    <w:p w:rsidR="00E32FB3" w:rsidRPr="005563D5" w:rsidRDefault="00E32FB3" w:rsidP="00E32FB3">
      <w:pPr>
        <w:jc w:val="center"/>
        <w:rPr>
          <w:b/>
          <w:lang w:eastAsia="ru-RU"/>
        </w:rPr>
      </w:pPr>
      <w:r w:rsidRPr="005563D5">
        <w:rPr>
          <w:b/>
          <w:lang w:eastAsia="ru-RU"/>
        </w:rPr>
        <w:t>9.§</w:t>
      </w:r>
    </w:p>
    <w:p w:rsidR="00E32FB3" w:rsidRDefault="00E32FB3" w:rsidP="00E32FB3">
      <w:pPr>
        <w:jc w:val="center"/>
      </w:pPr>
      <w:r w:rsidRPr="002E3498">
        <w:rPr>
          <w:b/>
          <w:u w:val="single"/>
        </w:rPr>
        <w:t>Par deklarētās dzīvesvietas</w:t>
      </w:r>
      <w:r>
        <w:rPr>
          <w:b/>
          <w:u w:val="single"/>
        </w:rPr>
        <w:t xml:space="preserve"> ziņu anulēšanu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C10991" w:rsidRDefault="00E32FB3" w:rsidP="00E32FB3">
      <w:pPr>
        <w:ind w:firstLine="720"/>
        <w:jc w:val="both"/>
        <w:rPr>
          <w:lang w:eastAsia="en-US"/>
        </w:rPr>
      </w:pPr>
      <w:r w:rsidRPr="003C2000">
        <w:rPr>
          <w:highlight w:val="lightGray"/>
        </w:rPr>
        <w:br/>
      </w:r>
      <w:r w:rsidRPr="00C10991">
        <w:rPr>
          <w:lang w:eastAsia="en-US"/>
        </w:rPr>
        <w:t>Pamatojoties uz LR Dzīvesvietas deklarēšanas likuma 12. panta 1.daļas 2.punktu, anulēt ziņas par deklarēto dzīvesvietu Krāslavas novada pašvaldībā personām, kurām nav tiesiska pamata dzīvot deklarētajā dzīvesvietā:</w:t>
      </w:r>
    </w:p>
    <w:p w:rsidR="00E32FB3" w:rsidRPr="00C10991" w:rsidRDefault="00E32FB3" w:rsidP="00E32FB3">
      <w:pPr>
        <w:suppressAutoHyphens w:val="0"/>
        <w:jc w:val="both"/>
        <w:rPr>
          <w:lang w:eastAsia="en-US"/>
        </w:rPr>
      </w:pPr>
      <w:r w:rsidRPr="00C10991">
        <w:rPr>
          <w:b/>
          <w:lang w:eastAsia="en-US"/>
        </w:rPr>
        <w:t>Aleksandram R</w:t>
      </w:r>
      <w:r w:rsidR="00F03394" w:rsidRPr="00F64E77">
        <w:rPr>
          <w:lang w:eastAsia="en-US"/>
        </w:rPr>
        <w:t>[..]</w:t>
      </w:r>
      <w:r w:rsidRPr="00C10991">
        <w:rPr>
          <w:b/>
          <w:lang w:eastAsia="en-US"/>
        </w:rPr>
        <w:t xml:space="preserve">, </w:t>
      </w:r>
      <w:r w:rsidRPr="00C10991">
        <w:rPr>
          <w:lang w:eastAsia="en-US"/>
        </w:rPr>
        <w:t>Vienības ielā 12-51, Krāslavā</w:t>
      </w:r>
    </w:p>
    <w:p w:rsidR="00E32FB3" w:rsidRPr="00C10991" w:rsidRDefault="00E32FB3" w:rsidP="00E32FB3">
      <w:pPr>
        <w:jc w:val="both"/>
        <w:rPr>
          <w:rFonts w:ascii="Calibri" w:eastAsia="Arial" w:hAnsi="Calibri"/>
          <w:sz w:val="22"/>
          <w:szCs w:val="22"/>
        </w:rPr>
      </w:pPr>
    </w:p>
    <w:p w:rsidR="00E32FB3" w:rsidRPr="00C10991" w:rsidRDefault="00E32FB3" w:rsidP="00E32FB3">
      <w:pPr>
        <w:suppressAutoHyphens w:val="0"/>
        <w:spacing w:line="360" w:lineRule="auto"/>
        <w:jc w:val="both"/>
        <w:rPr>
          <w:lang w:eastAsia="en-US"/>
        </w:rPr>
      </w:pPr>
      <w:r w:rsidRPr="00C10991">
        <w:rPr>
          <w:lang w:eastAsia="en-US"/>
        </w:rPr>
        <w:t>Pielikumā: Lēmuma pilns teksts.</w:t>
      </w:r>
    </w:p>
    <w:p w:rsidR="00E32FB3" w:rsidRPr="00C10991" w:rsidRDefault="00E32FB3" w:rsidP="00E32FB3">
      <w:pPr>
        <w:suppressAutoHyphens w:val="0"/>
        <w:jc w:val="both"/>
        <w:rPr>
          <w:sz w:val="18"/>
          <w:szCs w:val="18"/>
          <w:lang w:val="en-US" w:eastAsia="en-US"/>
        </w:rPr>
      </w:pPr>
      <w:r w:rsidRPr="00C10991">
        <w:rPr>
          <w:sz w:val="18"/>
          <w:szCs w:val="18"/>
          <w:lang w:val="en-US" w:eastAsia="en-US"/>
        </w:rPr>
        <w:t xml:space="preserve">Lēmuma projekta iesniedzējs: </w:t>
      </w:r>
    </w:p>
    <w:p w:rsidR="00E32FB3" w:rsidRPr="00C10991" w:rsidRDefault="00E32FB3" w:rsidP="00E32FB3">
      <w:pPr>
        <w:suppressAutoHyphens w:val="0"/>
        <w:jc w:val="both"/>
        <w:rPr>
          <w:sz w:val="18"/>
          <w:szCs w:val="18"/>
          <w:lang w:val="en-US" w:eastAsia="en-US"/>
        </w:rPr>
      </w:pPr>
      <w:r w:rsidRPr="00C10991">
        <w:rPr>
          <w:sz w:val="18"/>
          <w:szCs w:val="18"/>
          <w:lang w:val="en-US" w:eastAsia="en-US"/>
        </w:rPr>
        <w:t>Domes priekšsēdētājs G.Upenieks</w:t>
      </w:r>
    </w:p>
    <w:p w:rsidR="00E32FB3" w:rsidRPr="00C10991" w:rsidRDefault="00E32FB3" w:rsidP="00E32FB3">
      <w:pPr>
        <w:suppressAutoHyphens w:val="0"/>
        <w:jc w:val="both"/>
        <w:rPr>
          <w:sz w:val="18"/>
          <w:szCs w:val="18"/>
          <w:lang w:val="en-US" w:eastAsia="en-US"/>
        </w:rPr>
      </w:pPr>
      <w:r w:rsidRPr="00C10991">
        <w:rPr>
          <w:sz w:val="18"/>
          <w:szCs w:val="18"/>
          <w:lang w:val="en-US" w:eastAsia="en-US"/>
        </w:rPr>
        <w:t>Lēmuma projektu sagatavoja:</w:t>
      </w:r>
    </w:p>
    <w:p w:rsidR="00E32FB3" w:rsidRPr="00C10991" w:rsidRDefault="00E32FB3" w:rsidP="00E32FB3">
      <w:pPr>
        <w:suppressAutoHyphens w:val="0"/>
        <w:jc w:val="both"/>
        <w:rPr>
          <w:sz w:val="18"/>
          <w:szCs w:val="18"/>
          <w:lang w:val="en-US" w:eastAsia="en-US"/>
        </w:rPr>
      </w:pPr>
      <w:r w:rsidRPr="00C10991">
        <w:rPr>
          <w:sz w:val="18"/>
          <w:szCs w:val="18"/>
          <w:lang w:val="en-US" w:eastAsia="en-US"/>
        </w:rPr>
        <w:t>Domes administratore-lietvede I.Bidzāne</w:t>
      </w:r>
    </w:p>
    <w:p w:rsidR="00E32FB3" w:rsidRPr="00655698" w:rsidRDefault="00E32FB3" w:rsidP="00E32FB3">
      <w:pPr>
        <w:jc w:val="center"/>
        <w:rPr>
          <w:b/>
        </w:rPr>
      </w:pPr>
      <w:r w:rsidRPr="00655698">
        <w:rPr>
          <w:b/>
        </w:rPr>
        <w:t>10.§</w:t>
      </w:r>
    </w:p>
    <w:p w:rsidR="00E32FB3" w:rsidRPr="00C10991" w:rsidRDefault="00E32FB3" w:rsidP="00E32FB3">
      <w:pPr>
        <w:suppressAutoHyphens w:val="0"/>
        <w:jc w:val="center"/>
        <w:rPr>
          <w:u w:val="single"/>
          <w:lang w:val="en-US" w:eastAsia="en-US"/>
        </w:rPr>
      </w:pPr>
      <w:r w:rsidRPr="00C10991">
        <w:rPr>
          <w:b/>
          <w:u w:val="single"/>
          <w:lang w:val="en-US" w:eastAsia="en-US"/>
        </w:rPr>
        <w:t>Dzīvokļu jautājumi</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lang w:bidi="en-US"/>
        </w:rPr>
      </w:pP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FD49F0" w:rsidRDefault="00E32FB3" w:rsidP="00E32FB3">
      <w:pPr>
        <w:pStyle w:val="BodyTextIndent"/>
        <w:spacing w:after="0"/>
        <w:ind w:left="0"/>
        <w:jc w:val="both"/>
        <w:rPr>
          <w:b/>
          <w:u w:val="single"/>
        </w:rPr>
      </w:pPr>
    </w:p>
    <w:p w:rsidR="00E32FB3" w:rsidRPr="00C10991" w:rsidRDefault="00E32FB3" w:rsidP="00E32FB3">
      <w:pPr>
        <w:suppressAutoHyphens w:val="0"/>
        <w:jc w:val="both"/>
        <w:rPr>
          <w:lang w:eastAsia="en-US"/>
        </w:rPr>
      </w:pPr>
      <w:r w:rsidRPr="00C10991">
        <w:rPr>
          <w:lang w:eastAsia="en-US"/>
        </w:rPr>
        <w:t xml:space="preserve">1. Pamatojoties uz LR likumu “Par palīdzību dzīvokļa jautājumu risināšanā”, </w:t>
      </w:r>
      <w:r w:rsidRPr="00C10991">
        <w:rPr>
          <w:b/>
          <w:lang w:eastAsia="en-US"/>
        </w:rPr>
        <w:t xml:space="preserve">uzņemt </w:t>
      </w:r>
      <w:r w:rsidRPr="00C10991">
        <w:rPr>
          <w:lang w:eastAsia="en-US"/>
        </w:rPr>
        <w:t>dzīvokļa saņemšanas uzskaites rindā:</w:t>
      </w:r>
    </w:p>
    <w:p w:rsidR="00E32FB3" w:rsidRPr="00C10991" w:rsidRDefault="00E32FB3" w:rsidP="00E32FB3">
      <w:pPr>
        <w:suppressAutoHyphens w:val="0"/>
        <w:jc w:val="both"/>
        <w:rPr>
          <w:lang w:eastAsia="en-US"/>
        </w:rPr>
      </w:pPr>
    </w:p>
    <w:p w:rsidR="00E32FB3" w:rsidRPr="00C10991" w:rsidRDefault="00E32FB3" w:rsidP="00E32FB3">
      <w:pPr>
        <w:suppressAutoHyphens w:val="0"/>
        <w:jc w:val="both"/>
        <w:rPr>
          <w:lang w:eastAsia="en-US"/>
        </w:rPr>
      </w:pPr>
      <w:r w:rsidRPr="00C10991">
        <w:rPr>
          <w:b/>
          <w:lang w:eastAsia="en-US"/>
        </w:rPr>
        <w:t>- Ainu N</w:t>
      </w:r>
      <w:r w:rsidR="00F03394" w:rsidRPr="00F64E77">
        <w:rPr>
          <w:lang w:eastAsia="en-US"/>
        </w:rPr>
        <w:t>[..]</w:t>
      </w:r>
      <w:r w:rsidRPr="00C10991">
        <w:rPr>
          <w:lang w:eastAsia="en-US"/>
        </w:rPr>
        <w:t xml:space="preserve">, deklarētā dzīvesvieta </w:t>
      </w:r>
      <w:r w:rsidR="00F03394" w:rsidRPr="00F64E77">
        <w:rPr>
          <w:lang w:eastAsia="en-US"/>
        </w:rPr>
        <w:t>[..]</w:t>
      </w:r>
      <w:r w:rsidRPr="00C10991">
        <w:rPr>
          <w:lang w:eastAsia="en-US"/>
        </w:rPr>
        <w:t xml:space="preserve">pag., ģimenes sastāvs </w:t>
      </w:r>
      <w:r w:rsidR="00F03394" w:rsidRPr="00F64E77">
        <w:rPr>
          <w:lang w:eastAsia="en-US"/>
        </w:rPr>
        <w:t>[..]</w:t>
      </w:r>
      <w:r w:rsidRPr="00C10991">
        <w:rPr>
          <w:lang w:eastAsia="en-US"/>
        </w:rPr>
        <w:t xml:space="preserve"> cilvēks;</w:t>
      </w:r>
    </w:p>
    <w:p w:rsidR="00E32FB3" w:rsidRPr="00C10991" w:rsidRDefault="00E32FB3" w:rsidP="00E32FB3">
      <w:pPr>
        <w:suppressAutoHyphens w:val="0"/>
        <w:jc w:val="both"/>
        <w:rPr>
          <w:lang w:eastAsia="en-US"/>
        </w:rPr>
      </w:pPr>
      <w:r w:rsidRPr="00C10991">
        <w:rPr>
          <w:b/>
          <w:lang w:eastAsia="en-US"/>
        </w:rPr>
        <w:t>- Ēriku J</w:t>
      </w:r>
      <w:r w:rsidR="00F03394" w:rsidRPr="00F64E77">
        <w:rPr>
          <w:lang w:eastAsia="en-US"/>
        </w:rPr>
        <w:t>[..]</w:t>
      </w:r>
      <w:r w:rsidRPr="00C10991">
        <w:rPr>
          <w:lang w:eastAsia="en-US"/>
        </w:rPr>
        <w:t>, deklarētā dzīvesvieta Vienības ielā 63-16, Krāslavā, ģimenes sastāvs 1 cilvēks;</w:t>
      </w:r>
    </w:p>
    <w:p w:rsidR="00E32FB3" w:rsidRPr="00C10991" w:rsidRDefault="00E32FB3" w:rsidP="00E32FB3">
      <w:pPr>
        <w:suppressAutoHyphens w:val="0"/>
        <w:jc w:val="both"/>
        <w:rPr>
          <w:lang w:eastAsia="en-US"/>
        </w:rPr>
      </w:pPr>
      <w:r w:rsidRPr="00C10991">
        <w:rPr>
          <w:b/>
          <w:lang w:eastAsia="en-US"/>
        </w:rPr>
        <w:lastRenderedPageBreak/>
        <w:t>- Andreju Klagišu</w:t>
      </w:r>
      <w:r w:rsidRPr="00C10991">
        <w:rPr>
          <w:lang w:eastAsia="en-US"/>
        </w:rPr>
        <w:t xml:space="preserve">, deklarētā dzīvesvieta </w:t>
      </w:r>
      <w:r w:rsidR="00F03394" w:rsidRPr="00F64E77">
        <w:rPr>
          <w:lang w:eastAsia="en-US"/>
        </w:rPr>
        <w:t>[..]</w:t>
      </w:r>
      <w:r w:rsidRPr="00C10991">
        <w:rPr>
          <w:lang w:eastAsia="en-US"/>
        </w:rPr>
        <w:t xml:space="preserve">, Krāslavā, ģimenes sastāvs </w:t>
      </w:r>
      <w:r w:rsidR="00F03394" w:rsidRPr="00F64E77">
        <w:rPr>
          <w:lang w:eastAsia="en-US"/>
        </w:rPr>
        <w:t>[..]</w:t>
      </w:r>
      <w:r w:rsidRPr="00C10991">
        <w:rPr>
          <w:lang w:eastAsia="en-US"/>
        </w:rPr>
        <w:t xml:space="preserve"> cilvēki </w:t>
      </w:r>
      <w:r w:rsidRPr="00C10991">
        <w:rPr>
          <w:i/>
          <w:lang w:eastAsia="en-US"/>
        </w:rPr>
        <w:t>(pirmās kārtas rindā – bērns invalīds)</w:t>
      </w:r>
      <w:r w:rsidRPr="00C10991">
        <w:rPr>
          <w:lang w:eastAsia="en-US"/>
        </w:rPr>
        <w:t>;</w:t>
      </w:r>
    </w:p>
    <w:p w:rsidR="00E32FB3" w:rsidRPr="00C10991" w:rsidRDefault="00E32FB3" w:rsidP="00E32FB3">
      <w:pPr>
        <w:suppressAutoHyphens w:val="0"/>
        <w:jc w:val="both"/>
        <w:rPr>
          <w:lang w:eastAsia="en-US"/>
        </w:rPr>
      </w:pPr>
      <w:r w:rsidRPr="00C10991">
        <w:rPr>
          <w:b/>
          <w:lang w:eastAsia="en-US"/>
        </w:rPr>
        <w:t>- Lolitu Ļ</w:t>
      </w:r>
      <w:r w:rsidR="00F03394" w:rsidRPr="00F64E77">
        <w:rPr>
          <w:lang w:eastAsia="en-US"/>
        </w:rPr>
        <w:t>[..]</w:t>
      </w:r>
      <w:r w:rsidRPr="00C10991">
        <w:rPr>
          <w:lang w:eastAsia="en-US"/>
        </w:rPr>
        <w:t xml:space="preserve">, deklarētā dzīvesvieta </w:t>
      </w:r>
      <w:r w:rsidR="00F03394" w:rsidRPr="00F64E77">
        <w:rPr>
          <w:lang w:eastAsia="en-US"/>
        </w:rPr>
        <w:t>[..]</w:t>
      </w:r>
      <w:r w:rsidRPr="00C10991">
        <w:rPr>
          <w:lang w:eastAsia="en-US"/>
        </w:rPr>
        <w:t xml:space="preserve">, Krāslavā, ģimenes sastāvs </w:t>
      </w:r>
      <w:r w:rsidR="00F03394" w:rsidRPr="00F64E77">
        <w:rPr>
          <w:lang w:eastAsia="en-US"/>
        </w:rPr>
        <w:t>[..]</w:t>
      </w:r>
      <w:r w:rsidRPr="00C10991">
        <w:rPr>
          <w:lang w:eastAsia="en-US"/>
        </w:rPr>
        <w:t xml:space="preserve"> cilvēki;</w:t>
      </w:r>
    </w:p>
    <w:p w:rsidR="00E32FB3" w:rsidRPr="00C10991" w:rsidRDefault="00E32FB3" w:rsidP="00E32FB3">
      <w:pPr>
        <w:suppressAutoHyphens w:val="0"/>
        <w:jc w:val="both"/>
        <w:rPr>
          <w:lang w:eastAsia="en-US"/>
        </w:rPr>
      </w:pPr>
      <w:r w:rsidRPr="00C10991">
        <w:rPr>
          <w:lang w:eastAsia="en-US"/>
        </w:rPr>
        <w:t xml:space="preserve">- </w:t>
      </w:r>
      <w:r w:rsidRPr="00C10991">
        <w:rPr>
          <w:b/>
          <w:lang w:eastAsia="en-US"/>
        </w:rPr>
        <w:t>Anastasiju S</w:t>
      </w:r>
      <w:r w:rsidR="00F03394" w:rsidRPr="00F64E77">
        <w:rPr>
          <w:lang w:eastAsia="en-US"/>
        </w:rPr>
        <w:t>[..]</w:t>
      </w:r>
      <w:r w:rsidRPr="00C10991">
        <w:rPr>
          <w:lang w:eastAsia="en-US"/>
        </w:rPr>
        <w:t xml:space="preserve">, deklarētā dzīvesvieta </w:t>
      </w:r>
      <w:r w:rsidR="00F03394" w:rsidRPr="00F64E77">
        <w:rPr>
          <w:lang w:eastAsia="en-US"/>
        </w:rPr>
        <w:t>[..]</w:t>
      </w:r>
      <w:r w:rsidRPr="00C10991">
        <w:rPr>
          <w:lang w:eastAsia="en-US"/>
        </w:rPr>
        <w:t xml:space="preserve">pag., ģimenes sastāvs </w:t>
      </w:r>
      <w:r w:rsidR="00F03394" w:rsidRPr="00F64E77">
        <w:rPr>
          <w:lang w:eastAsia="en-US"/>
        </w:rPr>
        <w:t>[..]</w:t>
      </w:r>
      <w:r w:rsidRPr="00C10991">
        <w:rPr>
          <w:lang w:eastAsia="en-US"/>
        </w:rPr>
        <w:t xml:space="preserve"> cilvēki;</w:t>
      </w:r>
    </w:p>
    <w:p w:rsidR="00E32FB3" w:rsidRPr="00C10991" w:rsidRDefault="00E32FB3" w:rsidP="00E32FB3">
      <w:pPr>
        <w:suppressAutoHyphens w:val="0"/>
        <w:jc w:val="both"/>
        <w:rPr>
          <w:lang w:eastAsia="en-US"/>
        </w:rPr>
      </w:pPr>
      <w:r w:rsidRPr="00C10991">
        <w:rPr>
          <w:b/>
          <w:lang w:eastAsia="en-US"/>
        </w:rPr>
        <w:t>- Mariku V</w:t>
      </w:r>
      <w:r w:rsidR="00F03394" w:rsidRPr="00F64E77">
        <w:rPr>
          <w:lang w:eastAsia="en-US"/>
        </w:rPr>
        <w:t>[..]</w:t>
      </w:r>
      <w:r w:rsidRPr="00C10991">
        <w:rPr>
          <w:lang w:eastAsia="en-US"/>
        </w:rPr>
        <w:t>, deklarētā dzīvesvieta „</w:t>
      </w:r>
      <w:r w:rsidR="00F03394" w:rsidRPr="00F64E77">
        <w:rPr>
          <w:lang w:eastAsia="en-US"/>
        </w:rPr>
        <w:t>[..]</w:t>
      </w:r>
      <w:r w:rsidRPr="00C10991">
        <w:rPr>
          <w:lang w:eastAsia="en-US"/>
        </w:rPr>
        <w:t xml:space="preserve">pag., ģimenes sastāvs </w:t>
      </w:r>
      <w:r w:rsidR="00F03394" w:rsidRPr="00F64E77">
        <w:rPr>
          <w:lang w:eastAsia="en-US"/>
        </w:rPr>
        <w:t>[..]</w:t>
      </w:r>
      <w:r w:rsidRPr="00C10991">
        <w:rPr>
          <w:lang w:eastAsia="en-US"/>
        </w:rPr>
        <w:t xml:space="preserve"> cilvēks;</w:t>
      </w:r>
    </w:p>
    <w:p w:rsidR="00E32FB3" w:rsidRPr="00C10991" w:rsidRDefault="00E32FB3" w:rsidP="00E32FB3">
      <w:pPr>
        <w:suppressAutoHyphens w:val="0"/>
        <w:jc w:val="both"/>
        <w:rPr>
          <w:i/>
          <w:lang w:eastAsia="en-US"/>
        </w:rPr>
      </w:pPr>
      <w:r w:rsidRPr="00C10991">
        <w:rPr>
          <w:b/>
          <w:lang w:eastAsia="en-US"/>
        </w:rPr>
        <w:t>- Andreju D</w:t>
      </w:r>
      <w:r w:rsidR="00F03394" w:rsidRPr="00F64E77">
        <w:rPr>
          <w:lang w:eastAsia="en-US"/>
        </w:rPr>
        <w:t>[..]</w:t>
      </w:r>
      <w:r w:rsidRPr="00C10991">
        <w:rPr>
          <w:lang w:eastAsia="en-US"/>
        </w:rPr>
        <w:t xml:space="preserve">, deklarētā dzīvesvieta </w:t>
      </w:r>
      <w:r w:rsidR="00F03394" w:rsidRPr="00F64E77">
        <w:rPr>
          <w:lang w:eastAsia="en-US"/>
        </w:rPr>
        <w:t>[..]</w:t>
      </w:r>
      <w:r w:rsidRPr="00C10991">
        <w:rPr>
          <w:lang w:eastAsia="en-US"/>
        </w:rPr>
        <w:t xml:space="preserve">Krāslavā, ģimenes sastāvs </w:t>
      </w:r>
      <w:r w:rsidR="00F03394" w:rsidRPr="00F64E77">
        <w:rPr>
          <w:lang w:eastAsia="en-US"/>
        </w:rPr>
        <w:t>[..]</w:t>
      </w:r>
      <w:r w:rsidRPr="00C10991">
        <w:rPr>
          <w:lang w:eastAsia="en-US"/>
        </w:rPr>
        <w:t xml:space="preserve"> cilvēks.</w:t>
      </w:r>
    </w:p>
    <w:p w:rsidR="00E32FB3" w:rsidRPr="00C10991" w:rsidRDefault="00E32FB3" w:rsidP="00E32FB3">
      <w:pPr>
        <w:keepNext/>
        <w:suppressAutoHyphens w:val="0"/>
        <w:jc w:val="both"/>
        <w:outlineLvl w:val="3"/>
        <w:rPr>
          <w:iCs/>
          <w:lang w:eastAsia="lv-LV"/>
        </w:rPr>
      </w:pPr>
    </w:p>
    <w:p w:rsidR="00E32FB3" w:rsidRPr="00C10991" w:rsidRDefault="00E32FB3" w:rsidP="00E32FB3">
      <w:pPr>
        <w:suppressAutoHyphens w:val="0"/>
        <w:contextualSpacing/>
        <w:jc w:val="both"/>
        <w:rPr>
          <w:lang w:eastAsia="en-US"/>
        </w:rPr>
      </w:pPr>
      <w:r w:rsidRPr="00C10991">
        <w:rPr>
          <w:lang w:eastAsia="en-US"/>
        </w:rPr>
        <w:t>2. Noņemt no dzīvokļa saņemšanas uzskaites rindas:</w:t>
      </w:r>
    </w:p>
    <w:p w:rsidR="00E32FB3" w:rsidRPr="00C10991" w:rsidRDefault="00E32FB3" w:rsidP="00E32FB3">
      <w:pPr>
        <w:suppressAutoHyphens w:val="0"/>
        <w:jc w:val="both"/>
        <w:rPr>
          <w:lang w:eastAsia="en-US"/>
        </w:rPr>
      </w:pPr>
      <w:r w:rsidRPr="00C10991">
        <w:rPr>
          <w:lang w:eastAsia="en-US"/>
        </w:rPr>
        <w:t xml:space="preserve">- </w:t>
      </w:r>
      <w:r w:rsidRPr="00C10991">
        <w:rPr>
          <w:b/>
          <w:lang w:eastAsia="lv-LV"/>
        </w:rPr>
        <w:t>Ilonu P</w:t>
      </w:r>
      <w:r w:rsidR="00F03394" w:rsidRPr="00F64E77">
        <w:rPr>
          <w:lang w:eastAsia="en-US"/>
        </w:rPr>
        <w:t>[..]</w:t>
      </w:r>
      <w:r w:rsidRPr="00C10991">
        <w:rPr>
          <w:lang w:eastAsia="lv-LV"/>
        </w:rPr>
        <w:t>,</w:t>
      </w:r>
      <w:r w:rsidRPr="00C10991">
        <w:rPr>
          <w:b/>
          <w:lang w:eastAsia="lv-LV"/>
        </w:rPr>
        <w:t xml:space="preserve"> </w:t>
      </w:r>
      <w:r w:rsidRPr="00C10991">
        <w:rPr>
          <w:lang w:eastAsia="en-US"/>
        </w:rPr>
        <w:t xml:space="preserve">deklarētā dzīvesvieta </w:t>
      </w:r>
      <w:r w:rsidR="00F03394" w:rsidRPr="00F64E77">
        <w:rPr>
          <w:lang w:eastAsia="en-US"/>
        </w:rPr>
        <w:t>[..]</w:t>
      </w:r>
      <w:r w:rsidRPr="00C10991">
        <w:rPr>
          <w:lang w:eastAsia="en-US"/>
        </w:rPr>
        <w:t>, Krāslavā</w:t>
      </w:r>
    </w:p>
    <w:p w:rsidR="00E32FB3" w:rsidRPr="00C10991" w:rsidRDefault="00E32FB3" w:rsidP="00E32FB3">
      <w:pPr>
        <w:suppressAutoHyphens w:val="0"/>
        <w:jc w:val="both"/>
        <w:rPr>
          <w:i/>
          <w:lang w:eastAsia="en-US"/>
        </w:rPr>
      </w:pPr>
      <w:r w:rsidRPr="00C10991">
        <w:rPr>
          <w:i/>
          <w:lang w:eastAsia="en-US"/>
        </w:rPr>
        <w:t>Pamatojums: I.P</w:t>
      </w:r>
      <w:r w:rsidR="00F03394" w:rsidRPr="00F64E77">
        <w:rPr>
          <w:lang w:eastAsia="en-US"/>
        </w:rPr>
        <w:t>[..]</w:t>
      </w:r>
      <w:r w:rsidRPr="00C10991">
        <w:rPr>
          <w:i/>
          <w:lang w:eastAsia="en-US"/>
        </w:rPr>
        <w:t xml:space="preserve"> 18.12.2014. iesniegums;</w:t>
      </w:r>
    </w:p>
    <w:p w:rsidR="00E32FB3" w:rsidRPr="00C10991" w:rsidRDefault="00E32FB3" w:rsidP="00E32FB3">
      <w:pPr>
        <w:suppressAutoHyphens w:val="0"/>
        <w:jc w:val="both"/>
        <w:rPr>
          <w:lang w:eastAsia="en-US"/>
        </w:rPr>
      </w:pPr>
      <w:r w:rsidRPr="00C10991">
        <w:rPr>
          <w:lang w:eastAsia="en-US"/>
        </w:rPr>
        <w:t xml:space="preserve">- </w:t>
      </w:r>
      <w:r w:rsidRPr="00C10991">
        <w:rPr>
          <w:b/>
          <w:lang w:eastAsia="lv-LV"/>
        </w:rPr>
        <w:t>Ivanu A</w:t>
      </w:r>
      <w:r w:rsidR="00F03394" w:rsidRPr="00F64E77">
        <w:rPr>
          <w:lang w:eastAsia="en-US"/>
        </w:rPr>
        <w:t>[..]</w:t>
      </w:r>
      <w:r w:rsidRPr="00C10991">
        <w:rPr>
          <w:lang w:eastAsia="lv-LV"/>
        </w:rPr>
        <w:t>,</w:t>
      </w:r>
      <w:r w:rsidRPr="00C10991">
        <w:rPr>
          <w:b/>
          <w:lang w:eastAsia="lv-LV"/>
        </w:rPr>
        <w:t xml:space="preserve"> </w:t>
      </w:r>
      <w:r w:rsidRPr="00C10991">
        <w:rPr>
          <w:lang w:eastAsia="en-US"/>
        </w:rPr>
        <w:t xml:space="preserve">deklarētā dzīvesvieta </w:t>
      </w:r>
      <w:r w:rsidR="00F03394" w:rsidRPr="00F64E77">
        <w:rPr>
          <w:lang w:eastAsia="en-US"/>
        </w:rPr>
        <w:t>[..]</w:t>
      </w:r>
      <w:r w:rsidRPr="00C10991">
        <w:rPr>
          <w:lang w:eastAsia="en-US"/>
        </w:rPr>
        <w:t>, Krāslavā</w:t>
      </w:r>
    </w:p>
    <w:p w:rsidR="00E32FB3" w:rsidRPr="00C10991" w:rsidRDefault="00E32FB3" w:rsidP="00E32FB3">
      <w:pPr>
        <w:suppressAutoHyphens w:val="0"/>
        <w:jc w:val="both"/>
        <w:rPr>
          <w:i/>
          <w:lang w:eastAsia="en-US"/>
        </w:rPr>
      </w:pPr>
      <w:r w:rsidRPr="00C10991">
        <w:rPr>
          <w:i/>
          <w:lang w:eastAsia="en-US"/>
        </w:rPr>
        <w:t>Pamatojums: I.A</w:t>
      </w:r>
      <w:r w:rsidR="00F03394" w:rsidRPr="00F64E77">
        <w:rPr>
          <w:lang w:eastAsia="en-US"/>
        </w:rPr>
        <w:t>[..]</w:t>
      </w:r>
      <w:r w:rsidRPr="00C10991">
        <w:rPr>
          <w:i/>
          <w:lang w:eastAsia="en-US"/>
        </w:rPr>
        <w:t xml:space="preserve"> 19.12.2014. iesniegums.</w:t>
      </w:r>
    </w:p>
    <w:p w:rsidR="00E32FB3" w:rsidRPr="00C10991" w:rsidRDefault="00E32FB3" w:rsidP="00E32FB3">
      <w:pPr>
        <w:suppressAutoHyphens w:val="0"/>
        <w:jc w:val="both"/>
        <w:rPr>
          <w:lang w:eastAsia="lv-LV"/>
        </w:rPr>
      </w:pPr>
    </w:p>
    <w:p w:rsidR="00E32FB3" w:rsidRPr="00C10991" w:rsidRDefault="00E32FB3" w:rsidP="00E32FB3">
      <w:pPr>
        <w:keepNext/>
        <w:suppressAutoHyphens w:val="0"/>
        <w:jc w:val="both"/>
        <w:outlineLvl w:val="3"/>
        <w:rPr>
          <w:iCs/>
          <w:lang w:eastAsia="lv-LV"/>
        </w:rPr>
      </w:pPr>
      <w:r w:rsidRPr="00C10991">
        <w:rPr>
          <w:iCs/>
          <w:lang w:eastAsia="lv-LV"/>
        </w:rPr>
        <w:t xml:space="preserve">3. Piešķirt </w:t>
      </w:r>
      <w:r w:rsidRPr="00C10991">
        <w:rPr>
          <w:b/>
          <w:iCs/>
          <w:lang w:eastAsia="lv-LV"/>
        </w:rPr>
        <w:t>Ļubovai Š</w:t>
      </w:r>
      <w:r w:rsidR="00F03394" w:rsidRPr="00F64E77">
        <w:rPr>
          <w:lang w:eastAsia="en-US"/>
        </w:rPr>
        <w:t>[..]</w:t>
      </w:r>
      <w:r w:rsidRPr="00C10991">
        <w:rPr>
          <w:iCs/>
          <w:lang w:eastAsia="lv-LV"/>
        </w:rPr>
        <w:t xml:space="preserve">, deklarētā dzīvesvieta </w:t>
      </w:r>
      <w:r w:rsidR="00F03394" w:rsidRPr="00F64E77">
        <w:rPr>
          <w:lang w:eastAsia="en-US"/>
        </w:rPr>
        <w:t>[..]</w:t>
      </w:r>
      <w:r w:rsidRPr="00C10991">
        <w:rPr>
          <w:iCs/>
          <w:lang w:eastAsia="lv-LV"/>
        </w:rPr>
        <w:t xml:space="preserve">, Krāslavā, </w:t>
      </w:r>
      <w:r w:rsidRPr="00C10991">
        <w:rPr>
          <w:b/>
          <w:iCs/>
          <w:lang w:eastAsia="lv-LV"/>
        </w:rPr>
        <w:t>2-istabu dzīvokli Nr.</w:t>
      </w:r>
      <w:r w:rsidR="00F03394" w:rsidRPr="00F03394">
        <w:rPr>
          <w:lang w:eastAsia="en-US"/>
        </w:rPr>
        <w:t xml:space="preserve"> </w:t>
      </w:r>
      <w:r w:rsidR="00F03394" w:rsidRPr="00F64E77">
        <w:rPr>
          <w:lang w:eastAsia="en-US"/>
        </w:rPr>
        <w:t>[..]</w:t>
      </w:r>
      <w:r w:rsidRPr="00C10991">
        <w:rPr>
          <w:b/>
          <w:iCs/>
          <w:lang w:eastAsia="lv-LV"/>
        </w:rPr>
        <w:t xml:space="preserve"> Baznīcas ielā </w:t>
      </w:r>
      <w:r w:rsidR="00F03394" w:rsidRPr="00F64E77">
        <w:rPr>
          <w:lang w:eastAsia="en-US"/>
        </w:rPr>
        <w:t>[..]</w:t>
      </w:r>
      <w:r w:rsidRPr="00C10991">
        <w:rPr>
          <w:b/>
          <w:iCs/>
          <w:lang w:eastAsia="lv-LV"/>
        </w:rPr>
        <w:t>, Krāslavā</w:t>
      </w:r>
      <w:r w:rsidRPr="00C10991">
        <w:rPr>
          <w:iCs/>
          <w:lang w:eastAsia="lv-LV"/>
        </w:rPr>
        <w:t>, kop.pl. 43,91 m</w:t>
      </w:r>
      <w:r w:rsidRPr="00C10991">
        <w:rPr>
          <w:iCs/>
          <w:vertAlign w:val="superscript"/>
          <w:lang w:eastAsia="lv-LV"/>
        </w:rPr>
        <w:t>2</w:t>
      </w:r>
      <w:r w:rsidRPr="00C10991">
        <w:rPr>
          <w:iCs/>
          <w:lang w:eastAsia="lv-LV"/>
        </w:rPr>
        <w:t>,</w:t>
      </w:r>
    </w:p>
    <w:p w:rsidR="00E32FB3" w:rsidRPr="00C10991" w:rsidRDefault="00E32FB3" w:rsidP="00E32FB3">
      <w:pPr>
        <w:suppressAutoHyphens w:val="0"/>
        <w:jc w:val="both"/>
        <w:rPr>
          <w:lang w:eastAsia="lv-LV"/>
        </w:rPr>
      </w:pPr>
      <w:r w:rsidRPr="00C10991">
        <w:rPr>
          <w:lang w:eastAsia="lv-LV"/>
        </w:rPr>
        <w:t xml:space="preserve">ģimenes sastāvs </w:t>
      </w:r>
      <w:r w:rsidR="00F03394" w:rsidRPr="00F64E77">
        <w:rPr>
          <w:lang w:eastAsia="en-US"/>
        </w:rPr>
        <w:t>[..]</w:t>
      </w:r>
      <w:r w:rsidRPr="00C10991">
        <w:rPr>
          <w:lang w:eastAsia="lv-LV"/>
        </w:rPr>
        <w:t xml:space="preserve"> cilvēki. (Meita  Nadežda S</w:t>
      </w:r>
      <w:r w:rsidR="00F03394" w:rsidRPr="00F64E77">
        <w:rPr>
          <w:lang w:eastAsia="en-US"/>
        </w:rPr>
        <w:t>[..]</w:t>
      </w:r>
      <w:r w:rsidRPr="00C10991">
        <w:rPr>
          <w:lang w:eastAsia="lv-LV"/>
        </w:rPr>
        <w:t xml:space="preserve"> 1.grupas invalīde).</w:t>
      </w:r>
    </w:p>
    <w:p w:rsidR="00E32FB3" w:rsidRPr="00C10991" w:rsidRDefault="00E32FB3" w:rsidP="00E32FB3">
      <w:pPr>
        <w:suppressAutoHyphens w:val="0"/>
        <w:jc w:val="both"/>
        <w:rPr>
          <w:i/>
          <w:lang w:eastAsia="en-US"/>
        </w:rPr>
      </w:pPr>
      <w:r w:rsidRPr="00C10991">
        <w:rPr>
          <w:i/>
          <w:lang w:eastAsia="en-US"/>
        </w:rPr>
        <w:t>Pamatojums: (</w:t>
      </w:r>
      <w:r w:rsidRPr="00C10991">
        <w:rPr>
          <w:i/>
          <w:iCs/>
          <w:lang w:eastAsia="en-US"/>
        </w:rPr>
        <w:t>Krāslavas novada domes saistošie noteikumi Nr.2009/2/9 „Par palīdzību dzīvokļu jautājumu risināšanā Krāslavas novadā” 7.1.p.</w:t>
      </w:r>
      <w:r w:rsidRPr="00C10991">
        <w:rPr>
          <w:i/>
          <w:lang w:eastAsia="en-US"/>
        </w:rPr>
        <w:t>).</w:t>
      </w:r>
    </w:p>
    <w:p w:rsidR="00E32FB3" w:rsidRPr="00C10991" w:rsidRDefault="00E32FB3" w:rsidP="00E32FB3">
      <w:pPr>
        <w:suppressAutoHyphens w:val="0"/>
        <w:jc w:val="both"/>
        <w:rPr>
          <w:lang w:eastAsia="en-US"/>
        </w:rPr>
      </w:pPr>
    </w:p>
    <w:p w:rsidR="00E32FB3" w:rsidRPr="00C10991" w:rsidRDefault="00E32FB3" w:rsidP="00E32FB3">
      <w:pPr>
        <w:suppressAutoHyphens w:val="0"/>
        <w:jc w:val="both"/>
        <w:rPr>
          <w:lang w:eastAsia="en-US"/>
        </w:rPr>
      </w:pPr>
      <w:r w:rsidRPr="00C10991">
        <w:rPr>
          <w:lang w:eastAsia="en-US"/>
        </w:rPr>
        <w:t xml:space="preserve">4. Piešķirt </w:t>
      </w:r>
      <w:r w:rsidRPr="00C10991">
        <w:rPr>
          <w:b/>
          <w:lang w:eastAsia="en-US"/>
        </w:rPr>
        <w:t>Marikam V</w:t>
      </w:r>
      <w:r w:rsidR="00F03394" w:rsidRPr="00F64E77">
        <w:rPr>
          <w:lang w:eastAsia="en-US"/>
        </w:rPr>
        <w:t>[..]</w:t>
      </w:r>
      <w:r w:rsidRPr="00C10991">
        <w:rPr>
          <w:lang w:eastAsia="en-US"/>
        </w:rPr>
        <w:t xml:space="preserve">, deklarētā dzīvesvieta </w:t>
      </w:r>
      <w:r w:rsidR="00F03394" w:rsidRPr="00F64E77">
        <w:rPr>
          <w:lang w:eastAsia="en-US"/>
        </w:rPr>
        <w:t>[..]</w:t>
      </w:r>
      <w:r w:rsidRPr="00C10991">
        <w:rPr>
          <w:lang w:eastAsia="en-US"/>
        </w:rPr>
        <w:t xml:space="preserve">pag., </w:t>
      </w:r>
      <w:r w:rsidRPr="00C10991">
        <w:rPr>
          <w:b/>
          <w:lang w:eastAsia="en-US"/>
        </w:rPr>
        <w:t>2-istabu dzīvokli „</w:t>
      </w:r>
      <w:r w:rsidR="00F03394" w:rsidRPr="00F64E77">
        <w:rPr>
          <w:lang w:eastAsia="en-US"/>
        </w:rPr>
        <w:t>[..]</w:t>
      </w:r>
      <w:r w:rsidRPr="00C10991">
        <w:rPr>
          <w:b/>
          <w:lang w:eastAsia="en-US"/>
        </w:rPr>
        <w:t xml:space="preserve">”- </w:t>
      </w:r>
      <w:r w:rsidR="00F03394" w:rsidRPr="00F64E77">
        <w:rPr>
          <w:lang w:eastAsia="en-US"/>
        </w:rPr>
        <w:t>[..]</w:t>
      </w:r>
      <w:r w:rsidRPr="00C10991">
        <w:rPr>
          <w:b/>
          <w:lang w:eastAsia="en-US"/>
        </w:rPr>
        <w:t xml:space="preserve">, Auleja, </w:t>
      </w:r>
      <w:r w:rsidRPr="00C10991">
        <w:rPr>
          <w:lang w:eastAsia="en-US"/>
        </w:rPr>
        <w:t>kop.pl.41,4 m</w:t>
      </w:r>
      <w:r w:rsidRPr="00C10991">
        <w:rPr>
          <w:vertAlign w:val="superscript"/>
          <w:lang w:eastAsia="en-US"/>
        </w:rPr>
        <w:t>2</w:t>
      </w:r>
      <w:r w:rsidRPr="00C10991">
        <w:rPr>
          <w:lang w:eastAsia="en-US"/>
        </w:rPr>
        <w:t xml:space="preserve">, ģimenes sastāvs </w:t>
      </w:r>
      <w:r w:rsidR="00F03394" w:rsidRPr="00F64E77">
        <w:rPr>
          <w:lang w:eastAsia="en-US"/>
        </w:rPr>
        <w:t>[..]</w:t>
      </w:r>
      <w:r w:rsidRPr="00C10991">
        <w:rPr>
          <w:lang w:eastAsia="en-US"/>
        </w:rPr>
        <w:t xml:space="preserve"> cilvēks.</w:t>
      </w:r>
    </w:p>
    <w:p w:rsidR="00E32FB3" w:rsidRPr="00C10991" w:rsidRDefault="00E32FB3" w:rsidP="00E32FB3">
      <w:pPr>
        <w:suppressAutoHyphens w:val="0"/>
        <w:jc w:val="both"/>
        <w:rPr>
          <w:sz w:val="28"/>
          <w:szCs w:val="28"/>
          <w:lang w:eastAsia="en-US"/>
        </w:rPr>
      </w:pPr>
      <w:r w:rsidRPr="00C10991">
        <w:rPr>
          <w:lang w:eastAsia="en-US"/>
        </w:rPr>
        <w:t>Noņemt Mariku V</w:t>
      </w:r>
      <w:r w:rsidR="00F03394" w:rsidRPr="00F64E77">
        <w:rPr>
          <w:lang w:eastAsia="en-US"/>
        </w:rPr>
        <w:t>[..]</w:t>
      </w:r>
      <w:r w:rsidRPr="00C10991">
        <w:rPr>
          <w:lang w:eastAsia="en-US"/>
        </w:rPr>
        <w:t xml:space="preserve"> no dzīvokļa saņemšanas uzskaites rindas.</w:t>
      </w:r>
    </w:p>
    <w:p w:rsidR="00E32FB3" w:rsidRPr="00C10991" w:rsidRDefault="00E32FB3" w:rsidP="00E32FB3">
      <w:pPr>
        <w:suppressAutoHyphens w:val="0"/>
        <w:jc w:val="both"/>
        <w:rPr>
          <w:color w:val="FF0000"/>
          <w:sz w:val="28"/>
          <w:szCs w:val="28"/>
          <w:lang w:eastAsia="en-US"/>
        </w:rPr>
      </w:pPr>
    </w:p>
    <w:p w:rsidR="00E32FB3" w:rsidRPr="00D24B3E" w:rsidRDefault="00E32FB3" w:rsidP="00E32FB3">
      <w:pPr>
        <w:jc w:val="both"/>
        <w:rPr>
          <w:sz w:val="18"/>
          <w:szCs w:val="18"/>
        </w:rPr>
      </w:pPr>
      <w:r w:rsidRPr="00D24B3E">
        <w:rPr>
          <w:sz w:val="18"/>
          <w:szCs w:val="18"/>
        </w:rPr>
        <w:t>Lēmuma projekta iesniedzējs</w:t>
      </w:r>
    </w:p>
    <w:p w:rsidR="00E32FB3" w:rsidRPr="00D24B3E" w:rsidRDefault="00E32FB3" w:rsidP="00E32FB3">
      <w:pPr>
        <w:jc w:val="both"/>
        <w:rPr>
          <w:sz w:val="18"/>
          <w:szCs w:val="18"/>
        </w:rPr>
      </w:pPr>
      <w:r w:rsidRPr="00D24B3E">
        <w:rPr>
          <w:sz w:val="18"/>
          <w:szCs w:val="18"/>
        </w:rPr>
        <w:t>Domes priekšsēdētājs G.Upenieks</w:t>
      </w:r>
    </w:p>
    <w:p w:rsidR="00E32FB3" w:rsidRPr="00D24B3E" w:rsidRDefault="00E32FB3" w:rsidP="00E32FB3">
      <w:pPr>
        <w:jc w:val="both"/>
        <w:rPr>
          <w:sz w:val="18"/>
          <w:szCs w:val="18"/>
        </w:rPr>
      </w:pPr>
      <w:r w:rsidRPr="00D24B3E">
        <w:rPr>
          <w:sz w:val="18"/>
          <w:szCs w:val="18"/>
        </w:rPr>
        <w:t xml:space="preserve">Lēmuma projektu sagatavoja:  </w:t>
      </w:r>
    </w:p>
    <w:p w:rsidR="00E32FB3" w:rsidRPr="00C10991" w:rsidRDefault="00E32FB3" w:rsidP="00E32FB3">
      <w:pPr>
        <w:suppressAutoHyphens w:val="0"/>
        <w:jc w:val="both"/>
        <w:rPr>
          <w:sz w:val="28"/>
          <w:szCs w:val="28"/>
          <w:lang w:eastAsia="en-US"/>
        </w:rPr>
      </w:pPr>
      <w:r w:rsidRPr="00D24B3E">
        <w:rPr>
          <w:sz w:val="18"/>
          <w:szCs w:val="18"/>
        </w:rPr>
        <w:t>dzīvokļu komisija</w:t>
      </w:r>
    </w:p>
    <w:p w:rsidR="00E32FB3" w:rsidRDefault="00E32FB3" w:rsidP="00E32FB3">
      <w:pPr>
        <w:jc w:val="both"/>
        <w:rPr>
          <w:b/>
          <w:bCs/>
        </w:rPr>
      </w:pPr>
    </w:p>
    <w:p w:rsidR="00E32FB3" w:rsidRDefault="00E32FB3" w:rsidP="00E32FB3">
      <w:pPr>
        <w:jc w:val="center"/>
        <w:rPr>
          <w:b/>
          <w:bCs/>
        </w:rPr>
      </w:pPr>
      <w:r>
        <w:rPr>
          <w:b/>
          <w:bCs/>
        </w:rPr>
        <w:t>11.</w:t>
      </w:r>
      <w:r w:rsidRPr="00F16E67">
        <w:rPr>
          <w:b/>
          <w:bCs/>
        </w:rPr>
        <w:t>§</w:t>
      </w:r>
    </w:p>
    <w:p w:rsidR="00E32FB3" w:rsidRPr="00F16E67" w:rsidRDefault="00E32FB3" w:rsidP="00E32FB3">
      <w:pPr>
        <w:jc w:val="center"/>
        <w:rPr>
          <w:b/>
          <w:bCs/>
          <w:u w:val="single"/>
        </w:rPr>
      </w:pPr>
      <w:r>
        <w:rPr>
          <w:b/>
          <w:bCs/>
          <w:u w:val="single"/>
        </w:rPr>
        <w:t>Par nekustamo īpašumu nosacīto cenu</w:t>
      </w:r>
    </w:p>
    <w:p w:rsidR="00E32FB3" w:rsidRDefault="00E32FB3" w:rsidP="00E32FB3">
      <w:pPr>
        <w:jc w:val="both"/>
      </w:pPr>
      <w:r>
        <w:rPr>
          <w:rFonts w:cs="Tahoma"/>
          <w:lang w:bidi="en-US"/>
        </w:rPr>
        <w:t>Ziņo: G.Upenieks</w:t>
      </w:r>
    </w:p>
    <w:p w:rsidR="00E32FB3" w:rsidRDefault="00E32FB3" w:rsidP="00E32FB3">
      <w:pPr>
        <w:tabs>
          <w:tab w:val="left" w:pos="720"/>
        </w:tabs>
        <w:jc w:val="both"/>
        <w:rPr>
          <w:rFonts w:cs="Tahoma"/>
          <w:lang w:bidi="en-US"/>
        </w:rPr>
      </w:pPr>
      <w:r>
        <w:rPr>
          <w:rFonts w:cs="Tahoma"/>
          <w:lang w:bidi="en-US"/>
        </w:rPr>
        <w:t>Debatēs piedalās: R.Kalvišs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F77A84" w:rsidRDefault="00E32FB3" w:rsidP="00E32FB3">
      <w:pPr>
        <w:jc w:val="both"/>
        <w:rPr>
          <w:sz w:val="16"/>
          <w:szCs w:val="16"/>
        </w:rPr>
      </w:pPr>
    </w:p>
    <w:p w:rsidR="00E32FB3" w:rsidRPr="00CD3D8A" w:rsidRDefault="00E32FB3" w:rsidP="00E32FB3">
      <w:pPr>
        <w:suppressAutoHyphens w:val="0"/>
        <w:ind w:firstLine="284"/>
        <w:jc w:val="both"/>
        <w:rPr>
          <w:lang w:eastAsia="en-US"/>
        </w:rPr>
      </w:pPr>
      <w:r w:rsidRPr="00CD3D8A">
        <w:rPr>
          <w:lang w:eastAsia="en-US"/>
        </w:rPr>
        <w:t>Pamatojoties uz Publiskas personas mantas atsavināšanas likuma 8. panta trešo daļu, Privatizācijas komisijas 2015.gada 15.janvāra lēmumu (protokols Nr.1) un Izsoļu komisijas 2015.gada 15.janvāra lēmumu (protokols Nr.1):</w:t>
      </w:r>
    </w:p>
    <w:p w:rsidR="00E32FB3" w:rsidRPr="00CD3D8A" w:rsidRDefault="00E32FB3" w:rsidP="00E32FB3">
      <w:pPr>
        <w:suppressAutoHyphens w:val="0"/>
        <w:ind w:firstLine="284"/>
        <w:jc w:val="both"/>
        <w:rPr>
          <w:lang w:eastAsia="en-US"/>
        </w:rPr>
      </w:pPr>
    </w:p>
    <w:p w:rsidR="00E32FB3" w:rsidRPr="00B42C19" w:rsidRDefault="00E32FB3" w:rsidP="00E32FB3">
      <w:pPr>
        <w:suppressAutoHyphens w:val="0"/>
        <w:ind w:left="284" w:hanging="284"/>
        <w:jc w:val="both"/>
        <w:rPr>
          <w:lang w:eastAsia="en-US"/>
        </w:rPr>
      </w:pPr>
      <w:r w:rsidRPr="00B42C19">
        <w:rPr>
          <w:lang w:eastAsia="en-US"/>
        </w:rPr>
        <w:t xml:space="preserve">1. </w:t>
      </w:r>
      <w:r w:rsidRPr="00B42C19">
        <w:rPr>
          <w:b/>
          <w:bCs/>
          <w:lang w:eastAsia="en-US"/>
        </w:rPr>
        <w:t>Apstiprināt</w:t>
      </w:r>
      <w:r w:rsidRPr="00B42C19">
        <w:rPr>
          <w:lang w:eastAsia="en-US"/>
        </w:rPr>
        <w:t xml:space="preserve"> Krāslavas novada pašvaldībai piederošā nekustamā īpašuma „Keiši”, Indras pagastā, Krāslavas novadā (kadastra apzīmējums 6062 006 0179, platība 2,1 ha) nosacīto cenu EUR 700 (septiņi simti euro 00 centi) apmērā.</w:t>
      </w:r>
    </w:p>
    <w:p w:rsidR="00E32FB3" w:rsidRPr="00B42C19" w:rsidRDefault="00E32FB3" w:rsidP="00E32FB3">
      <w:pPr>
        <w:suppressAutoHyphens w:val="0"/>
        <w:ind w:left="284" w:hanging="284"/>
        <w:jc w:val="both"/>
        <w:rPr>
          <w:lang w:eastAsia="en-US"/>
        </w:rPr>
      </w:pPr>
      <w:r w:rsidRPr="00B42C19">
        <w:rPr>
          <w:lang w:eastAsia="en-US"/>
        </w:rPr>
        <w:t xml:space="preserve">2 </w:t>
      </w:r>
      <w:r w:rsidRPr="00B42C19">
        <w:rPr>
          <w:b/>
          <w:lang w:eastAsia="en-US"/>
        </w:rPr>
        <w:t>Apstiprināt</w:t>
      </w:r>
      <w:r w:rsidRPr="00B42C19">
        <w:rPr>
          <w:lang w:eastAsia="en-US"/>
        </w:rPr>
        <w:t xml:space="preserve"> Krāslavas novada pašvaldībai piederošā nekustamā īpašuma „Skuķi”, Skuki, Robežnieku pagastā, Krāslavas novadā (kadastra numurs 6086 006 0511, platība 1,43 ha) nosacīto cenu EUR 800,00 (astoņi simti euro 00 centi) apmērā.</w:t>
      </w:r>
    </w:p>
    <w:p w:rsidR="00E32FB3" w:rsidRPr="00B42C19" w:rsidRDefault="00E32FB3" w:rsidP="00E32FB3">
      <w:pPr>
        <w:suppressAutoHyphens w:val="0"/>
        <w:ind w:left="284" w:hanging="284"/>
        <w:jc w:val="both"/>
        <w:rPr>
          <w:lang w:eastAsia="en-US"/>
        </w:rPr>
      </w:pPr>
      <w:r w:rsidRPr="00B42C19">
        <w:rPr>
          <w:lang w:eastAsia="en-US"/>
        </w:rPr>
        <w:t xml:space="preserve">3. </w:t>
      </w:r>
      <w:r w:rsidRPr="00B42C19">
        <w:rPr>
          <w:b/>
          <w:lang w:eastAsia="en-US"/>
        </w:rPr>
        <w:t xml:space="preserve">Apstiprināt </w:t>
      </w:r>
      <w:r w:rsidRPr="00B42C19">
        <w:rPr>
          <w:lang w:eastAsia="en-US"/>
        </w:rPr>
        <w:t>Krāslavas novada pašvaldībai piederošā nekustamā īpašuma – zemes gabala, administratīvās ēkas un palīgēkas, Miera ielā 17, Skaistā, Skaistas pagastā, Krāslavas novadā (kadastra numurs 6088 006 0203, platība 0,22 ha) nosacīto cenu EUR 8000,00 (astoņi tūkstoši euro 00 centi) apmērā.</w:t>
      </w:r>
    </w:p>
    <w:p w:rsidR="00E32FB3" w:rsidRPr="00CD3D8A" w:rsidRDefault="00E32FB3" w:rsidP="00E32FB3">
      <w:pPr>
        <w:suppressAutoHyphens w:val="0"/>
        <w:ind w:left="284" w:hanging="284"/>
        <w:jc w:val="both"/>
        <w:rPr>
          <w:lang w:eastAsia="en-US"/>
        </w:rPr>
      </w:pPr>
      <w:r w:rsidRPr="00CD3D8A">
        <w:rPr>
          <w:lang w:eastAsia="en-US"/>
        </w:rPr>
        <w:lastRenderedPageBreak/>
        <w:t>4. Pašvaldības atsavināšanas izdevumu segšanai par šī lēmuma no pirmā līdz trešajam punktam minēto nekustamo īpašumu atsavināšanu, ieskaitīt Krāslavas novada domes kontā 10 % no nekustamā īpašuma nosacītās cenas.</w:t>
      </w:r>
    </w:p>
    <w:p w:rsidR="00E32FB3" w:rsidRPr="00CD3D8A" w:rsidRDefault="00E32FB3" w:rsidP="00E32FB3">
      <w:pPr>
        <w:suppressAutoHyphens w:val="0"/>
        <w:ind w:left="284" w:hanging="284"/>
        <w:jc w:val="both"/>
        <w:rPr>
          <w:lang w:eastAsia="en-US"/>
        </w:rPr>
      </w:pPr>
    </w:p>
    <w:p w:rsidR="00E32FB3" w:rsidRPr="00CD3D8A" w:rsidRDefault="00E32FB3" w:rsidP="00E32FB3">
      <w:pPr>
        <w:suppressAutoHyphens w:val="0"/>
        <w:jc w:val="both"/>
        <w:rPr>
          <w:sz w:val="18"/>
          <w:szCs w:val="18"/>
          <w:lang w:val="en-US" w:eastAsia="en-US"/>
        </w:rPr>
      </w:pPr>
      <w:r w:rsidRPr="00CD3D8A">
        <w:rPr>
          <w:sz w:val="18"/>
          <w:szCs w:val="18"/>
          <w:lang w:val="en-US" w:eastAsia="en-US"/>
        </w:rPr>
        <w:t>Lēmuma projekta iesniedzējs:</w:t>
      </w:r>
    </w:p>
    <w:p w:rsidR="00E32FB3" w:rsidRPr="00CD3D8A" w:rsidRDefault="00E32FB3" w:rsidP="00E32FB3">
      <w:pPr>
        <w:suppressAutoHyphens w:val="0"/>
        <w:jc w:val="both"/>
        <w:rPr>
          <w:sz w:val="18"/>
          <w:szCs w:val="18"/>
          <w:lang w:val="en-US" w:eastAsia="en-US"/>
        </w:rPr>
      </w:pPr>
      <w:r w:rsidRPr="00CD3D8A">
        <w:rPr>
          <w:sz w:val="18"/>
          <w:szCs w:val="18"/>
          <w:lang w:val="en-US" w:eastAsia="en-US"/>
        </w:rPr>
        <w:t>Finanšu komiteja</w:t>
      </w:r>
    </w:p>
    <w:p w:rsidR="00E32FB3" w:rsidRPr="00CD3D8A" w:rsidRDefault="00E32FB3" w:rsidP="00E32FB3">
      <w:pPr>
        <w:suppressAutoHyphens w:val="0"/>
        <w:jc w:val="both"/>
        <w:rPr>
          <w:sz w:val="18"/>
          <w:szCs w:val="18"/>
          <w:lang w:val="en-US" w:eastAsia="en-US"/>
        </w:rPr>
      </w:pPr>
      <w:r w:rsidRPr="00CD3D8A">
        <w:rPr>
          <w:sz w:val="18"/>
          <w:szCs w:val="18"/>
          <w:lang w:val="en-US" w:eastAsia="en-US"/>
        </w:rPr>
        <w:t>Lēmuma projektu sagatavoja:</w:t>
      </w:r>
    </w:p>
    <w:p w:rsidR="00E32FB3" w:rsidRDefault="00E32FB3" w:rsidP="00E32FB3">
      <w:pPr>
        <w:ind w:left="284" w:hanging="284"/>
        <w:jc w:val="both"/>
      </w:pPr>
      <w:r w:rsidRPr="00CD3D8A">
        <w:rPr>
          <w:sz w:val="18"/>
          <w:szCs w:val="18"/>
          <w:lang w:val="en-US" w:eastAsia="en-US"/>
        </w:rPr>
        <w:t>Administratīvās nodaļas vadītājs V.Aišpurs</w:t>
      </w:r>
      <w:r>
        <w:t xml:space="preserve">    </w:t>
      </w:r>
    </w:p>
    <w:p w:rsidR="00E32FB3" w:rsidRDefault="00E32FB3" w:rsidP="00E32FB3">
      <w:pPr>
        <w:jc w:val="both"/>
        <w:rPr>
          <w:b/>
        </w:rPr>
      </w:pPr>
    </w:p>
    <w:p w:rsidR="00E32FB3" w:rsidRPr="00F16E67" w:rsidRDefault="00E32FB3" w:rsidP="00E32FB3">
      <w:pPr>
        <w:jc w:val="center"/>
        <w:rPr>
          <w:b/>
        </w:rPr>
      </w:pPr>
      <w:r>
        <w:rPr>
          <w:b/>
        </w:rPr>
        <w:t>12.§</w:t>
      </w:r>
    </w:p>
    <w:p w:rsidR="00E32FB3" w:rsidRDefault="00E32FB3" w:rsidP="00E32FB3">
      <w:pPr>
        <w:jc w:val="center"/>
        <w:rPr>
          <w:b/>
          <w:bCs/>
          <w:u w:val="single"/>
        </w:rPr>
      </w:pPr>
      <w:r w:rsidRPr="00270695">
        <w:rPr>
          <w:b/>
          <w:bCs/>
          <w:u w:val="single"/>
        </w:rPr>
        <w:t>Par Krāslavas novada pašvaldības nekustamā īpašuma atsavināšanu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CD3D8A" w:rsidRDefault="00E32FB3" w:rsidP="00E32FB3">
      <w:pPr>
        <w:pStyle w:val="NormalWeb"/>
        <w:ind w:firstLine="720"/>
        <w:jc w:val="both"/>
        <w:rPr>
          <w:lang w:eastAsia="lv-LV"/>
        </w:rPr>
      </w:pPr>
      <w:r>
        <w:t xml:space="preserve">            </w:t>
      </w:r>
      <w:r w:rsidRPr="00CD3D8A">
        <w:rPr>
          <w:lang w:eastAsia="lv-LV"/>
        </w:rPr>
        <w:t>Pamatojoties uz likumu „Par valsts un pašvaldību zemes īpašuma tiesībām un to nostiprināšanu zemesgrāmatās”, likuma „Par pašvaldībām” 21.panta pirmās daļas 17.punktu, Publiskas personas mantas atsavināšanas likuma 4.panta pirmo daļu un ceturtās daļas 8.punktu,</w:t>
      </w:r>
      <w:r w:rsidRPr="00CD3D8A">
        <w:rPr>
          <w:color w:val="FF0000"/>
          <w:lang w:eastAsia="lv-LV"/>
        </w:rPr>
        <w:t xml:space="preserve"> </w:t>
      </w:r>
      <w:r w:rsidRPr="00CD3D8A">
        <w:rPr>
          <w:lang w:eastAsia="lv-LV"/>
        </w:rPr>
        <w:t>5.panta pirmo daļu</w:t>
      </w:r>
      <w:r w:rsidRPr="00CD3D8A">
        <w:rPr>
          <w:b/>
          <w:lang w:eastAsia="lv-LV"/>
        </w:rPr>
        <w:t>:</w:t>
      </w:r>
    </w:p>
    <w:p w:rsidR="00E32FB3" w:rsidRPr="00CD3D8A" w:rsidRDefault="00E32FB3" w:rsidP="00E32FB3">
      <w:pPr>
        <w:numPr>
          <w:ilvl w:val="0"/>
          <w:numId w:val="6"/>
        </w:numPr>
        <w:suppressAutoHyphens w:val="0"/>
        <w:ind w:left="284"/>
        <w:jc w:val="both"/>
        <w:rPr>
          <w:lang w:eastAsia="en-US"/>
        </w:rPr>
      </w:pPr>
      <w:r w:rsidRPr="00CD3D8A">
        <w:rPr>
          <w:b/>
          <w:lang w:eastAsia="en-US"/>
        </w:rPr>
        <w:t>Ierakstīt</w:t>
      </w:r>
      <w:r w:rsidRPr="00CD3D8A">
        <w:rPr>
          <w:lang w:eastAsia="en-US"/>
        </w:rPr>
        <w:t xml:space="preserve"> zemesgrāmatā uz Krāslavas novada pašvaldības vārda nekustamo īpašumu - zemesgabalu (kadastra apzīmējums 6001-002-1381), kas atrodas Siena ielā 21A, Krāslavā, Krāslavas novadā. </w:t>
      </w:r>
    </w:p>
    <w:p w:rsidR="00E32FB3" w:rsidRPr="00CD3D8A" w:rsidRDefault="00E32FB3" w:rsidP="00E32FB3">
      <w:pPr>
        <w:numPr>
          <w:ilvl w:val="0"/>
          <w:numId w:val="6"/>
        </w:numPr>
        <w:suppressAutoHyphens w:val="0"/>
        <w:ind w:left="284"/>
        <w:jc w:val="both"/>
        <w:rPr>
          <w:lang w:eastAsia="en-US"/>
        </w:rPr>
      </w:pPr>
      <w:r w:rsidRPr="00CD3D8A">
        <w:rPr>
          <w:b/>
          <w:lang w:eastAsia="en-US"/>
        </w:rPr>
        <w:t>Nodot</w:t>
      </w:r>
      <w:r w:rsidRPr="00CD3D8A">
        <w:rPr>
          <w:lang w:eastAsia="en-US"/>
        </w:rPr>
        <w:t xml:space="preserve"> atsavināšanai Krāslavas novada pašvaldībai piederošo nekustamo īpašumu - zemesgabalu (kadastra apzīmējums 6001-002-1381).</w:t>
      </w:r>
    </w:p>
    <w:p w:rsidR="00E32FB3" w:rsidRPr="00CD3D8A" w:rsidRDefault="00E32FB3" w:rsidP="00E32FB3">
      <w:pPr>
        <w:numPr>
          <w:ilvl w:val="0"/>
          <w:numId w:val="6"/>
        </w:numPr>
        <w:suppressAutoHyphens w:val="0"/>
        <w:ind w:left="284"/>
        <w:jc w:val="both"/>
        <w:rPr>
          <w:lang w:eastAsia="en-US"/>
        </w:rPr>
      </w:pPr>
      <w:r w:rsidRPr="00CD3D8A">
        <w:rPr>
          <w:b/>
          <w:lang w:eastAsia="en-US"/>
        </w:rPr>
        <w:t>Noteikt</w:t>
      </w:r>
      <w:r w:rsidRPr="00CD3D8A">
        <w:rPr>
          <w:lang w:eastAsia="en-US"/>
        </w:rPr>
        <w:t xml:space="preserve"> nekustamā īpašuma atsavināšanas veidu – pārdošana par brīvu cenu.</w:t>
      </w:r>
    </w:p>
    <w:p w:rsidR="00E32FB3" w:rsidRPr="00CD3D8A" w:rsidRDefault="00E32FB3" w:rsidP="00E32FB3">
      <w:pPr>
        <w:numPr>
          <w:ilvl w:val="0"/>
          <w:numId w:val="6"/>
        </w:numPr>
        <w:suppressAutoHyphens w:val="0"/>
        <w:ind w:left="284"/>
        <w:jc w:val="both"/>
        <w:rPr>
          <w:lang w:eastAsia="en-US"/>
        </w:rPr>
      </w:pPr>
      <w:r w:rsidRPr="00CD3D8A">
        <w:rPr>
          <w:b/>
          <w:lang w:eastAsia="en-US"/>
        </w:rPr>
        <w:t>Uzdot</w:t>
      </w:r>
      <w:r w:rsidRPr="00CD3D8A">
        <w:rPr>
          <w:lang w:eastAsia="en-US"/>
        </w:rPr>
        <w:t xml:space="preserve"> Krāslavas novada domes Privatizācijas komisijai organizēt Krāslavas novada pašvaldībai piederošā nekustamā īpašuma - zemesgabala (kadastra apzīmējums 6001-002-1381) atsavināšanas procedūru saskaņā ar Publiskas personas mantas atsavināšanas likumu.</w:t>
      </w:r>
    </w:p>
    <w:p w:rsidR="00E32FB3" w:rsidRPr="00CD3D8A" w:rsidRDefault="00E32FB3" w:rsidP="00E32FB3">
      <w:pPr>
        <w:suppressAutoHyphens w:val="0"/>
        <w:jc w:val="both"/>
        <w:rPr>
          <w:color w:val="FF0000"/>
          <w:sz w:val="16"/>
          <w:szCs w:val="16"/>
          <w:lang w:eastAsia="en-US"/>
        </w:rPr>
      </w:pPr>
    </w:p>
    <w:p w:rsidR="00E32FB3" w:rsidRPr="00CD3D8A" w:rsidRDefault="00E32FB3" w:rsidP="00E32FB3">
      <w:pPr>
        <w:suppressAutoHyphens w:val="0"/>
        <w:jc w:val="both"/>
        <w:rPr>
          <w:sz w:val="18"/>
          <w:szCs w:val="18"/>
          <w:lang w:val="en-US" w:eastAsia="en-US"/>
        </w:rPr>
      </w:pPr>
      <w:r w:rsidRPr="00CD3D8A">
        <w:rPr>
          <w:sz w:val="18"/>
          <w:szCs w:val="18"/>
          <w:lang w:val="en-US" w:eastAsia="en-US"/>
        </w:rPr>
        <w:t>Lēmuma projekta iesniedzējs:</w:t>
      </w:r>
    </w:p>
    <w:p w:rsidR="00E32FB3" w:rsidRPr="00CD3D8A" w:rsidRDefault="00E32FB3" w:rsidP="00E32FB3">
      <w:pPr>
        <w:suppressAutoHyphens w:val="0"/>
        <w:jc w:val="both"/>
        <w:rPr>
          <w:sz w:val="18"/>
          <w:szCs w:val="18"/>
          <w:lang w:val="en-US" w:eastAsia="en-US"/>
        </w:rPr>
      </w:pPr>
      <w:r w:rsidRPr="00CD3D8A">
        <w:rPr>
          <w:sz w:val="18"/>
          <w:szCs w:val="18"/>
          <w:lang w:val="en-US" w:eastAsia="en-US"/>
        </w:rPr>
        <w:t>Finanšu komiteja</w:t>
      </w:r>
    </w:p>
    <w:p w:rsidR="00E32FB3" w:rsidRPr="00CD3D8A" w:rsidRDefault="00E32FB3" w:rsidP="00E32FB3">
      <w:pPr>
        <w:suppressAutoHyphens w:val="0"/>
        <w:jc w:val="both"/>
        <w:rPr>
          <w:sz w:val="18"/>
          <w:szCs w:val="18"/>
          <w:lang w:val="en-US" w:eastAsia="en-US"/>
        </w:rPr>
      </w:pPr>
      <w:r w:rsidRPr="00CD3D8A">
        <w:rPr>
          <w:sz w:val="18"/>
          <w:szCs w:val="18"/>
          <w:lang w:val="en-US" w:eastAsia="en-US"/>
        </w:rPr>
        <w:t>Lēmuma projektu sagatavoja:</w:t>
      </w:r>
    </w:p>
    <w:p w:rsidR="00E32FB3" w:rsidRDefault="00E32FB3" w:rsidP="00E32FB3">
      <w:pPr>
        <w:jc w:val="both"/>
        <w:rPr>
          <w:b/>
        </w:rPr>
      </w:pPr>
      <w:r w:rsidRPr="00CD3D8A">
        <w:rPr>
          <w:sz w:val="18"/>
          <w:szCs w:val="18"/>
          <w:lang w:val="en-US" w:eastAsia="en-US"/>
        </w:rPr>
        <w:t>Zemes lietu speciālists I.Skerškāns</w:t>
      </w:r>
      <w:r w:rsidRPr="00CD3D8A">
        <w:rPr>
          <w:sz w:val="20"/>
          <w:szCs w:val="20"/>
          <w:lang w:val="en-US" w:eastAsia="en-US"/>
        </w:rPr>
        <w:t xml:space="preserve">  </w:t>
      </w:r>
      <w:r>
        <w:rPr>
          <w:b/>
        </w:rPr>
        <w:t xml:space="preserve">   </w:t>
      </w:r>
    </w:p>
    <w:p w:rsidR="00E32FB3" w:rsidRDefault="00E32FB3" w:rsidP="00E32FB3">
      <w:pPr>
        <w:jc w:val="both"/>
        <w:rPr>
          <w:b/>
        </w:rPr>
      </w:pPr>
      <w:r>
        <w:rPr>
          <w:b/>
        </w:rPr>
        <w:t xml:space="preserve"> </w:t>
      </w:r>
    </w:p>
    <w:p w:rsidR="00E32FB3" w:rsidRDefault="00E32FB3" w:rsidP="00E32FB3">
      <w:pPr>
        <w:jc w:val="center"/>
        <w:rPr>
          <w:b/>
        </w:rPr>
      </w:pPr>
      <w:r>
        <w:rPr>
          <w:b/>
        </w:rPr>
        <w:t>13</w:t>
      </w:r>
      <w:r w:rsidRPr="002B379B">
        <w:rPr>
          <w:b/>
        </w:rPr>
        <w:t>.§</w:t>
      </w:r>
    </w:p>
    <w:p w:rsidR="00E32FB3" w:rsidRPr="00BC34FE" w:rsidRDefault="00E32FB3" w:rsidP="00E32FB3">
      <w:pPr>
        <w:jc w:val="center"/>
        <w:rPr>
          <w:b/>
          <w:bCs/>
          <w:u w:val="single"/>
        </w:rPr>
      </w:pPr>
      <w:r w:rsidRPr="00B07175">
        <w:rPr>
          <w:b/>
          <w:u w:val="single"/>
        </w:rPr>
        <w:t>Par dāvinājuma pieņemšanu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Default="00E32FB3" w:rsidP="00E32FB3">
      <w:pPr>
        <w:jc w:val="both"/>
        <w:rPr>
          <w:b/>
        </w:rPr>
      </w:pPr>
    </w:p>
    <w:p w:rsidR="00E32FB3" w:rsidRPr="00CD3D8A" w:rsidRDefault="00E32FB3" w:rsidP="00E32FB3">
      <w:pPr>
        <w:suppressAutoHyphens w:val="0"/>
        <w:jc w:val="both"/>
        <w:rPr>
          <w:lang w:eastAsia="en-US"/>
        </w:rPr>
      </w:pPr>
      <w:r w:rsidRPr="00CD3D8A">
        <w:rPr>
          <w:lang w:eastAsia="en-US"/>
        </w:rPr>
        <w:t>Pamatojoties uz likuma „Par pašvaldībām” 14.panta pirmās daļas 2.punktu, Civillikuma 1915.panta pirmo daļu, Aivara Tila iesniegumu:</w:t>
      </w:r>
    </w:p>
    <w:p w:rsidR="00E32FB3" w:rsidRPr="00CD3D8A" w:rsidRDefault="00E32FB3" w:rsidP="00E32FB3">
      <w:pPr>
        <w:suppressAutoHyphens w:val="0"/>
        <w:jc w:val="both"/>
        <w:rPr>
          <w:sz w:val="16"/>
          <w:szCs w:val="16"/>
          <w:lang w:eastAsia="en-US"/>
        </w:rPr>
      </w:pPr>
    </w:p>
    <w:p w:rsidR="00E32FB3" w:rsidRPr="00CD3D8A" w:rsidRDefault="00E32FB3" w:rsidP="00E32FB3">
      <w:pPr>
        <w:numPr>
          <w:ilvl w:val="0"/>
          <w:numId w:val="7"/>
        </w:numPr>
        <w:suppressAutoHyphens w:val="0"/>
        <w:ind w:left="284" w:hanging="284"/>
        <w:jc w:val="both"/>
        <w:rPr>
          <w:b/>
          <w:lang w:eastAsia="en-US"/>
        </w:rPr>
      </w:pPr>
      <w:r w:rsidRPr="00CD3D8A">
        <w:rPr>
          <w:b/>
          <w:lang w:eastAsia="en-US"/>
        </w:rPr>
        <w:t xml:space="preserve">Pieņemt </w:t>
      </w:r>
      <w:r w:rsidRPr="00CD3D8A">
        <w:rPr>
          <w:lang w:eastAsia="en-US"/>
        </w:rPr>
        <w:t>Aivara T</w:t>
      </w:r>
      <w:r w:rsidR="00F03394" w:rsidRPr="00F64E77">
        <w:rPr>
          <w:lang w:eastAsia="en-US"/>
        </w:rPr>
        <w:t>[..]</w:t>
      </w:r>
      <w:r w:rsidRPr="00CD3D8A">
        <w:rPr>
          <w:lang w:eastAsia="en-US"/>
        </w:rPr>
        <w:t xml:space="preserve">, personas kods </w:t>
      </w:r>
      <w:r w:rsidR="00F03394" w:rsidRPr="00F64E77">
        <w:rPr>
          <w:lang w:eastAsia="en-US"/>
        </w:rPr>
        <w:t>[..]</w:t>
      </w:r>
      <w:r w:rsidRPr="00CD3D8A">
        <w:rPr>
          <w:lang w:eastAsia="en-US"/>
        </w:rPr>
        <w:t>,</w:t>
      </w:r>
      <w:r w:rsidRPr="00CD3D8A">
        <w:rPr>
          <w:b/>
          <w:lang w:eastAsia="en-US"/>
        </w:rPr>
        <w:t xml:space="preserve"> </w:t>
      </w:r>
      <w:r w:rsidRPr="00CD3D8A">
        <w:rPr>
          <w:lang w:eastAsia="en-US"/>
        </w:rPr>
        <w:t xml:space="preserve">piedāvāto dāvinājumu  - nekustamo īpašumu „Baloži” (kadastra numurs 6070-007-0073) un nekustamo īpašumu „Balodīši” (kadastra numurs 6070-007-0246), kas atrodas Krāslavas novada Kaplavas pagastā, un </w:t>
      </w:r>
      <w:r w:rsidRPr="00CD3D8A">
        <w:rPr>
          <w:b/>
          <w:lang w:eastAsia="en-US"/>
        </w:rPr>
        <w:t xml:space="preserve">pilnvarot </w:t>
      </w:r>
      <w:r w:rsidRPr="00CD3D8A">
        <w:rPr>
          <w:lang w:eastAsia="en-US"/>
        </w:rPr>
        <w:t>Krāslavas novada domes priekšsēdētāju G.Upenieku parakstīt dāvinājuma līgumu.</w:t>
      </w:r>
    </w:p>
    <w:p w:rsidR="00E32FB3" w:rsidRPr="00CD3D8A" w:rsidRDefault="00E32FB3" w:rsidP="00E32FB3">
      <w:pPr>
        <w:numPr>
          <w:ilvl w:val="0"/>
          <w:numId w:val="7"/>
        </w:numPr>
        <w:suppressAutoHyphens w:val="0"/>
        <w:ind w:left="284" w:hanging="284"/>
        <w:jc w:val="both"/>
        <w:rPr>
          <w:b/>
          <w:lang w:eastAsia="en-US"/>
        </w:rPr>
      </w:pPr>
      <w:r w:rsidRPr="00CD3D8A">
        <w:rPr>
          <w:lang w:eastAsia="en-US"/>
        </w:rPr>
        <w:lastRenderedPageBreak/>
        <w:t xml:space="preserve">Izdevumus, kas saistīti ar dāvinājuma pieņemšanu, </w:t>
      </w:r>
      <w:r w:rsidRPr="00CD3D8A">
        <w:rPr>
          <w:b/>
          <w:lang w:eastAsia="en-US"/>
        </w:rPr>
        <w:t>segt</w:t>
      </w:r>
      <w:r w:rsidRPr="00CD3D8A">
        <w:rPr>
          <w:lang w:eastAsia="en-US"/>
        </w:rPr>
        <w:t xml:space="preserve"> no Krāslavas novada domes budžeta līdzekļiem.</w:t>
      </w:r>
    </w:p>
    <w:p w:rsidR="00E32FB3" w:rsidRPr="00CD3D8A" w:rsidRDefault="00E32FB3" w:rsidP="00E32FB3">
      <w:pPr>
        <w:suppressAutoHyphens w:val="0"/>
        <w:jc w:val="both"/>
        <w:rPr>
          <w:sz w:val="16"/>
          <w:szCs w:val="16"/>
          <w:lang w:eastAsia="en-US"/>
        </w:rPr>
      </w:pPr>
    </w:p>
    <w:p w:rsidR="00E32FB3" w:rsidRPr="00CD3D8A" w:rsidRDefault="00E32FB3" w:rsidP="00E32FB3">
      <w:pPr>
        <w:suppressAutoHyphens w:val="0"/>
        <w:jc w:val="both"/>
        <w:rPr>
          <w:sz w:val="18"/>
          <w:szCs w:val="18"/>
          <w:lang w:val="en-US" w:eastAsia="en-US"/>
        </w:rPr>
      </w:pPr>
      <w:r w:rsidRPr="00CD3D8A">
        <w:rPr>
          <w:sz w:val="18"/>
          <w:szCs w:val="18"/>
          <w:lang w:val="en-US" w:eastAsia="en-US"/>
        </w:rPr>
        <w:t>Lēmuma projekta iesniedzējs:</w:t>
      </w:r>
    </w:p>
    <w:p w:rsidR="00E32FB3" w:rsidRPr="00CD3D8A" w:rsidRDefault="00E32FB3" w:rsidP="00E32FB3">
      <w:pPr>
        <w:suppressAutoHyphens w:val="0"/>
        <w:jc w:val="both"/>
        <w:rPr>
          <w:sz w:val="18"/>
          <w:szCs w:val="18"/>
          <w:lang w:val="en-US" w:eastAsia="en-US"/>
        </w:rPr>
      </w:pPr>
      <w:r w:rsidRPr="00CD3D8A">
        <w:rPr>
          <w:sz w:val="18"/>
          <w:szCs w:val="18"/>
          <w:lang w:val="en-US" w:eastAsia="en-US"/>
        </w:rPr>
        <w:t>Finanšu komiteja</w:t>
      </w:r>
    </w:p>
    <w:p w:rsidR="00E32FB3" w:rsidRPr="00CD3D8A" w:rsidRDefault="00E32FB3" w:rsidP="00E32FB3">
      <w:pPr>
        <w:suppressAutoHyphens w:val="0"/>
        <w:jc w:val="both"/>
        <w:rPr>
          <w:sz w:val="18"/>
          <w:szCs w:val="18"/>
          <w:lang w:val="en-US" w:eastAsia="en-US"/>
        </w:rPr>
      </w:pPr>
      <w:r w:rsidRPr="00CD3D8A">
        <w:rPr>
          <w:sz w:val="18"/>
          <w:szCs w:val="18"/>
          <w:lang w:val="en-US" w:eastAsia="en-US"/>
        </w:rPr>
        <w:t>Lēmuma projektu sagatavoja</w:t>
      </w:r>
    </w:p>
    <w:p w:rsidR="00E32FB3" w:rsidRDefault="00E32FB3" w:rsidP="00E32FB3">
      <w:pPr>
        <w:tabs>
          <w:tab w:val="left" w:pos="720"/>
        </w:tabs>
        <w:jc w:val="both"/>
        <w:rPr>
          <w:b/>
          <w:bCs/>
          <w:lang w:val="en-US"/>
        </w:rPr>
      </w:pPr>
      <w:proofErr w:type="gramStart"/>
      <w:r w:rsidRPr="00CD3D8A">
        <w:rPr>
          <w:sz w:val="18"/>
          <w:szCs w:val="18"/>
          <w:lang w:val="en-US" w:eastAsia="en-US"/>
        </w:rPr>
        <w:t>Domes vec.</w:t>
      </w:r>
      <w:proofErr w:type="gramEnd"/>
      <w:r w:rsidRPr="00CD3D8A">
        <w:rPr>
          <w:sz w:val="18"/>
          <w:szCs w:val="18"/>
          <w:lang w:val="en-US" w:eastAsia="en-US"/>
        </w:rPr>
        <w:t xml:space="preserve"> </w:t>
      </w:r>
      <w:proofErr w:type="gramStart"/>
      <w:r w:rsidRPr="00CD3D8A">
        <w:rPr>
          <w:sz w:val="18"/>
          <w:szCs w:val="18"/>
          <w:lang w:val="en-US" w:eastAsia="en-US"/>
        </w:rPr>
        <w:t>juriskonsults</w:t>
      </w:r>
      <w:proofErr w:type="gramEnd"/>
      <w:r w:rsidRPr="00CD3D8A">
        <w:rPr>
          <w:sz w:val="18"/>
          <w:szCs w:val="18"/>
          <w:lang w:val="en-US" w:eastAsia="en-US"/>
        </w:rPr>
        <w:t xml:space="preserve"> A.Skerškāns</w:t>
      </w:r>
    </w:p>
    <w:p w:rsidR="00E32FB3" w:rsidRDefault="00E32FB3" w:rsidP="00E32FB3">
      <w:pPr>
        <w:tabs>
          <w:tab w:val="left" w:pos="720"/>
        </w:tabs>
        <w:jc w:val="both"/>
        <w:rPr>
          <w:b/>
          <w:bCs/>
          <w:lang w:val="en-US"/>
        </w:rPr>
      </w:pPr>
    </w:p>
    <w:p w:rsidR="00E32FB3" w:rsidRPr="007640F0" w:rsidRDefault="00E32FB3" w:rsidP="00E32FB3">
      <w:pPr>
        <w:tabs>
          <w:tab w:val="left" w:pos="720"/>
        </w:tabs>
        <w:jc w:val="center"/>
        <w:rPr>
          <w:b/>
          <w:bCs/>
          <w:lang w:val="en-US"/>
        </w:rPr>
      </w:pPr>
      <w:r>
        <w:rPr>
          <w:b/>
          <w:bCs/>
          <w:lang w:val="en-US"/>
        </w:rPr>
        <w:t>14</w:t>
      </w:r>
      <w:proofErr w:type="gramStart"/>
      <w:r w:rsidRPr="00711ACC">
        <w:rPr>
          <w:b/>
          <w:bCs/>
          <w:lang w:val="en-US"/>
        </w:rPr>
        <w:t>.§</w:t>
      </w:r>
      <w:proofErr w:type="gramEnd"/>
    </w:p>
    <w:p w:rsidR="00E32FB3" w:rsidRDefault="00E32FB3" w:rsidP="00E32FB3">
      <w:pPr>
        <w:jc w:val="center"/>
        <w:rPr>
          <w:rFonts w:ascii="Arial-BoldMT" w:hAnsi="Arial-BoldMT" w:cs="Arial-BoldMT"/>
          <w:b/>
          <w:bCs/>
          <w:u w:val="single"/>
        </w:rPr>
      </w:pPr>
      <w:r w:rsidRPr="006E6D9F">
        <w:rPr>
          <w:rFonts w:ascii="Arial-BoldMT" w:hAnsi="Arial-BoldMT" w:cs="Arial-BoldMT"/>
          <w:b/>
          <w:bCs/>
          <w:u w:val="single"/>
        </w:rPr>
        <w:t>Par nekustamā īpašuma nodokļa parāda dzēšanu</w:t>
      </w:r>
    </w:p>
    <w:p w:rsidR="00E32FB3" w:rsidRDefault="00E32FB3" w:rsidP="00E32FB3">
      <w:pPr>
        <w:jc w:val="both"/>
      </w:pPr>
      <w:r>
        <w:t xml:space="preserve"> </w:t>
      </w:r>
      <w:r>
        <w:rPr>
          <w:rFonts w:cs="Tahoma"/>
          <w:lang w:bidi="en-US"/>
        </w:rPr>
        <w:t>Ziņo: G.Upenieks</w:t>
      </w:r>
    </w:p>
    <w:p w:rsidR="00E32FB3" w:rsidRDefault="00E32FB3" w:rsidP="00E32FB3">
      <w:pPr>
        <w:tabs>
          <w:tab w:val="left" w:pos="720"/>
        </w:tabs>
        <w:jc w:val="both"/>
        <w:rPr>
          <w:rFonts w:cs="Tahoma"/>
          <w:lang w:bidi="en-US"/>
        </w:rPr>
      </w:pPr>
      <w:r>
        <w:rPr>
          <w:rFonts w:cs="Tahoma"/>
          <w:lang w:bidi="en-US"/>
        </w:rPr>
        <w:t>Balso par lēmuma projektu kopumā.</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Default="00E32FB3" w:rsidP="00E32FB3">
      <w:pPr>
        <w:ind w:left="1080"/>
        <w:jc w:val="both"/>
        <w:rPr>
          <w:sz w:val="20"/>
          <w:szCs w:val="20"/>
        </w:rPr>
      </w:pPr>
    </w:p>
    <w:p w:rsidR="00E32FB3" w:rsidRPr="00CD3D8A" w:rsidRDefault="00E32FB3" w:rsidP="00E32FB3">
      <w:pPr>
        <w:tabs>
          <w:tab w:val="num" w:pos="187"/>
        </w:tabs>
        <w:suppressAutoHyphens w:val="0"/>
        <w:ind w:left="-346"/>
        <w:jc w:val="both"/>
        <w:rPr>
          <w:rFonts w:ascii="ArialMT" w:hAnsi="ArialMT" w:cs="ArialMT"/>
          <w:lang w:eastAsia="en-US"/>
        </w:rPr>
      </w:pPr>
      <w:r w:rsidRPr="00CD3D8A">
        <w:rPr>
          <w:rFonts w:ascii="ArialMT" w:hAnsi="ArialMT" w:cs="ArialMT"/>
          <w:lang w:eastAsia="en-US"/>
        </w:rPr>
        <w:t xml:space="preserve">Pamatojoties uz likuma „Par nodokļiem un nodevām” 25.panta pirmās daļas 7.punktu un trešo daļu, kas nosaka, ka </w:t>
      </w:r>
      <w:r w:rsidRPr="00CD3D8A">
        <w:rPr>
          <w:lang w:eastAsia="en-US"/>
        </w:rPr>
        <w:t xml:space="preserve">nodokļu parādus, kā arī nokavējuma naudas un soda naudas dzēš nodokļu administrācija gadījumā, ja nodokļu maksātājs normatīvajos aktos paredzētajos gadījumos ir izslēgts no Uzņēmumu reģistra reģistriem un, ja to paredz </w:t>
      </w:r>
      <w:hyperlink r:id="rId10" w:tgtFrame="_blank" w:history="1">
        <w:r w:rsidRPr="00CD3D8A">
          <w:rPr>
            <w:color w:val="0000FF"/>
            <w:u w:val="single"/>
            <w:lang w:eastAsia="en-US"/>
          </w:rPr>
          <w:t>Komerclikums</w:t>
        </w:r>
      </w:hyperlink>
      <w:r w:rsidRPr="00CD3D8A">
        <w:rPr>
          <w:lang w:eastAsia="en-US"/>
        </w:rPr>
        <w:t xml:space="preserve">, iestājas kreditoru prasījumu tiesību noilgums, </w:t>
      </w:r>
    </w:p>
    <w:p w:rsidR="00E32FB3" w:rsidRPr="00CD3D8A" w:rsidRDefault="00E32FB3" w:rsidP="00E32FB3">
      <w:pPr>
        <w:tabs>
          <w:tab w:val="num" w:pos="187"/>
        </w:tabs>
        <w:suppressAutoHyphens w:val="0"/>
        <w:ind w:left="-346"/>
        <w:jc w:val="both"/>
        <w:rPr>
          <w:rFonts w:ascii="ArialMT" w:hAnsi="ArialMT" w:cs="ArialMT"/>
          <w:lang w:eastAsia="en-US"/>
        </w:rPr>
      </w:pPr>
    </w:p>
    <w:p w:rsidR="00E32FB3" w:rsidRPr="00CD3D8A" w:rsidRDefault="00E32FB3" w:rsidP="00E32FB3">
      <w:pPr>
        <w:numPr>
          <w:ilvl w:val="0"/>
          <w:numId w:val="8"/>
        </w:numPr>
        <w:suppressAutoHyphens w:val="0"/>
        <w:ind w:left="284"/>
        <w:jc w:val="both"/>
        <w:rPr>
          <w:lang w:eastAsia="lv-LV"/>
        </w:rPr>
      </w:pPr>
      <w:r w:rsidRPr="00CD3D8A">
        <w:rPr>
          <w:b/>
          <w:lang w:eastAsia="lv-LV"/>
        </w:rPr>
        <w:t>Dzēst</w:t>
      </w:r>
      <w:r w:rsidRPr="00CD3D8A">
        <w:rPr>
          <w:lang w:eastAsia="lv-LV"/>
        </w:rPr>
        <w:t xml:space="preserve"> nekustamā īpašuma nodokļa parādu un nokavējuma naudas parādu 11.08.2014. likvidētajai </w:t>
      </w:r>
      <w:r w:rsidRPr="00CD3D8A">
        <w:rPr>
          <w:b/>
          <w:lang w:eastAsia="lv-LV"/>
        </w:rPr>
        <w:t>sabiedrībai ar ierobežotu atbildību „GEKO”</w:t>
      </w:r>
      <w:r w:rsidRPr="00CD3D8A">
        <w:rPr>
          <w:lang w:eastAsia="lv-LV"/>
        </w:rPr>
        <w:t xml:space="preserve"> (reģistrācijas numurs 40103000333, juridiskā adrese Imantas iela 3A-89, Rīga, LV-1067), sekojošā apmērā – nekustamā īpašuma nodokļa pamatparāds EUR 11817.21, nokavējuma naudas parāds EUR 6782.70, pavisam </w:t>
      </w:r>
      <w:r w:rsidRPr="00CD3D8A">
        <w:rPr>
          <w:b/>
          <w:lang w:eastAsia="lv-LV"/>
        </w:rPr>
        <w:t>kopā – EUR 18599.91.</w:t>
      </w:r>
    </w:p>
    <w:p w:rsidR="00E32FB3" w:rsidRPr="00CD3D8A" w:rsidRDefault="00E32FB3" w:rsidP="00E32FB3">
      <w:pPr>
        <w:numPr>
          <w:ilvl w:val="0"/>
          <w:numId w:val="8"/>
        </w:numPr>
        <w:suppressAutoHyphens w:val="0"/>
        <w:ind w:left="284"/>
        <w:jc w:val="both"/>
        <w:rPr>
          <w:lang w:eastAsia="lv-LV"/>
        </w:rPr>
      </w:pPr>
      <w:r w:rsidRPr="00CD3D8A">
        <w:rPr>
          <w:b/>
          <w:lang w:eastAsia="lv-LV"/>
        </w:rPr>
        <w:t>Dzēst</w:t>
      </w:r>
      <w:r w:rsidRPr="00CD3D8A">
        <w:rPr>
          <w:lang w:eastAsia="lv-LV"/>
        </w:rPr>
        <w:t xml:space="preserve"> nekustamā īpašuma nodokļa parādu un nokavējuma naudas parādu 29.11.2013. likvidētajai </w:t>
      </w:r>
      <w:r w:rsidRPr="00CD3D8A">
        <w:rPr>
          <w:b/>
          <w:lang w:eastAsia="lv-LV"/>
        </w:rPr>
        <w:t>sabiedrībai ar ierobežotu atbildību „EKO Centrs”</w:t>
      </w:r>
      <w:r w:rsidRPr="00CD3D8A">
        <w:rPr>
          <w:lang w:eastAsia="lv-LV"/>
        </w:rPr>
        <w:t xml:space="preserve"> (reģistrācijas numurs 41502010057, juridiskā adrese Stabu iela 41-5, Rīga, LV-1011), sekojošā apmērā – nekustamā īpašuma nodokļa pamatparāds EUR 2741.21, nokavējuma naudas parāds EUR 1299.72, pavisam </w:t>
      </w:r>
      <w:r w:rsidRPr="00CD3D8A">
        <w:rPr>
          <w:b/>
          <w:lang w:eastAsia="lv-LV"/>
        </w:rPr>
        <w:t>kopā – EUR 4040.93</w:t>
      </w:r>
      <w:r w:rsidRPr="00CD3D8A">
        <w:rPr>
          <w:lang w:eastAsia="lv-LV"/>
        </w:rPr>
        <w:t>.</w:t>
      </w:r>
    </w:p>
    <w:p w:rsidR="00E32FB3" w:rsidRPr="00CD3D8A" w:rsidRDefault="00E32FB3" w:rsidP="00E32FB3">
      <w:pPr>
        <w:numPr>
          <w:ilvl w:val="0"/>
          <w:numId w:val="8"/>
        </w:numPr>
        <w:suppressAutoHyphens w:val="0"/>
        <w:ind w:left="284"/>
        <w:jc w:val="both"/>
        <w:rPr>
          <w:b/>
          <w:lang w:eastAsia="lv-LV"/>
        </w:rPr>
      </w:pPr>
      <w:r w:rsidRPr="00CD3D8A">
        <w:rPr>
          <w:b/>
          <w:lang w:eastAsia="lv-LV"/>
        </w:rPr>
        <w:t>Dzēst</w:t>
      </w:r>
      <w:r w:rsidRPr="00CD3D8A">
        <w:rPr>
          <w:lang w:eastAsia="lv-LV"/>
        </w:rPr>
        <w:t xml:space="preserve"> nekustamā īpašuma nodokļa parādu un nokavējuma naudas parādu 29.11.2013. likvidētajai </w:t>
      </w:r>
      <w:r w:rsidRPr="00CD3D8A">
        <w:rPr>
          <w:b/>
          <w:lang w:eastAsia="lv-LV"/>
        </w:rPr>
        <w:t>sabiedrībai ar ierobežotu atbildību „Talgor SV”</w:t>
      </w:r>
      <w:r w:rsidRPr="00CD3D8A">
        <w:rPr>
          <w:lang w:eastAsia="lv-LV"/>
        </w:rPr>
        <w:t xml:space="preserve"> (reģistrācijas numurs 41503032901, juridiskā adrese Rīgas iela 61, Krāslava, Krāslavas novads LV-5601), sekojošā apmērā – nekustamā īpašuma nodokļa pamatparāds EUR 303.92, nokavējuma naudas parāds EUR 123.81, pavisam </w:t>
      </w:r>
      <w:r w:rsidRPr="00CD3D8A">
        <w:rPr>
          <w:b/>
          <w:lang w:eastAsia="lv-LV"/>
        </w:rPr>
        <w:t>kopā – EUR 427.73.</w:t>
      </w:r>
    </w:p>
    <w:p w:rsidR="00E32FB3" w:rsidRPr="00CD3D8A" w:rsidRDefault="00E32FB3" w:rsidP="00E32FB3">
      <w:pPr>
        <w:numPr>
          <w:ilvl w:val="0"/>
          <w:numId w:val="8"/>
        </w:numPr>
        <w:suppressAutoHyphens w:val="0"/>
        <w:ind w:left="284"/>
        <w:jc w:val="both"/>
        <w:rPr>
          <w:lang w:eastAsia="lv-LV"/>
        </w:rPr>
      </w:pPr>
      <w:r w:rsidRPr="00CD3D8A">
        <w:rPr>
          <w:lang w:eastAsia="lv-LV"/>
        </w:rPr>
        <w:t>Lēmums stājas spēkā ar tā parakstīšanas brīdi un ir pārsūdzams Administratīvās rajona tiesas Rēzeknes tiesu namā (Rēzeknē, Atbrīvošanas alejā 88, LV-4601) Administratīvā procesa likumā noteiktā kārtībā.</w:t>
      </w:r>
    </w:p>
    <w:p w:rsidR="00E32FB3" w:rsidRPr="00CD3D8A" w:rsidRDefault="00E32FB3" w:rsidP="00E32FB3">
      <w:pPr>
        <w:tabs>
          <w:tab w:val="num" w:pos="187"/>
        </w:tabs>
        <w:suppressAutoHyphens w:val="0"/>
        <w:ind w:left="-346"/>
        <w:jc w:val="both"/>
        <w:rPr>
          <w:sz w:val="16"/>
          <w:szCs w:val="16"/>
          <w:lang w:eastAsia="en-US"/>
        </w:rPr>
      </w:pPr>
    </w:p>
    <w:p w:rsidR="00E32FB3" w:rsidRPr="00CD3D8A" w:rsidRDefault="00E32FB3" w:rsidP="00E32FB3">
      <w:pPr>
        <w:suppressAutoHyphens w:val="0"/>
        <w:autoSpaceDE w:val="0"/>
        <w:autoSpaceDN w:val="0"/>
        <w:adjustRightInd w:val="0"/>
        <w:jc w:val="both"/>
        <w:rPr>
          <w:sz w:val="18"/>
          <w:szCs w:val="18"/>
          <w:lang w:val="en-US" w:eastAsia="en-US"/>
        </w:rPr>
      </w:pPr>
      <w:r w:rsidRPr="00CD3D8A">
        <w:rPr>
          <w:sz w:val="18"/>
          <w:szCs w:val="18"/>
          <w:lang w:val="en-US" w:eastAsia="en-US"/>
        </w:rPr>
        <w:t xml:space="preserve">Lēmuma projekta iesniedzējs: </w:t>
      </w:r>
    </w:p>
    <w:p w:rsidR="00E32FB3" w:rsidRPr="00CD3D8A" w:rsidRDefault="00E32FB3" w:rsidP="00E32FB3">
      <w:pPr>
        <w:suppressAutoHyphens w:val="0"/>
        <w:autoSpaceDE w:val="0"/>
        <w:autoSpaceDN w:val="0"/>
        <w:adjustRightInd w:val="0"/>
        <w:jc w:val="both"/>
        <w:rPr>
          <w:sz w:val="18"/>
          <w:szCs w:val="18"/>
          <w:lang w:val="en-US" w:eastAsia="en-US"/>
        </w:rPr>
      </w:pPr>
      <w:r w:rsidRPr="00CD3D8A">
        <w:rPr>
          <w:sz w:val="18"/>
          <w:szCs w:val="18"/>
          <w:lang w:val="en-US" w:eastAsia="en-US"/>
        </w:rPr>
        <w:t>Finanšu komiteja</w:t>
      </w:r>
    </w:p>
    <w:p w:rsidR="00E32FB3" w:rsidRPr="00CD3D8A" w:rsidRDefault="00E32FB3" w:rsidP="00E32FB3">
      <w:pPr>
        <w:suppressAutoHyphens w:val="0"/>
        <w:autoSpaceDE w:val="0"/>
        <w:autoSpaceDN w:val="0"/>
        <w:adjustRightInd w:val="0"/>
        <w:jc w:val="both"/>
        <w:rPr>
          <w:sz w:val="18"/>
          <w:szCs w:val="18"/>
          <w:lang w:val="en-US" w:eastAsia="en-US"/>
        </w:rPr>
      </w:pPr>
      <w:r w:rsidRPr="00CD3D8A">
        <w:rPr>
          <w:sz w:val="18"/>
          <w:szCs w:val="18"/>
          <w:lang w:val="en-US" w:eastAsia="en-US"/>
        </w:rPr>
        <w:t>Lēmuma projektu sagatavoja:</w:t>
      </w:r>
    </w:p>
    <w:p w:rsidR="00E32FB3" w:rsidRDefault="00E32FB3" w:rsidP="00E32FB3">
      <w:pPr>
        <w:jc w:val="both"/>
        <w:rPr>
          <w:sz w:val="18"/>
          <w:szCs w:val="18"/>
        </w:rPr>
      </w:pPr>
      <w:r w:rsidRPr="00CD3D8A">
        <w:rPr>
          <w:sz w:val="18"/>
          <w:szCs w:val="18"/>
          <w:lang w:val="en-US" w:eastAsia="en-US"/>
        </w:rPr>
        <w:t>Vec.juriskonsults A.Skerškāns</w:t>
      </w:r>
    </w:p>
    <w:p w:rsidR="00E32FB3" w:rsidRDefault="00E32FB3" w:rsidP="00E32FB3">
      <w:pPr>
        <w:jc w:val="center"/>
        <w:rPr>
          <w:b/>
        </w:rPr>
      </w:pPr>
      <w:r>
        <w:rPr>
          <w:b/>
        </w:rPr>
        <w:t>15.§</w:t>
      </w:r>
    </w:p>
    <w:p w:rsidR="00E32FB3" w:rsidRDefault="00E32FB3" w:rsidP="00E32FB3">
      <w:pPr>
        <w:jc w:val="center"/>
        <w:rPr>
          <w:rFonts w:cs="Tahoma"/>
          <w:lang w:bidi="en-US"/>
        </w:rPr>
      </w:pPr>
      <w:r>
        <w:rPr>
          <w:b/>
          <w:u w:val="single"/>
        </w:rPr>
        <w:t>Par sociālā dzīvokļa statusa piešķiršanu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lastRenderedPageBreak/>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Default="00E32FB3" w:rsidP="00E32FB3">
      <w:pPr>
        <w:jc w:val="both"/>
        <w:rPr>
          <w:b/>
          <w:iCs/>
        </w:rPr>
      </w:pPr>
    </w:p>
    <w:p w:rsidR="00E32FB3" w:rsidRPr="00406EAB" w:rsidRDefault="00E32FB3" w:rsidP="00E32FB3">
      <w:pPr>
        <w:suppressAutoHyphens w:val="0"/>
        <w:ind w:firstLine="284"/>
        <w:jc w:val="both"/>
        <w:rPr>
          <w:b/>
          <w:lang w:eastAsia="lv-LV"/>
        </w:rPr>
      </w:pPr>
      <w:r w:rsidRPr="00406EAB">
        <w:rPr>
          <w:lang w:val="es-VE" w:eastAsia="lv-LV"/>
        </w:rPr>
        <w:t xml:space="preserve">Saskaņā ar likuma „Par sociālajiem dzīvokļiem un sociālajām mājām” 11. </w:t>
      </w:r>
      <w:proofErr w:type="gramStart"/>
      <w:r w:rsidRPr="00406EAB">
        <w:rPr>
          <w:lang w:val="es-VE" w:eastAsia="lv-LV"/>
        </w:rPr>
        <w:t>panta</w:t>
      </w:r>
      <w:proofErr w:type="gramEnd"/>
      <w:r w:rsidRPr="00406EAB">
        <w:rPr>
          <w:lang w:val="es-VE" w:eastAsia="lv-LV"/>
        </w:rPr>
        <w:t xml:space="preserve"> otro daļu un Ministru kabineta 1998.gada 30.jūnija noteikumu Nr.233 „Noteikumi par dokumentiem, kas apliecina personas (ģimenes) tiesības īrēt sociālo dzīvokli, un dzīvokļa kopējās platības normām” 2. </w:t>
      </w:r>
      <w:proofErr w:type="gramStart"/>
      <w:r w:rsidRPr="00406EAB">
        <w:rPr>
          <w:lang w:val="es-VE" w:eastAsia="lv-LV"/>
        </w:rPr>
        <w:t>un</w:t>
      </w:r>
      <w:proofErr w:type="gramEnd"/>
      <w:r w:rsidRPr="00406EAB">
        <w:rPr>
          <w:lang w:val="es-VE" w:eastAsia="lv-LV"/>
        </w:rPr>
        <w:t xml:space="preserve"> 3.punktu,  </w:t>
      </w:r>
      <w:r w:rsidRPr="00406EAB">
        <w:rPr>
          <w:lang w:eastAsia="lv-LV"/>
        </w:rPr>
        <w:t>19.05.1994. likuma "Par pašvaldībām"  15.panta devīto daļu:</w:t>
      </w:r>
    </w:p>
    <w:p w:rsidR="00E32FB3" w:rsidRPr="00406EAB" w:rsidRDefault="00E32FB3" w:rsidP="00E32FB3">
      <w:pPr>
        <w:numPr>
          <w:ilvl w:val="3"/>
          <w:numId w:val="10"/>
        </w:numPr>
        <w:tabs>
          <w:tab w:val="left" w:pos="284"/>
        </w:tabs>
        <w:suppressAutoHyphens w:val="0"/>
        <w:ind w:left="284" w:hanging="284"/>
        <w:jc w:val="both"/>
        <w:rPr>
          <w:lang w:val="es-VE" w:eastAsia="en-US"/>
        </w:rPr>
      </w:pPr>
      <w:r w:rsidRPr="00406EAB">
        <w:rPr>
          <w:u w:val="single"/>
          <w:lang w:eastAsia="en-US"/>
        </w:rPr>
        <w:t xml:space="preserve"> A</w:t>
      </w:r>
      <w:r w:rsidRPr="00406EAB">
        <w:rPr>
          <w:u w:val="single"/>
          <w:lang w:val="es-VE" w:eastAsia="en-US"/>
        </w:rPr>
        <w:t>r 2015. gada 1. februāri</w:t>
      </w:r>
      <w:r w:rsidRPr="00406EAB">
        <w:rPr>
          <w:lang w:val="es-VE" w:eastAsia="en-US"/>
        </w:rPr>
        <w:t xml:space="preserve"> </w:t>
      </w:r>
      <w:r w:rsidRPr="00406EAB">
        <w:rPr>
          <w:b/>
          <w:lang w:val="es-VE" w:eastAsia="en-US"/>
        </w:rPr>
        <w:t>piešķirt</w:t>
      </w:r>
      <w:r w:rsidRPr="00406EAB">
        <w:rPr>
          <w:lang w:val="es-VE" w:eastAsia="en-US"/>
        </w:rPr>
        <w:t xml:space="preserve"> dzīvoklim Nr. </w:t>
      </w:r>
      <w:r w:rsidR="00BA2C5A" w:rsidRPr="00F64E77">
        <w:rPr>
          <w:lang w:eastAsia="en-US"/>
        </w:rPr>
        <w:t>[</w:t>
      </w:r>
      <w:proofErr w:type="gramStart"/>
      <w:r w:rsidR="00BA2C5A" w:rsidRPr="00F64E77">
        <w:rPr>
          <w:lang w:eastAsia="en-US"/>
        </w:rPr>
        <w:t>..]</w:t>
      </w:r>
      <w:proofErr w:type="gramEnd"/>
      <w:r w:rsidRPr="00406EAB">
        <w:rPr>
          <w:lang w:val="es-VE" w:eastAsia="en-US"/>
        </w:rPr>
        <w:t xml:space="preserve">, Raiņa ielā </w:t>
      </w:r>
      <w:r w:rsidR="00BA2C5A" w:rsidRPr="00F64E77">
        <w:rPr>
          <w:lang w:eastAsia="en-US"/>
        </w:rPr>
        <w:t>[..]</w:t>
      </w:r>
      <w:r w:rsidRPr="00406EAB">
        <w:rPr>
          <w:lang w:val="es-VE" w:eastAsia="en-US"/>
        </w:rPr>
        <w:t xml:space="preserve">, Krāslavā, </w:t>
      </w:r>
      <w:r w:rsidRPr="00406EAB">
        <w:rPr>
          <w:b/>
          <w:lang w:val="es-VE" w:eastAsia="en-US"/>
        </w:rPr>
        <w:t xml:space="preserve">sociālā dzīvokļa statusu </w:t>
      </w:r>
      <w:r w:rsidRPr="00406EAB">
        <w:rPr>
          <w:lang w:val="es-VE" w:eastAsia="en-US"/>
        </w:rPr>
        <w:t>uz 6 mēnešiem.</w:t>
      </w:r>
    </w:p>
    <w:p w:rsidR="00E32FB3" w:rsidRPr="00406EAB" w:rsidRDefault="00E32FB3" w:rsidP="00E32FB3">
      <w:pPr>
        <w:numPr>
          <w:ilvl w:val="3"/>
          <w:numId w:val="10"/>
        </w:numPr>
        <w:tabs>
          <w:tab w:val="left" w:pos="284"/>
        </w:tabs>
        <w:suppressAutoHyphens w:val="0"/>
        <w:ind w:left="284" w:hanging="284"/>
        <w:jc w:val="both"/>
        <w:rPr>
          <w:lang w:val="es-VE" w:eastAsia="en-US"/>
        </w:rPr>
      </w:pPr>
      <w:r w:rsidRPr="00406EAB">
        <w:rPr>
          <w:b/>
          <w:lang w:val="es-VE" w:eastAsia="en-US"/>
        </w:rPr>
        <w:t>Segt</w:t>
      </w:r>
      <w:r w:rsidRPr="00406EAB">
        <w:rPr>
          <w:lang w:val="es-VE" w:eastAsia="en-US"/>
        </w:rPr>
        <w:t xml:space="preserve"> no sociālā budžeta līdzekļiem (kods 10.700), sadaļa 640 „Pārējie pabalsti” </w:t>
      </w:r>
      <w:r w:rsidRPr="00406EAB">
        <w:rPr>
          <w:b/>
          <w:lang w:val="es-VE" w:eastAsia="en-US"/>
        </w:rPr>
        <w:t xml:space="preserve">maksu par apkuri </w:t>
      </w:r>
      <w:r w:rsidRPr="00406EAB">
        <w:rPr>
          <w:u w:val="single"/>
          <w:lang w:val="es-VE" w:eastAsia="en-US"/>
        </w:rPr>
        <w:t>100%  apmērā</w:t>
      </w:r>
      <w:r w:rsidRPr="00406EAB">
        <w:rPr>
          <w:b/>
          <w:lang w:val="es-VE" w:eastAsia="en-US"/>
        </w:rPr>
        <w:t xml:space="preserve"> </w:t>
      </w:r>
      <w:r w:rsidRPr="00406EAB">
        <w:rPr>
          <w:lang w:val="es-VE" w:eastAsia="en-US"/>
        </w:rPr>
        <w:t>dzīvoklim Nr.</w:t>
      </w:r>
      <w:r w:rsidR="00BA2C5A" w:rsidRPr="00BA2C5A">
        <w:rPr>
          <w:lang w:eastAsia="en-US"/>
        </w:rPr>
        <w:t xml:space="preserve"> </w:t>
      </w:r>
      <w:r w:rsidR="00BA2C5A" w:rsidRPr="00F64E77">
        <w:rPr>
          <w:lang w:eastAsia="en-US"/>
        </w:rPr>
        <w:t>[</w:t>
      </w:r>
      <w:proofErr w:type="gramStart"/>
      <w:r w:rsidR="00BA2C5A" w:rsidRPr="00F64E77">
        <w:rPr>
          <w:lang w:eastAsia="en-US"/>
        </w:rPr>
        <w:t>..]</w:t>
      </w:r>
      <w:proofErr w:type="gramEnd"/>
      <w:r w:rsidRPr="00406EAB">
        <w:rPr>
          <w:lang w:val="es-VE" w:eastAsia="en-US"/>
        </w:rPr>
        <w:t xml:space="preserve">, Raiņa ielā </w:t>
      </w:r>
      <w:r w:rsidR="00BA2C5A" w:rsidRPr="00F64E77">
        <w:rPr>
          <w:lang w:eastAsia="en-US"/>
        </w:rPr>
        <w:t>[..]</w:t>
      </w:r>
      <w:r w:rsidRPr="00406EAB">
        <w:rPr>
          <w:lang w:val="es-VE" w:eastAsia="en-US"/>
        </w:rPr>
        <w:t>,  Krāslavā.</w:t>
      </w:r>
    </w:p>
    <w:p w:rsidR="00E32FB3" w:rsidRPr="00406EAB" w:rsidRDefault="00E32FB3" w:rsidP="00E32FB3">
      <w:pPr>
        <w:numPr>
          <w:ilvl w:val="3"/>
          <w:numId w:val="10"/>
        </w:numPr>
        <w:tabs>
          <w:tab w:val="left" w:pos="284"/>
        </w:tabs>
        <w:suppressAutoHyphens w:val="0"/>
        <w:ind w:left="284" w:hanging="284"/>
        <w:jc w:val="both"/>
        <w:rPr>
          <w:lang w:val="es-VE" w:eastAsia="en-US"/>
        </w:rPr>
      </w:pPr>
      <w:r w:rsidRPr="00406EAB">
        <w:rPr>
          <w:lang w:val="es-VE" w:eastAsia="en-US"/>
        </w:rPr>
        <w:t>SIA “Krāslavas nami”</w:t>
      </w:r>
      <w:r w:rsidRPr="00406EAB">
        <w:rPr>
          <w:b/>
          <w:bCs/>
          <w:lang w:val="es-VE" w:eastAsia="en-US"/>
        </w:rPr>
        <w:t>  noslēgt</w:t>
      </w:r>
      <w:r w:rsidRPr="00406EAB">
        <w:rPr>
          <w:lang w:val="es-VE" w:eastAsia="en-US"/>
        </w:rPr>
        <w:t xml:space="preserve"> sociālā dzīvokļa  īres līgumu  dzīvoklim Nr.</w:t>
      </w:r>
      <w:r w:rsidR="00BA2C5A" w:rsidRPr="00BA2C5A">
        <w:rPr>
          <w:lang w:eastAsia="en-US"/>
        </w:rPr>
        <w:t xml:space="preserve"> </w:t>
      </w:r>
      <w:r w:rsidR="00BA2C5A" w:rsidRPr="00F64E77">
        <w:rPr>
          <w:lang w:eastAsia="en-US"/>
        </w:rPr>
        <w:t>[</w:t>
      </w:r>
      <w:proofErr w:type="gramStart"/>
      <w:r w:rsidR="00BA2C5A" w:rsidRPr="00F64E77">
        <w:rPr>
          <w:lang w:eastAsia="en-US"/>
        </w:rPr>
        <w:t>..]</w:t>
      </w:r>
      <w:proofErr w:type="gramEnd"/>
      <w:r w:rsidRPr="00406EAB">
        <w:rPr>
          <w:lang w:val="es-VE" w:eastAsia="en-US"/>
        </w:rPr>
        <w:t xml:space="preserve">, Raiņa ielā </w:t>
      </w:r>
      <w:r w:rsidR="00BA2C5A" w:rsidRPr="00F64E77">
        <w:rPr>
          <w:lang w:eastAsia="en-US"/>
        </w:rPr>
        <w:t>[..]</w:t>
      </w:r>
      <w:r w:rsidRPr="00406EAB">
        <w:rPr>
          <w:lang w:val="es-VE" w:eastAsia="en-US"/>
        </w:rPr>
        <w:t xml:space="preserve">, Krāslavā, ar dzīvokļa īrnieci </w:t>
      </w:r>
      <w:r w:rsidRPr="00406EAB">
        <w:rPr>
          <w:b/>
          <w:bCs/>
          <w:lang w:val="es-VE" w:eastAsia="en-US"/>
        </w:rPr>
        <w:t>Ilonu I</w:t>
      </w:r>
      <w:r w:rsidR="00BA2C5A" w:rsidRPr="00F64E77">
        <w:rPr>
          <w:lang w:eastAsia="en-US"/>
        </w:rPr>
        <w:t>[..]</w:t>
      </w:r>
      <w:r w:rsidRPr="00406EAB">
        <w:rPr>
          <w:lang w:val="es-VE" w:eastAsia="en-US"/>
        </w:rPr>
        <w:t>.</w:t>
      </w:r>
    </w:p>
    <w:p w:rsidR="00E32FB3" w:rsidRPr="00406EAB" w:rsidRDefault="00E32FB3" w:rsidP="00E32FB3">
      <w:pPr>
        <w:suppressAutoHyphens w:val="0"/>
        <w:ind w:left="360"/>
        <w:jc w:val="both"/>
        <w:rPr>
          <w:sz w:val="18"/>
          <w:szCs w:val="18"/>
          <w:lang w:eastAsia="en-US"/>
        </w:rPr>
      </w:pPr>
    </w:p>
    <w:p w:rsidR="00E32FB3" w:rsidRPr="00406EAB" w:rsidRDefault="00E32FB3" w:rsidP="00E32FB3">
      <w:pPr>
        <w:suppressAutoHyphens w:val="0"/>
        <w:jc w:val="both"/>
        <w:rPr>
          <w:sz w:val="18"/>
          <w:szCs w:val="18"/>
          <w:lang w:eastAsia="en-US"/>
        </w:rPr>
      </w:pPr>
      <w:r w:rsidRPr="00406EAB">
        <w:rPr>
          <w:sz w:val="18"/>
          <w:szCs w:val="18"/>
          <w:lang w:eastAsia="en-US"/>
        </w:rPr>
        <w:t>Lēmuma projekta iesniedzējs:</w:t>
      </w:r>
    </w:p>
    <w:p w:rsidR="00E32FB3" w:rsidRDefault="00E32FB3" w:rsidP="00E32FB3">
      <w:pPr>
        <w:jc w:val="both"/>
        <w:rPr>
          <w:b/>
        </w:rPr>
      </w:pPr>
      <w:r w:rsidRPr="00406EAB">
        <w:rPr>
          <w:sz w:val="18"/>
          <w:szCs w:val="18"/>
          <w:lang w:eastAsia="en-US"/>
        </w:rPr>
        <w:t>Finanšu  komiteja</w:t>
      </w:r>
    </w:p>
    <w:p w:rsidR="00E32FB3" w:rsidRPr="007640F0" w:rsidRDefault="00E32FB3" w:rsidP="00E32FB3">
      <w:pPr>
        <w:jc w:val="center"/>
        <w:rPr>
          <w:b/>
        </w:rPr>
      </w:pPr>
      <w:r>
        <w:rPr>
          <w:b/>
        </w:rPr>
        <w:t>16.§</w:t>
      </w:r>
    </w:p>
    <w:p w:rsidR="00E32FB3" w:rsidRPr="001A3B67" w:rsidRDefault="00E32FB3" w:rsidP="00E32FB3">
      <w:pPr>
        <w:tabs>
          <w:tab w:val="left" w:pos="720"/>
        </w:tabs>
        <w:jc w:val="center"/>
        <w:rPr>
          <w:b/>
          <w:bCs/>
          <w:u w:val="single"/>
        </w:rPr>
      </w:pPr>
      <w:r>
        <w:rPr>
          <w:b/>
          <w:u w:val="single"/>
        </w:rPr>
        <w:t>Par materiāl</w:t>
      </w:r>
      <w:r w:rsidRPr="005140EE">
        <w:rPr>
          <w:b/>
          <w:u w:val="single"/>
        </w:rPr>
        <w:t>ās palīdzības piešķiršanu</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711ACC" w:rsidRDefault="00E32FB3" w:rsidP="00E32FB3">
      <w:pPr>
        <w:tabs>
          <w:tab w:val="left" w:pos="720"/>
        </w:tabs>
        <w:jc w:val="both"/>
      </w:pPr>
    </w:p>
    <w:p w:rsidR="00E32FB3" w:rsidRPr="008B0321" w:rsidRDefault="00E32FB3" w:rsidP="00E32FB3">
      <w:pPr>
        <w:suppressAutoHyphens w:val="0"/>
        <w:ind w:firstLine="375"/>
        <w:jc w:val="both"/>
        <w:rPr>
          <w:b/>
          <w:lang w:eastAsia="lv-LV"/>
        </w:rPr>
      </w:pPr>
      <w:r w:rsidRPr="008B0321">
        <w:rPr>
          <w:lang w:eastAsia="lv-LV"/>
        </w:rPr>
        <w:t>Pamatojoties uz likuma „Par pašvaldībām” 15.panta 7.punktu</w:t>
      </w:r>
      <w:r w:rsidRPr="008B0321">
        <w:rPr>
          <w:b/>
          <w:lang w:eastAsia="lv-LV"/>
        </w:rPr>
        <w:t>, piešķirt Inārai P</w:t>
      </w:r>
      <w:r w:rsidR="00BA2C5A" w:rsidRPr="00F64E77">
        <w:rPr>
          <w:lang w:eastAsia="en-US"/>
        </w:rPr>
        <w:t>[..]</w:t>
      </w:r>
      <w:r w:rsidRPr="008B0321">
        <w:rPr>
          <w:b/>
          <w:lang w:eastAsia="lv-LV"/>
        </w:rPr>
        <w:t xml:space="preserve">, </w:t>
      </w:r>
      <w:r w:rsidRPr="008B0321">
        <w:rPr>
          <w:lang w:eastAsia="lv-LV"/>
        </w:rPr>
        <w:t xml:space="preserve">personas kods </w:t>
      </w:r>
      <w:r w:rsidR="00BA2C5A" w:rsidRPr="00F64E77">
        <w:rPr>
          <w:lang w:eastAsia="en-US"/>
        </w:rPr>
        <w:t>[..]</w:t>
      </w:r>
      <w:r w:rsidRPr="008B0321">
        <w:rPr>
          <w:lang w:eastAsia="lv-LV"/>
        </w:rPr>
        <w:t xml:space="preserve">, vienreizēju materiālu palīdzību </w:t>
      </w:r>
      <w:r w:rsidRPr="008B0321">
        <w:rPr>
          <w:b/>
          <w:lang w:eastAsia="lv-LV"/>
        </w:rPr>
        <w:t>EUR 250</w:t>
      </w:r>
      <w:r w:rsidRPr="008B0321">
        <w:rPr>
          <w:lang w:eastAsia="lv-LV"/>
        </w:rPr>
        <w:t xml:space="preserve"> ( divi simti piecdesmit </w:t>
      </w:r>
      <w:r w:rsidRPr="008B0321">
        <w:rPr>
          <w:i/>
          <w:lang w:eastAsia="lv-LV"/>
        </w:rPr>
        <w:t xml:space="preserve">euro </w:t>
      </w:r>
      <w:r w:rsidRPr="008B0321">
        <w:rPr>
          <w:lang w:eastAsia="lv-LV"/>
        </w:rPr>
        <w:t xml:space="preserve">00 </w:t>
      </w:r>
      <w:r w:rsidRPr="008B0321">
        <w:rPr>
          <w:i/>
          <w:lang w:eastAsia="lv-LV"/>
        </w:rPr>
        <w:t>centu</w:t>
      </w:r>
      <w:r w:rsidRPr="008B0321">
        <w:rPr>
          <w:lang w:eastAsia="lv-LV"/>
        </w:rPr>
        <w:t xml:space="preserve"> ) apmērā.</w:t>
      </w:r>
    </w:p>
    <w:p w:rsidR="00E32FB3" w:rsidRPr="008B0321" w:rsidRDefault="00E32FB3" w:rsidP="00E32FB3">
      <w:pPr>
        <w:suppressAutoHyphens w:val="0"/>
        <w:jc w:val="both"/>
        <w:rPr>
          <w:sz w:val="18"/>
          <w:szCs w:val="18"/>
          <w:lang w:eastAsia="en-US"/>
        </w:rPr>
      </w:pPr>
    </w:p>
    <w:p w:rsidR="00E32FB3" w:rsidRPr="008B0321" w:rsidRDefault="00E32FB3" w:rsidP="00E32FB3">
      <w:pPr>
        <w:suppressAutoHyphens w:val="0"/>
        <w:jc w:val="both"/>
        <w:rPr>
          <w:sz w:val="18"/>
          <w:szCs w:val="18"/>
          <w:lang w:eastAsia="en-US"/>
        </w:rPr>
      </w:pPr>
      <w:r w:rsidRPr="008B0321">
        <w:rPr>
          <w:sz w:val="18"/>
          <w:szCs w:val="18"/>
          <w:lang w:eastAsia="en-US"/>
        </w:rPr>
        <w:t>Lēmuma projekta iesniedzējs:</w:t>
      </w:r>
    </w:p>
    <w:p w:rsidR="00E32FB3" w:rsidRPr="008B0321" w:rsidRDefault="00E32FB3" w:rsidP="00E32FB3">
      <w:pPr>
        <w:suppressAutoHyphens w:val="0"/>
        <w:jc w:val="both"/>
        <w:rPr>
          <w:sz w:val="18"/>
          <w:szCs w:val="18"/>
          <w:lang w:eastAsia="en-US"/>
        </w:rPr>
      </w:pPr>
      <w:r w:rsidRPr="008B0321">
        <w:rPr>
          <w:sz w:val="18"/>
          <w:szCs w:val="18"/>
          <w:lang w:eastAsia="en-US"/>
        </w:rPr>
        <w:t>Finanšu komiteja</w:t>
      </w:r>
    </w:p>
    <w:p w:rsidR="00E32FB3" w:rsidRPr="007640F0" w:rsidRDefault="00E32FB3" w:rsidP="00E32FB3">
      <w:pPr>
        <w:jc w:val="center"/>
        <w:rPr>
          <w:b/>
        </w:rPr>
      </w:pPr>
      <w:r>
        <w:rPr>
          <w:b/>
        </w:rPr>
        <w:t>17.§</w:t>
      </w:r>
    </w:p>
    <w:p w:rsidR="00E32FB3" w:rsidRPr="008B0321" w:rsidRDefault="00E32FB3" w:rsidP="00E32FB3">
      <w:pPr>
        <w:suppressAutoHyphens w:val="0"/>
        <w:spacing w:line="276" w:lineRule="auto"/>
        <w:jc w:val="center"/>
        <w:rPr>
          <w:b/>
          <w:u w:val="single"/>
          <w:lang w:eastAsia="en-US"/>
        </w:rPr>
      </w:pPr>
      <w:r w:rsidRPr="008B0321">
        <w:rPr>
          <w:b/>
          <w:u w:val="single"/>
          <w:lang w:eastAsia="en-US"/>
        </w:rPr>
        <w:t>Par finansējuma piešķiršanu</w:t>
      </w:r>
    </w:p>
    <w:p w:rsidR="00E32FB3" w:rsidRPr="009420E7" w:rsidRDefault="00E32FB3" w:rsidP="00E32FB3">
      <w:pPr>
        <w:spacing w:line="276" w:lineRule="auto"/>
        <w:jc w:val="center"/>
        <w:rPr>
          <w:b/>
          <w:u w:val="single"/>
        </w:rPr>
      </w:pPr>
      <w:r w:rsidRPr="009420E7">
        <w:rPr>
          <w:b/>
          <w:u w:val="single"/>
        </w:rPr>
        <w:t>17.1.</w:t>
      </w:r>
    </w:p>
    <w:p w:rsidR="00E32FB3" w:rsidRPr="00755241" w:rsidRDefault="00E32FB3" w:rsidP="00E32FB3">
      <w:pPr>
        <w:spacing w:line="276" w:lineRule="auto"/>
        <w:jc w:val="center"/>
        <w:rPr>
          <w:b/>
        </w:rPr>
      </w:pPr>
      <w:r w:rsidRPr="009420E7">
        <w:rPr>
          <w:b/>
          <w:u w:val="single"/>
        </w:rPr>
        <w:t>Par finansējuma piešķiršanu biedrībai „Stariņš”</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711ACC" w:rsidRDefault="00E32FB3" w:rsidP="00E32FB3">
      <w:pPr>
        <w:jc w:val="both"/>
      </w:pPr>
    </w:p>
    <w:p w:rsidR="00E32FB3" w:rsidRPr="008B0321" w:rsidRDefault="00E32FB3" w:rsidP="00E32FB3">
      <w:pPr>
        <w:suppressAutoHyphens w:val="0"/>
        <w:ind w:firstLine="426"/>
        <w:jc w:val="both"/>
        <w:rPr>
          <w:lang w:eastAsia="lv-LV"/>
        </w:rPr>
      </w:pPr>
      <w:r w:rsidRPr="008B0321">
        <w:rPr>
          <w:lang w:eastAsia="lv-LV"/>
        </w:rPr>
        <w:t xml:space="preserve">Pamatojoties uz iesniegtajiem dokumentiem, </w:t>
      </w:r>
      <w:r w:rsidRPr="008B0321">
        <w:rPr>
          <w:b/>
          <w:lang w:eastAsia="lv-LV"/>
        </w:rPr>
        <w:t>piešķirt</w:t>
      </w:r>
      <w:r w:rsidRPr="008B0321">
        <w:rPr>
          <w:lang w:eastAsia="lv-LV"/>
        </w:rPr>
        <w:t xml:space="preserve"> biedrībai „Stariņš” 2015.gadā finansējumu </w:t>
      </w:r>
      <w:r w:rsidRPr="008B0321">
        <w:rPr>
          <w:b/>
          <w:lang w:eastAsia="lv-LV"/>
        </w:rPr>
        <w:t>EUR 700,00</w:t>
      </w:r>
      <w:r w:rsidRPr="008B0321">
        <w:rPr>
          <w:lang w:eastAsia="lv-LV"/>
        </w:rPr>
        <w:t xml:space="preserve"> (septiņi simti </w:t>
      </w:r>
      <w:r w:rsidRPr="008B0321">
        <w:rPr>
          <w:i/>
          <w:lang w:eastAsia="lv-LV"/>
        </w:rPr>
        <w:t>euro</w:t>
      </w:r>
      <w:r w:rsidRPr="008B0321">
        <w:rPr>
          <w:lang w:eastAsia="lv-LV"/>
        </w:rPr>
        <w:t xml:space="preserve"> 00 </w:t>
      </w:r>
      <w:r w:rsidRPr="008B0321">
        <w:rPr>
          <w:i/>
          <w:lang w:eastAsia="lv-LV"/>
        </w:rPr>
        <w:t>centi</w:t>
      </w:r>
      <w:r w:rsidRPr="008B0321">
        <w:rPr>
          <w:lang w:eastAsia="lv-LV"/>
        </w:rPr>
        <w:t>) apmērā.</w:t>
      </w:r>
    </w:p>
    <w:p w:rsidR="00E32FB3" w:rsidRPr="008B0321" w:rsidRDefault="00E32FB3" w:rsidP="00E32FB3">
      <w:pPr>
        <w:suppressAutoHyphens w:val="0"/>
        <w:jc w:val="both"/>
        <w:rPr>
          <w:sz w:val="16"/>
          <w:szCs w:val="16"/>
          <w:lang w:eastAsia="en-US"/>
        </w:rPr>
      </w:pPr>
    </w:p>
    <w:p w:rsidR="00E32FB3" w:rsidRPr="008B0321" w:rsidRDefault="00E32FB3" w:rsidP="00E32FB3">
      <w:pPr>
        <w:suppressAutoHyphens w:val="0"/>
        <w:jc w:val="both"/>
        <w:rPr>
          <w:sz w:val="18"/>
          <w:szCs w:val="18"/>
          <w:lang w:eastAsia="en-US"/>
        </w:rPr>
      </w:pPr>
      <w:r w:rsidRPr="008B0321">
        <w:rPr>
          <w:sz w:val="18"/>
          <w:szCs w:val="18"/>
          <w:lang w:eastAsia="en-US"/>
        </w:rPr>
        <w:t>Lēmuma projekta iesniedzējs:</w:t>
      </w:r>
    </w:p>
    <w:p w:rsidR="00E32FB3" w:rsidRPr="008B0321" w:rsidRDefault="00E32FB3" w:rsidP="00E32FB3">
      <w:pPr>
        <w:suppressAutoHyphens w:val="0"/>
        <w:jc w:val="both"/>
        <w:rPr>
          <w:sz w:val="18"/>
          <w:szCs w:val="18"/>
          <w:lang w:eastAsia="en-US"/>
        </w:rPr>
      </w:pPr>
      <w:r w:rsidRPr="008B0321">
        <w:rPr>
          <w:sz w:val="18"/>
          <w:szCs w:val="18"/>
          <w:lang w:eastAsia="en-US"/>
        </w:rPr>
        <w:t>Finanšu komiteja, Sociālo un veselības aizsardzības lietu komiteja</w:t>
      </w:r>
    </w:p>
    <w:p w:rsidR="00E32FB3" w:rsidRDefault="00E32FB3" w:rsidP="00E32FB3">
      <w:pPr>
        <w:jc w:val="center"/>
        <w:rPr>
          <w:b/>
          <w:u w:val="single"/>
        </w:rPr>
      </w:pPr>
    </w:p>
    <w:p w:rsidR="00E32FB3" w:rsidRPr="009420E7" w:rsidRDefault="00E32FB3" w:rsidP="00E32FB3">
      <w:pPr>
        <w:jc w:val="center"/>
        <w:rPr>
          <w:b/>
          <w:u w:val="single"/>
        </w:rPr>
      </w:pPr>
      <w:r w:rsidRPr="009420E7">
        <w:rPr>
          <w:b/>
          <w:u w:val="single"/>
        </w:rPr>
        <w:t>17.2.</w:t>
      </w:r>
    </w:p>
    <w:p w:rsidR="00E32FB3" w:rsidRDefault="00E32FB3" w:rsidP="00E32FB3">
      <w:pPr>
        <w:jc w:val="center"/>
        <w:rPr>
          <w:b/>
        </w:rPr>
      </w:pPr>
      <w:r w:rsidRPr="009420E7">
        <w:rPr>
          <w:b/>
          <w:bCs/>
          <w:u w:val="single"/>
        </w:rPr>
        <w:t xml:space="preserve">Par finansējuma </w:t>
      </w:r>
      <w:r w:rsidRPr="009420E7">
        <w:rPr>
          <w:b/>
          <w:u w:val="single"/>
        </w:rPr>
        <w:t>piešķiršanu biedrībai „Krāslavas auto – moto sporta klubs”</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lastRenderedPageBreak/>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jc w:val="both"/>
        <w:rPr>
          <w:lang w:bidi="en-US"/>
        </w:rPr>
      </w:pPr>
    </w:p>
    <w:p w:rsidR="00E32FB3" w:rsidRPr="00617A4C" w:rsidRDefault="00E32FB3" w:rsidP="00E32FB3">
      <w:pPr>
        <w:jc w:val="both"/>
        <w:rPr>
          <w:b/>
          <w:lang w:bidi="en-US"/>
        </w:rPr>
      </w:pPr>
      <w:r>
        <w:rPr>
          <w:lang w:bidi="en-US"/>
        </w:rPr>
        <w:t>Atklāti balsojot, par – 14</w:t>
      </w:r>
      <w:r w:rsidRPr="00617A4C">
        <w:rPr>
          <w:lang w:bidi="en-US"/>
        </w:rPr>
        <w:t xml:space="preserve">, pret – nav, atturas – nav, Krāslavas novada dome </w:t>
      </w:r>
      <w:r w:rsidRPr="00617A4C">
        <w:rPr>
          <w:b/>
          <w:lang w:bidi="en-US"/>
        </w:rPr>
        <w:t xml:space="preserve">nolemj: </w:t>
      </w:r>
    </w:p>
    <w:p w:rsidR="00263D7C" w:rsidRDefault="00263D7C" w:rsidP="00E32FB3">
      <w:pPr>
        <w:jc w:val="both"/>
        <w:rPr>
          <w:b/>
        </w:rPr>
      </w:pPr>
    </w:p>
    <w:p w:rsidR="00E32FB3" w:rsidRPr="008B0321" w:rsidRDefault="00E32FB3" w:rsidP="00E32FB3">
      <w:pPr>
        <w:jc w:val="both"/>
      </w:pPr>
      <w:r w:rsidRPr="008B0321">
        <w:rPr>
          <w:b/>
        </w:rPr>
        <w:t>Piešķirt</w:t>
      </w:r>
      <w:r w:rsidRPr="008B0321">
        <w:t xml:space="preserve"> finansējumu </w:t>
      </w:r>
      <w:r w:rsidRPr="008B0321">
        <w:tab/>
      </w:r>
      <w:r w:rsidRPr="008B0321">
        <w:rPr>
          <w:b/>
        </w:rPr>
        <w:t>EUR 3905</w:t>
      </w:r>
      <w:r w:rsidRPr="008B0321">
        <w:t xml:space="preserve"> apmērā Biedrībai „Krāslavas auto – moto sporta klubs” dalībai autokrosa sacensībās 2015.gadā, sporta automašīnu remontam, autokrosa trases atjaunošanai un citiem izdevumiem saskaņā ar biedrības iesniegumu.</w:t>
      </w:r>
    </w:p>
    <w:p w:rsidR="00E32FB3" w:rsidRPr="008B0321" w:rsidRDefault="00E32FB3" w:rsidP="00E32FB3">
      <w:pPr>
        <w:jc w:val="both"/>
        <w:rPr>
          <w:sz w:val="18"/>
          <w:szCs w:val="18"/>
        </w:rPr>
      </w:pPr>
    </w:p>
    <w:p w:rsidR="00E32FB3" w:rsidRPr="008B0321" w:rsidRDefault="00E32FB3" w:rsidP="00E32FB3">
      <w:pPr>
        <w:jc w:val="both"/>
        <w:rPr>
          <w:sz w:val="18"/>
          <w:szCs w:val="18"/>
        </w:rPr>
      </w:pPr>
      <w:r w:rsidRPr="008B0321">
        <w:rPr>
          <w:sz w:val="18"/>
          <w:szCs w:val="18"/>
        </w:rPr>
        <w:t>Lēmuma projekta iesniedzējs:</w:t>
      </w:r>
    </w:p>
    <w:p w:rsidR="00E32FB3" w:rsidRPr="008B0321" w:rsidRDefault="00E32FB3" w:rsidP="00E32FB3">
      <w:pPr>
        <w:jc w:val="both"/>
        <w:rPr>
          <w:sz w:val="18"/>
          <w:szCs w:val="18"/>
        </w:rPr>
      </w:pPr>
      <w:r w:rsidRPr="008B0321">
        <w:rPr>
          <w:sz w:val="18"/>
          <w:szCs w:val="18"/>
        </w:rPr>
        <w:t>Finanšu komiteja</w:t>
      </w:r>
    </w:p>
    <w:p w:rsidR="00E32FB3" w:rsidRDefault="00E32FB3" w:rsidP="00E32FB3">
      <w:pPr>
        <w:jc w:val="both"/>
        <w:rPr>
          <w:b/>
        </w:rPr>
      </w:pPr>
    </w:p>
    <w:p w:rsidR="00E32FB3" w:rsidRPr="009420E7" w:rsidRDefault="00E32FB3" w:rsidP="00E32FB3">
      <w:pPr>
        <w:tabs>
          <w:tab w:val="left" w:pos="142"/>
        </w:tabs>
        <w:jc w:val="center"/>
        <w:rPr>
          <w:b/>
          <w:u w:val="single"/>
        </w:rPr>
      </w:pPr>
      <w:r w:rsidRPr="009420E7">
        <w:rPr>
          <w:b/>
          <w:u w:val="single"/>
        </w:rPr>
        <w:t>17.3.</w:t>
      </w:r>
    </w:p>
    <w:p w:rsidR="00E32FB3" w:rsidRDefault="00E32FB3" w:rsidP="00E32FB3">
      <w:pPr>
        <w:jc w:val="center"/>
        <w:rPr>
          <w:b/>
        </w:rPr>
      </w:pPr>
      <w:r w:rsidRPr="009420E7">
        <w:rPr>
          <w:b/>
          <w:bCs/>
          <w:u w:val="single"/>
        </w:rPr>
        <w:t xml:space="preserve">Par finansējuma </w:t>
      </w:r>
      <w:r w:rsidRPr="009420E7">
        <w:rPr>
          <w:b/>
          <w:u w:val="single"/>
        </w:rPr>
        <w:t>piešķiršanu biedrībai „Sportists”</w:t>
      </w:r>
    </w:p>
    <w:p w:rsidR="00E32FB3" w:rsidRDefault="00E32FB3" w:rsidP="00E32FB3">
      <w:pPr>
        <w:jc w:val="both"/>
        <w:rPr>
          <w:b/>
        </w:rPr>
      </w:pPr>
    </w:p>
    <w:p w:rsidR="00E32FB3" w:rsidRDefault="00E32FB3" w:rsidP="00E32FB3">
      <w:pPr>
        <w:jc w:val="both"/>
      </w:pPr>
      <w:r>
        <w:rPr>
          <w:rFonts w:cs="Tahoma"/>
          <w:lang w:bidi="en-US"/>
        </w:rPr>
        <w:t>Ziņo: G.Upenieks</w:t>
      </w:r>
    </w:p>
    <w:p w:rsidR="00E32FB3" w:rsidRDefault="00E32FB3" w:rsidP="00E32FB3">
      <w:pPr>
        <w:tabs>
          <w:tab w:val="left" w:pos="720"/>
        </w:tabs>
        <w:jc w:val="both"/>
        <w:rPr>
          <w:rFonts w:cs="Tahoma"/>
          <w:lang w:bidi="en-US"/>
        </w:rPr>
      </w:pPr>
      <w:r>
        <w:rPr>
          <w:rFonts w:cs="Tahoma"/>
          <w:lang w:bidi="en-US"/>
        </w:rPr>
        <w:t>Debatēs piedalās: A.Jevtušoks, V.Moisejs, V.Vengreviča</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tabs>
          <w:tab w:val="left" w:pos="720"/>
        </w:tabs>
        <w:jc w:val="both"/>
        <w:rPr>
          <w:b/>
          <w:lang w:bidi="en-US"/>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Pr="00617A4C" w:rsidRDefault="00E32FB3" w:rsidP="00E32FB3">
      <w:pPr>
        <w:tabs>
          <w:tab w:val="left" w:pos="720"/>
        </w:tabs>
        <w:jc w:val="both"/>
        <w:rPr>
          <w:rFonts w:cs="Tahoma"/>
          <w:lang w:bidi="en-US"/>
        </w:rPr>
      </w:pPr>
    </w:p>
    <w:p w:rsidR="00E32FB3" w:rsidRPr="001670BD" w:rsidRDefault="00E32FB3" w:rsidP="00E32FB3">
      <w:pPr>
        <w:ind w:firstLine="720"/>
        <w:jc w:val="both"/>
      </w:pPr>
      <w:r w:rsidRPr="001670BD">
        <w:rPr>
          <w:b/>
        </w:rPr>
        <w:t>Piešķirt</w:t>
      </w:r>
      <w:r w:rsidRPr="001670BD">
        <w:t xml:space="preserve"> finansējumu </w:t>
      </w:r>
      <w:r w:rsidRPr="001670BD">
        <w:rPr>
          <w:b/>
        </w:rPr>
        <w:t>EUR  983</w:t>
      </w:r>
      <w:r>
        <w:t xml:space="preserve"> apmērā </w:t>
      </w:r>
      <w:r w:rsidRPr="001A215F">
        <w:t>biedrībai „Sportists”</w:t>
      </w:r>
      <w:r>
        <w:t xml:space="preserve"> sporta pasākumu organizēšanai Krāslavas novadā 2015.gadā saskaņā ar biedrības iesniegto pasākumu plānu.</w:t>
      </w:r>
    </w:p>
    <w:p w:rsidR="00E32FB3" w:rsidRDefault="00E32FB3" w:rsidP="00E32FB3">
      <w:pPr>
        <w:jc w:val="both"/>
        <w:rPr>
          <w:sz w:val="18"/>
          <w:szCs w:val="18"/>
        </w:rPr>
      </w:pPr>
    </w:p>
    <w:p w:rsidR="00E32FB3" w:rsidRPr="005140EE" w:rsidRDefault="00E32FB3" w:rsidP="00E32FB3">
      <w:pPr>
        <w:jc w:val="both"/>
        <w:rPr>
          <w:sz w:val="18"/>
          <w:szCs w:val="18"/>
        </w:rPr>
      </w:pPr>
      <w:r w:rsidRPr="005140EE">
        <w:rPr>
          <w:sz w:val="18"/>
          <w:szCs w:val="18"/>
        </w:rPr>
        <w:t>Lēmuma projekta iesniedzējs:</w:t>
      </w:r>
    </w:p>
    <w:p w:rsidR="00E32FB3" w:rsidRPr="005140EE" w:rsidRDefault="00E32FB3" w:rsidP="00E32FB3">
      <w:pPr>
        <w:jc w:val="both"/>
        <w:rPr>
          <w:sz w:val="18"/>
          <w:szCs w:val="18"/>
        </w:rPr>
      </w:pPr>
      <w:r>
        <w:rPr>
          <w:sz w:val="18"/>
          <w:szCs w:val="18"/>
        </w:rPr>
        <w:t>Finanšu</w:t>
      </w:r>
      <w:r w:rsidRPr="005140EE">
        <w:rPr>
          <w:sz w:val="18"/>
          <w:szCs w:val="18"/>
        </w:rPr>
        <w:t xml:space="preserve"> komiteja</w:t>
      </w:r>
    </w:p>
    <w:p w:rsidR="00E32FB3" w:rsidRDefault="00E32FB3" w:rsidP="00E32FB3">
      <w:pPr>
        <w:jc w:val="both"/>
        <w:rPr>
          <w:b/>
        </w:rPr>
      </w:pPr>
    </w:p>
    <w:p w:rsidR="00E32FB3" w:rsidRDefault="00E32FB3" w:rsidP="00E32FB3">
      <w:pPr>
        <w:jc w:val="both"/>
        <w:rPr>
          <w:b/>
        </w:rPr>
      </w:pPr>
    </w:p>
    <w:p w:rsidR="00E32FB3" w:rsidRPr="009420E7" w:rsidRDefault="00E32FB3" w:rsidP="00E32FB3">
      <w:pPr>
        <w:jc w:val="center"/>
        <w:rPr>
          <w:b/>
          <w:u w:val="single"/>
        </w:rPr>
      </w:pPr>
      <w:r w:rsidRPr="009420E7">
        <w:rPr>
          <w:b/>
          <w:u w:val="single"/>
        </w:rPr>
        <w:t>17.4.</w:t>
      </w:r>
    </w:p>
    <w:p w:rsidR="00E32FB3" w:rsidRPr="0027712D" w:rsidRDefault="00E32FB3" w:rsidP="00E32FB3">
      <w:pPr>
        <w:tabs>
          <w:tab w:val="left" w:pos="720"/>
          <w:tab w:val="left" w:pos="5388"/>
        </w:tabs>
        <w:spacing w:line="200" w:lineRule="atLeast"/>
        <w:ind w:left="720" w:hanging="360"/>
        <w:jc w:val="center"/>
        <w:rPr>
          <w:b/>
          <w:bCs/>
        </w:rPr>
      </w:pPr>
      <w:r w:rsidRPr="009420E7">
        <w:rPr>
          <w:b/>
          <w:bCs/>
          <w:u w:val="single"/>
        </w:rPr>
        <w:t xml:space="preserve">Par finansējuma </w:t>
      </w:r>
      <w:r w:rsidRPr="009420E7">
        <w:rPr>
          <w:b/>
          <w:u w:val="single"/>
        </w:rPr>
        <w:t>piešķiršanu 308.Krāslavas jaunsargu vienībai</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tabs>
          <w:tab w:val="left" w:pos="720"/>
        </w:tabs>
        <w:jc w:val="both"/>
        <w:rPr>
          <w:b/>
          <w:lang w:bidi="en-US"/>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Pr="00887ADA" w:rsidRDefault="00E32FB3" w:rsidP="00E32FB3">
      <w:pPr>
        <w:ind w:firstLine="720"/>
        <w:jc w:val="both"/>
      </w:pPr>
      <w:r w:rsidRPr="00887ADA">
        <w:rPr>
          <w:b/>
        </w:rPr>
        <w:t>Piešķirt</w:t>
      </w:r>
      <w:r>
        <w:t xml:space="preserve"> finansējumu </w:t>
      </w:r>
      <w:r w:rsidRPr="00887ADA">
        <w:rPr>
          <w:b/>
        </w:rPr>
        <w:t>EUR 1220</w:t>
      </w:r>
      <w:r>
        <w:t xml:space="preserve"> apmērā </w:t>
      </w:r>
      <w:r w:rsidRPr="001A215F">
        <w:t>308. Krāslavas jaunsargu vienībai</w:t>
      </w:r>
      <w:r>
        <w:t xml:space="preserve"> dalībai jaunsargu sacensībās, inventāra iegādei un sacensību organizēšanai Krāslavas pilsētas svētkos saskaņā ar iesniegumu. Finansējumu </w:t>
      </w:r>
      <w:r w:rsidRPr="003B6BC0">
        <w:t>pārskaitīt Krās</w:t>
      </w:r>
      <w:r>
        <w:t>lavas bērnu un jauniešu centram.</w:t>
      </w:r>
    </w:p>
    <w:p w:rsidR="00E32FB3" w:rsidRDefault="00E32FB3" w:rsidP="00E32FB3">
      <w:pPr>
        <w:jc w:val="both"/>
        <w:rPr>
          <w:sz w:val="18"/>
          <w:szCs w:val="18"/>
        </w:rPr>
      </w:pPr>
    </w:p>
    <w:p w:rsidR="00E32FB3" w:rsidRPr="005140EE" w:rsidRDefault="00E32FB3" w:rsidP="00E32FB3">
      <w:pPr>
        <w:jc w:val="both"/>
        <w:rPr>
          <w:sz w:val="18"/>
          <w:szCs w:val="18"/>
        </w:rPr>
      </w:pPr>
      <w:r w:rsidRPr="005140EE">
        <w:rPr>
          <w:sz w:val="18"/>
          <w:szCs w:val="18"/>
        </w:rPr>
        <w:t>Lēmuma projekta iesniedzējs:</w:t>
      </w:r>
    </w:p>
    <w:p w:rsidR="00E32FB3" w:rsidRDefault="00E32FB3" w:rsidP="00E32FB3">
      <w:pPr>
        <w:jc w:val="both"/>
        <w:rPr>
          <w:b/>
        </w:rPr>
      </w:pPr>
      <w:r>
        <w:rPr>
          <w:sz w:val="18"/>
          <w:szCs w:val="18"/>
        </w:rPr>
        <w:t>Finanšu</w:t>
      </w:r>
      <w:r w:rsidRPr="005140EE">
        <w:rPr>
          <w:sz w:val="18"/>
          <w:szCs w:val="18"/>
        </w:rPr>
        <w:t xml:space="preserve"> komiteja</w:t>
      </w:r>
    </w:p>
    <w:p w:rsidR="00E32FB3" w:rsidRPr="009420E7" w:rsidRDefault="00E32FB3" w:rsidP="00E32FB3">
      <w:pPr>
        <w:jc w:val="center"/>
        <w:rPr>
          <w:b/>
          <w:u w:val="single"/>
        </w:rPr>
      </w:pPr>
      <w:r w:rsidRPr="009420E7">
        <w:rPr>
          <w:b/>
          <w:u w:val="single"/>
        </w:rPr>
        <w:t>17.5.</w:t>
      </w:r>
    </w:p>
    <w:p w:rsidR="00E32FB3" w:rsidRPr="009420E7" w:rsidRDefault="00E32FB3" w:rsidP="00E32FB3">
      <w:pPr>
        <w:tabs>
          <w:tab w:val="left" w:pos="720"/>
          <w:tab w:val="left" w:pos="5388"/>
        </w:tabs>
        <w:spacing w:line="200" w:lineRule="atLeast"/>
        <w:ind w:left="720" w:hanging="360"/>
        <w:jc w:val="center"/>
        <w:rPr>
          <w:b/>
          <w:u w:val="single"/>
        </w:rPr>
      </w:pPr>
      <w:r w:rsidRPr="009420E7">
        <w:rPr>
          <w:b/>
          <w:bCs/>
          <w:u w:val="single"/>
        </w:rPr>
        <w:t xml:space="preserve">Par finansējuma </w:t>
      </w:r>
      <w:r w:rsidRPr="009420E7">
        <w:rPr>
          <w:b/>
          <w:u w:val="single"/>
        </w:rPr>
        <w:t>piešķiršanu biedrībai</w:t>
      </w:r>
    </w:p>
    <w:p w:rsidR="00E32FB3" w:rsidRPr="009420E7" w:rsidRDefault="00E32FB3" w:rsidP="00E32FB3">
      <w:pPr>
        <w:jc w:val="center"/>
        <w:rPr>
          <w:b/>
          <w:u w:val="single"/>
        </w:rPr>
      </w:pPr>
      <w:r w:rsidRPr="009420E7">
        <w:rPr>
          <w:b/>
          <w:u w:val="single"/>
        </w:rPr>
        <w:t>„Zemūdens klubs POSEIDON Krāslava”</w:t>
      </w:r>
    </w:p>
    <w:p w:rsidR="00E32FB3" w:rsidRDefault="00E32FB3" w:rsidP="00E32FB3">
      <w:pPr>
        <w:jc w:val="both"/>
        <w:rPr>
          <w:b/>
        </w:rPr>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lastRenderedPageBreak/>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Default="00E32FB3" w:rsidP="00E32FB3">
      <w:pPr>
        <w:jc w:val="both"/>
        <w:rPr>
          <w:b/>
        </w:rPr>
      </w:pPr>
    </w:p>
    <w:p w:rsidR="00E32FB3" w:rsidRPr="008B0321" w:rsidRDefault="00E32FB3" w:rsidP="00E32FB3">
      <w:pPr>
        <w:jc w:val="both"/>
        <w:rPr>
          <w:b/>
        </w:rPr>
      </w:pPr>
      <w:r w:rsidRPr="008B0321">
        <w:rPr>
          <w:b/>
        </w:rPr>
        <w:t xml:space="preserve">Piešķirt </w:t>
      </w:r>
      <w:r w:rsidRPr="00887ADA">
        <w:t>finansējumu</w:t>
      </w:r>
      <w:r w:rsidRPr="008B0321">
        <w:rPr>
          <w:b/>
        </w:rPr>
        <w:t xml:space="preserve"> </w:t>
      </w:r>
      <w:r w:rsidRPr="001A215F">
        <w:t>Biedrībai „Krāslavas zemūdens tūrisma klubs POSEIDON Krāslava”:</w:t>
      </w:r>
    </w:p>
    <w:p w:rsidR="00E32FB3" w:rsidRPr="008B0321" w:rsidRDefault="00E32FB3" w:rsidP="00E32FB3">
      <w:pPr>
        <w:jc w:val="both"/>
      </w:pPr>
      <w:r>
        <w:rPr>
          <w:b/>
        </w:rPr>
        <w:t xml:space="preserve">1) </w:t>
      </w:r>
      <w:r w:rsidRPr="008B0321">
        <w:rPr>
          <w:b/>
        </w:rPr>
        <w:t xml:space="preserve">EUR 300 </w:t>
      </w:r>
      <w:r w:rsidRPr="008B0321">
        <w:t>apmērā zemūdens medību sacensību organizēšanai Krāslavas novada Drīdža ezerā „Drīdža kauss” 2015.gada 11.,12.jūlijā;</w:t>
      </w:r>
    </w:p>
    <w:p w:rsidR="00E32FB3" w:rsidRPr="008B0321" w:rsidRDefault="00E32FB3" w:rsidP="00E32FB3">
      <w:pPr>
        <w:jc w:val="both"/>
      </w:pPr>
      <w:r>
        <w:rPr>
          <w:b/>
        </w:rPr>
        <w:t xml:space="preserve">2) </w:t>
      </w:r>
      <w:r w:rsidRPr="008B0321">
        <w:rPr>
          <w:b/>
        </w:rPr>
        <w:t>EUR 300</w:t>
      </w:r>
      <w:r w:rsidRPr="008B0321">
        <w:t xml:space="preserve"> apmērā zemūdens medību sac</w:t>
      </w:r>
      <w:r>
        <w:t>e</w:t>
      </w:r>
      <w:r w:rsidRPr="008B0321">
        <w:t xml:space="preserve">nsību organizēšanai Krāslavas novada Sīvera ezerā  „Sīvera kauss” 2015.gada 22.,23.augustā. </w:t>
      </w:r>
    </w:p>
    <w:p w:rsidR="00E32FB3" w:rsidRDefault="00E32FB3" w:rsidP="00E32FB3">
      <w:pPr>
        <w:jc w:val="both"/>
        <w:rPr>
          <w:sz w:val="18"/>
          <w:szCs w:val="18"/>
        </w:rPr>
      </w:pPr>
    </w:p>
    <w:p w:rsidR="00E32FB3" w:rsidRPr="008B0321" w:rsidRDefault="00E32FB3" w:rsidP="00E32FB3">
      <w:pPr>
        <w:jc w:val="both"/>
        <w:rPr>
          <w:sz w:val="18"/>
          <w:szCs w:val="18"/>
        </w:rPr>
      </w:pPr>
      <w:r w:rsidRPr="008B0321">
        <w:rPr>
          <w:sz w:val="18"/>
          <w:szCs w:val="18"/>
        </w:rPr>
        <w:t>Lēmuma projekta iesniedzējs:</w:t>
      </w:r>
    </w:p>
    <w:p w:rsidR="00E32FB3" w:rsidRPr="008B0321" w:rsidRDefault="00E32FB3" w:rsidP="00E32FB3">
      <w:pPr>
        <w:jc w:val="both"/>
        <w:rPr>
          <w:sz w:val="18"/>
          <w:szCs w:val="18"/>
        </w:rPr>
      </w:pPr>
      <w:r w:rsidRPr="008B0321">
        <w:rPr>
          <w:sz w:val="18"/>
          <w:szCs w:val="18"/>
        </w:rPr>
        <w:t>Finanšu komiteja</w:t>
      </w:r>
    </w:p>
    <w:p w:rsidR="00E32FB3" w:rsidRDefault="00E32FB3" w:rsidP="00E32FB3">
      <w:pPr>
        <w:jc w:val="both"/>
        <w:rPr>
          <w:b/>
        </w:rPr>
      </w:pPr>
    </w:p>
    <w:p w:rsidR="00E32FB3" w:rsidRPr="009420E7" w:rsidRDefault="00E32FB3" w:rsidP="00E32FB3">
      <w:pPr>
        <w:jc w:val="center"/>
        <w:rPr>
          <w:b/>
          <w:u w:val="single"/>
        </w:rPr>
      </w:pPr>
      <w:r w:rsidRPr="009420E7">
        <w:rPr>
          <w:b/>
          <w:u w:val="single"/>
        </w:rPr>
        <w:t>17.6.</w:t>
      </w:r>
    </w:p>
    <w:p w:rsidR="00E32FB3" w:rsidRPr="009420E7" w:rsidRDefault="00E32FB3" w:rsidP="00E32FB3">
      <w:pPr>
        <w:jc w:val="center"/>
        <w:rPr>
          <w:b/>
          <w:u w:val="single"/>
        </w:rPr>
      </w:pPr>
      <w:r w:rsidRPr="009420E7">
        <w:rPr>
          <w:b/>
          <w:bCs/>
          <w:u w:val="single"/>
        </w:rPr>
        <w:t xml:space="preserve">Par finansējuma </w:t>
      </w:r>
      <w:r w:rsidRPr="009420E7">
        <w:rPr>
          <w:b/>
          <w:u w:val="single"/>
        </w:rPr>
        <w:t>piešķiršanu Krāslavas poļu biedrībai</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Pr="00C34EC9" w:rsidRDefault="00E32FB3" w:rsidP="00E32FB3">
      <w:pPr>
        <w:ind w:firstLine="720"/>
        <w:jc w:val="both"/>
      </w:pPr>
      <w:r w:rsidRPr="00C34EC9">
        <w:rPr>
          <w:b/>
        </w:rPr>
        <w:t>Piešķirt</w:t>
      </w:r>
      <w:r>
        <w:t xml:space="preserve"> finansējumu </w:t>
      </w:r>
      <w:r w:rsidRPr="00C34EC9">
        <w:rPr>
          <w:b/>
        </w:rPr>
        <w:t>EUR 500</w:t>
      </w:r>
      <w:r>
        <w:t xml:space="preserve"> </w:t>
      </w:r>
      <w:r w:rsidRPr="001A215F">
        <w:t>apmērā Krāslavas poļu biedrībai</w:t>
      </w:r>
      <w:r>
        <w:t xml:space="preserve"> Krāslavas poļu kopienas darbībai 2015.gadā.</w:t>
      </w:r>
    </w:p>
    <w:p w:rsidR="00E32FB3" w:rsidRDefault="00E32FB3" w:rsidP="00E32FB3">
      <w:pPr>
        <w:jc w:val="both"/>
        <w:rPr>
          <w:sz w:val="18"/>
          <w:szCs w:val="18"/>
        </w:rPr>
      </w:pPr>
    </w:p>
    <w:p w:rsidR="00E32FB3" w:rsidRPr="009B05A3" w:rsidRDefault="00E32FB3" w:rsidP="00E32FB3">
      <w:pPr>
        <w:jc w:val="both"/>
        <w:rPr>
          <w:sz w:val="18"/>
          <w:szCs w:val="18"/>
        </w:rPr>
      </w:pPr>
      <w:r w:rsidRPr="009B05A3">
        <w:rPr>
          <w:sz w:val="18"/>
          <w:szCs w:val="18"/>
        </w:rPr>
        <w:t>Lēmuma projekta iesniedzējs:</w:t>
      </w:r>
    </w:p>
    <w:p w:rsidR="00E32FB3" w:rsidRPr="009B05A3" w:rsidRDefault="00E32FB3" w:rsidP="00E32FB3">
      <w:pPr>
        <w:jc w:val="both"/>
      </w:pPr>
      <w:r w:rsidRPr="009B05A3">
        <w:rPr>
          <w:sz w:val="18"/>
          <w:szCs w:val="18"/>
        </w:rPr>
        <w:t>Finanšu komiteja</w:t>
      </w:r>
    </w:p>
    <w:p w:rsidR="00E32FB3" w:rsidRDefault="00E32FB3" w:rsidP="00E32FB3">
      <w:pPr>
        <w:jc w:val="both"/>
        <w:rPr>
          <w:b/>
        </w:rPr>
      </w:pPr>
    </w:p>
    <w:p w:rsidR="00E32FB3" w:rsidRPr="009420E7" w:rsidRDefault="00E32FB3" w:rsidP="00E32FB3">
      <w:pPr>
        <w:jc w:val="center"/>
        <w:rPr>
          <w:b/>
          <w:u w:val="single"/>
        </w:rPr>
      </w:pPr>
      <w:r w:rsidRPr="009420E7">
        <w:rPr>
          <w:b/>
          <w:u w:val="single"/>
        </w:rPr>
        <w:t>17.7.</w:t>
      </w:r>
    </w:p>
    <w:p w:rsidR="00E32FB3" w:rsidRDefault="00E32FB3" w:rsidP="00E32FB3">
      <w:pPr>
        <w:jc w:val="center"/>
        <w:rPr>
          <w:b/>
        </w:rPr>
      </w:pPr>
      <w:r w:rsidRPr="009420E7">
        <w:rPr>
          <w:b/>
          <w:bCs/>
          <w:u w:val="single"/>
        </w:rPr>
        <w:t xml:space="preserve">Par finansējuma </w:t>
      </w:r>
      <w:r w:rsidRPr="009420E7">
        <w:rPr>
          <w:b/>
          <w:u w:val="single"/>
        </w:rPr>
        <w:t>piešķiršanu Krāslavas novada pensionāru biedrībai</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Default="00E32FB3" w:rsidP="00E32FB3">
      <w:pPr>
        <w:ind w:firstLine="720"/>
        <w:jc w:val="both"/>
        <w:rPr>
          <w:b/>
        </w:rPr>
      </w:pPr>
    </w:p>
    <w:p w:rsidR="00E32FB3" w:rsidRPr="00E574DB" w:rsidRDefault="00E32FB3" w:rsidP="00E32FB3">
      <w:pPr>
        <w:suppressAutoHyphens w:val="0"/>
        <w:ind w:firstLine="720"/>
        <w:jc w:val="both"/>
        <w:rPr>
          <w:lang w:eastAsia="en-US"/>
        </w:rPr>
      </w:pPr>
      <w:r w:rsidRPr="00E574DB">
        <w:rPr>
          <w:b/>
          <w:lang w:eastAsia="en-US"/>
        </w:rPr>
        <w:t>Piešķirt</w:t>
      </w:r>
      <w:r w:rsidRPr="00E574DB">
        <w:rPr>
          <w:lang w:eastAsia="en-US"/>
        </w:rPr>
        <w:t xml:space="preserve"> finansējumu </w:t>
      </w:r>
      <w:r w:rsidRPr="00E574DB">
        <w:rPr>
          <w:b/>
          <w:lang w:eastAsia="en-US"/>
        </w:rPr>
        <w:t>EUR 700</w:t>
      </w:r>
      <w:r w:rsidRPr="00E574DB">
        <w:rPr>
          <w:lang w:eastAsia="en-US"/>
        </w:rPr>
        <w:t xml:space="preserve"> apmērā Krāslavas novada pensionāru biedrībai biedrības darbībai 2015.gadā.</w:t>
      </w:r>
    </w:p>
    <w:p w:rsidR="00E32FB3" w:rsidRPr="00E574DB" w:rsidRDefault="00E32FB3" w:rsidP="00E32FB3">
      <w:pPr>
        <w:suppressAutoHyphens w:val="0"/>
        <w:jc w:val="both"/>
        <w:rPr>
          <w:sz w:val="18"/>
          <w:szCs w:val="18"/>
          <w:lang w:val="en-US" w:eastAsia="en-US"/>
        </w:rPr>
      </w:pPr>
      <w:r w:rsidRPr="00E574DB">
        <w:rPr>
          <w:sz w:val="18"/>
          <w:szCs w:val="18"/>
          <w:lang w:val="en-US" w:eastAsia="en-US"/>
        </w:rPr>
        <w:t>Lēmuma projekta iesniedzējs:</w:t>
      </w:r>
    </w:p>
    <w:p w:rsidR="00E32FB3" w:rsidRDefault="00E32FB3" w:rsidP="00E32FB3">
      <w:pPr>
        <w:jc w:val="both"/>
        <w:rPr>
          <w:b/>
        </w:rPr>
      </w:pPr>
      <w:r w:rsidRPr="00E574DB">
        <w:rPr>
          <w:sz w:val="18"/>
          <w:szCs w:val="18"/>
          <w:lang w:val="en-US" w:eastAsia="en-US"/>
        </w:rPr>
        <w:t>Finanšu komiteja</w:t>
      </w:r>
    </w:p>
    <w:p w:rsidR="00E32FB3" w:rsidRDefault="00E32FB3" w:rsidP="00E32FB3">
      <w:pPr>
        <w:jc w:val="both"/>
        <w:rPr>
          <w:b/>
        </w:rPr>
      </w:pPr>
    </w:p>
    <w:p w:rsidR="00E32FB3" w:rsidRPr="009420E7" w:rsidRDefault="00E32FB3" w:rsidP="00E32FB3">
      <w:pPr>
        <w:jc w:val="center"/>
        <w:rPr>
          <w:b/>
          <w:u w:val="single"/>
        </w:rPr>
      </w:pPr>
      <w:r w:rsidRPr="009420E7">
        <w:rPr>
          <w:b/>
          <w:u w:val="single"/>
        </w:rPr>
        <w:t>17.8.</w:t>
      </w:r>
    </w:p>
    <w:p w:rsidR="00E32FB3" w:rsidRPr="009420E7" w:rsidRDefault="00E32FB3" w:rsidP="00E32FB3">
      <w:pPr>
        <w:jc w:val="center"/>
        <w:rPr>
          <w:b/>
          <w:u w:val="single"/>
        </w:rPr>
      </w:pPr>
      <w:r w:rsidRPr="009420E7">
        <w:rPr>
          <w:b/>
          <w:bCs/>
          <w:u w:val="single"/>
        </w:rPr>
        <w:t xml:space="preserve">Par finansējuma </w:t>
      </w:r>
      <w:r w:rsidRPr="009420E7">
        <w:rPr>
          <w:b/>
          <w:u w:val="single"/>
        </w:rPr>
        <w:t>piešķiršanu biedrībai „Basketbola klubs Krāslava”</w:t>
      </w:r>
    </w:p>
    <w:p w:rsidR="00E32FB3" w:rsidRDefault="00E32FB3" w:rsidP="00E32FB3">
      <w:pPr>
        <w:jc w:val="both"/>
        <w:rPr>
          <w:b/>
        </w:rPr>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Default="00E32FB3" w:rsidP="00E32FB3">
      <w:pPr>
        <w:ind w:firstLine="360"/>
        <w:jc w:val="both"/>
        <w:rPr>
          <w:b/>
        </w:rPr>
      </w:pPr>
    </w:p>
    <w:p w:rsidR="00E32FB3" w:rsidRDefault="00E32FB3" w:rsidP="00E32FB3">
      <w:pPr>
        <w:ind w:firstLine="360"/>
        <w:jc w:val="both"/>
      </w:pPr>
      <w:r w:rsidRPr="0091540E">
        <w:rPr>
          <w:b/>
        </w:rPr>
        <w:t>Piešķirt</w:t>
      </w:r>
      <w:r w:rsidRPr="0091540E">
        <w:t xml:space="preserve"> finansējumu </w:t>
      </w:r>
      <w:r w:rsidRPr="0091540E">
        <w:rPr>
          <w:b/>
        </w:rPr>
        <w:t>EUR 2900</w:t>
      </w:r>
      <w:r w:rsidRPr="0091540E">
        <w:t xml:space="preserve"> apmērā </w:t>
      </w:r>
      <w:r w:rsidRPr="001A215F">
        <w:t>biedrībai „Basketbola klubs Krāslava”</w:t>
      </w:r>
      <w:r w:rsidRPr="0091540E">
        <w:t xml:space="preserve"> dalībai Latvijas basketbola līgas 3.divīzijas 2014./2015.gada sezonas</w:t>
      </w:r>
      <w:r>
        <w:t xml:space="preserve"> sacensībās.</w:t>
      </w:r>
    </w:p>
    <w:p w:rsidR="00E32FB3" w:rsidRDefault="00E32FB3" w:rsidP="00E32FB3">
      <w:pPr>
        <w:ind w:firstLine="360"/>
        <w:jc w:val="both"/>
      </w:pPr>
      <w:r>
        <w:rPr>
          <w:b/>
        </w:rPr>
        <w:lastRenderedPageBreak/>
        <w:t xml:space="preserve">Piešķirt </w:t>
      </w:r>
      <w:r w:rsidRPr="0091002C">
        <w:t>finansējumu</w:t>
      </w:r>
      <w:r>
        <w:t xml:space="preserve"> </w:t>
      </w:r>
      <w:r w:rsidRPr="0091540E">
        <w:rPr>
          <w:b/>
        </w:rPr>
        <w:t>EUR 3330</w:t>
      </w:r>
      <w:r>
        <w:t xml:space="preserve"> </w:t>
      </w:r>
      <w:r w:rsidRPr="001A215F">
        <w:rPr>
          <w:b/>
        </w:rPr>
        <w:t>apmērā biedrībai „Basketbola klubs Krāslava”</w:t>
      </w:r>
      <w:r w:rsidRPr="0091540E">
        <w:t xml:space="preserve"> dalībai Latvijas basketbola līgas 3.divīzijas 201</w:t>
      </w:r>
      <w:r>
        <w:t>5</w:t>
      </w:r>
      <w:r w:rsidRPr="0091540E">
        <w:t>./201</w:t>
      </w:r>
      <w:r>
        <w:t>6</w:t>
      </w:r>
      <w:r w:rsidRPr="0091540E">
        <w:t>.gada sezonas</w:t>
      </w:r>
      <w:r>
        <w:t xml:space="preserve"> sacensībās.</w:t>
      </w:r>
    </w:p>
    <w:p w:rsidR="00E32FB3" w:rsidRDefault="00E32FB3" w:rsidP="00E32FB3">
      <w:pPr>
        <w:jc w:val="both"/>
        <w:rPr>
          <w:sz w:val="18"/>
          <w:szCs w:val="18"/>
        </w:rPr>
      </w:pPr>
    </w:p>
    <w:p w:rsidR="00E32FB3" w:rsidRPr="009B05A3" w:rsidRDefault="00E32FB3" w:rsidP="00E32FB3">
      <w:pPr>
        <w:jc w:val="both"/>
        <w:rPr>
          <w:sz w:val="18"/>
          <w:szCs w:val="18"/>
        </w:rPr>
      </w:pPr>
      <w:r w:rsidRPr="009B05A3">
        <w:rPr>
          <w:sz w:val="18"/>
          <w:szCs w:val="18"/>
        </w:rPr>
        <w:t>Lēmuma projekta iesniedzējs:</w:t>
      </w:r>
    </w:p>
    <w:p w:rsidR="00E32FB3" w:rsidRDefault="00E32FB3" w:rsidP="00E32FB3">
      <w:pPr>
        <w:jc w:val="both"/>
        <w:rPr>
          <w:b/>
        </w:rPr>
      </w:pPr>
      <w:r w:rsidRPr="009B05A3">
        <w:rPr>
          <w:sz w:val="18"/>
          <w:szCs w:val="18"/>
        </w:rPr>
        <w:t>Finanšu komiteja</w:t>
      </w:r>
      <w:r w:rsidRPr="0091540E">
        <w:t xml:space="preserve">  </w:t>
      </w:r>
    </w:p>
    <w:p w:rsidR="00E32FB3" w:rsidRDefault="00E32FB3" w:rsidP="00E32FB3">
      <w:pPr>
        <w:jc w:val="both"/>
        <w:rPr>
          <w:b/>
        </w:rPr>
      </w:pPr>
    </w:p>
    <w:p w:rsidR="00E32FB3" w:rsidRPr="009420E7" w:rsidRDefault="00E32FB3" w:rsidP="00E32FB3">
      <w:pPr>
        <w:jc w:val="center"/>
        <w:rPr>
          <w:b/>
          <w:u w:val="single"/>
        </w:rPr>
      </w:pPr>
      <w:r w:rsidRPr="009420E7">
        <w:rPr>
          <w:b/>
          <w:u w:val="single"/>
        </w:rPr>
        <w:t>17.9.</w:t>
      </w:r>
    </w:p>
    <w:p w:rsidR="00E32FB3" w:rsidRPr="009420E7" w:rsidRDefault="00E32FB3" w:rsidP="00E32FB3">
      <w:pPr>
        <w:jc w:val="center"/>
        <w:rPr>
          <w:b/>
          <w:u w:val="single"/>
        </w:rPr>
      </w:pPr>
      <w:r w:rsidRPr="009420E7">
        <w:rPr>
          <w:b/>
          <w:bCs/>
          <w:u w:val="single"/>
        </w:rPr>
        <w:t xml:space="preserve">Par finansējuma </w:t>
      </w:r>
      <w:r w:rsidRPr="009420E7">
        <w:rPr>
          <w:b/>
          <w:u w:val="single"/>
        </w:rPr>
        <w:t>piešķiršanu biedrībai „Krāslavas volejbola klubs”</w:t>
      </w:r>
    </w:p>
    <w:p w:rsidR="00E32FB3" w:rsidRDefault="00E32FB3" w:rsidP="00E32FB3">
      <w:pPr>
        <w:jc w:val="both"/>
      </w:pPr>
      <w:r>
        <w:rPr>
          <w:rFonts w:cs="Tahoma"/>
          <w:lang w:bidi="en-US"/>
        </w:rPr>
        <w:t>Ziņo: G.Upenieks</w:t>
      </w:r>
    </w:p>
    <w:p w:rsidR="00E32FB3" w:rsidRDefault="00E32FB3" w:rsidP="00E32FB3">
      <w:pPr>
        <w:tabs>
          <w:tab w:val="left" w:pos="720"/>
        </w:tabs>
        <w:jc w:val="both"/>
        <w:rPr>
          <w:rFonts w:cs="Tahoma"/>
          <w:lang w:bidi="en-US"/>
        </w:rPr>
      </w:pPr>
      <w:r>
        <w:rPr>
          <w:rFonts w:cs="Tahoma"/>
          <w:lang w:bidi="en-US"/>
        </w:rPr>
        <w:t>Debatēs piedalās: V.Vengreviča</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Pr="0091540E" w:rsidRDefault="00E32FB3" w:rsidP="00E32FB3">
      <w:pPr>
        <w:pStyle w:val="NoSpacing"/>
        <w:ind w:firstLine="360"/>
        <w:jc w:val="both"/>
        <w:rPr>
          <w:rFonts w:ascii="Times New Roman" w:hAnsi="Times New Roman"/>
          <w:sz w:val="24"/>
          <w:szCs w:val="24"/>
        </w:rPr>
      </w:pPr>
      <w:r w:rsidRPr="0091002C">
        <w:rPr>
          <w:rFonts w:ascii="Times New Roman" w:hAnsi="Times New Roman"/>
          <w:b/>
          <w:sz w:val="24"/>
          <w:szCs w:val="24"/>
        </w:rPr>
        <w:t>Piešķirt</w:t>
      </w:r>
      <w:r>
        <w:rPr>
          <w:rFonts w:ascii="Times New Roman" w:hAnsi="Times New Roman"/>
          <w:sz w:val="24"/>
          <w:szCs w:val="24"/>
        </w:rPr>
        <w:t xml:space="preserve"> finansējumu </w:t>
      </w:r>
      <w:r w:rsidRPr="0091002C">
        <w:rPr>
          <w:rFonts w:ascii="Times New Roman" w:hAnsi="Times New Roman"/>
          <w:b/>
          <w:sz w:val="24"/>
          <w:szCs w:val="24"/>
        </w:rPr>
        <w:t>EUR 1094</w:t>
      </w:r>
      <w:r>
        <w:rPr>
          <w:rFonts w:ascii="Times New Roman" w:hAnsi="Times New Roman"/>
          <w:sz w:val="24"/>
          <w:szCs w:val="24"/>
        </w:rPr>
        <w:t xml:space="preserve"> </w:t>
      </w:r>
      <w:r w:rsidRPr="001A215F">
        <w:rPr>
          <w:rFonts w:ascii="Times New Roman" w:hAnsi="Times New Roman"/>
          <w:b/>
          <w:sz w:val="24"/>
          <w:szCs w:val="24"/>
        </w:rPr>
        <w:t>apmērā biedrībai „Krāslavas volejbola klubs”</w:t>
      </w:r>
      <w:r>
        <w:rPr>
          <w:rFonts w:ascii="Times New Roman" w:hAnsi="Times New Roman"/>
          <w:sz w:val="24"/>
          <w:szCs w:val="24"/>
        </w:rPr>
        <w:t xml:space="preserve"> komandas sporta tērpu iegādei un dalībai volejbola sacensībās 2015.gadā saskaņā ar biedrības iesniegumu.</w:t>
      </w:r>
    </w:p>
    <w:p w:rsidR="00E32FB3" w:rsidRDefault="00E32FB3" w:rsidP="00E32FB3">
      <w:pPr>
        <w:jc w:val="both"/>
        <w:rPr>
          <w:sz w:val="18"/>
          <w:szCs w:val="18"/>
        </w:rPr>
      </w:pPr>
    </w:p>
    <w:p w:rsidR="00E32FB3" w:rsidRPr="009B05A3" w:rsidRDefault="00E32FB3" w:rsidP="00E32FB3">
      <w:pPr>
        <w:jc w:val="both"/>
        <w:rPr>
          <w:sz w:val="18"/>
          <w:szCs w:val="18"/>
        </w:rPr>
      </w:pPr>
      <w:r w:rsidRPr="009B05A3">
        <w:rPr>
          <w:sz w:val="18"/>
          <w:szCs w:val="18"/>
        </w:rPr>
        <w:t>Lēmuma projekta iesniedzējs:</w:t>
      </w:r>
    </w:p>
    <w:p w:rsidR="00E32FB3" w:rsidRPr="009B05A3" w:rsidRDefault="00E32FB3" w:rsidP="00E32FB3">
      <w:pPr>
        <w:jc w:val="both"/>
      </w:pPr>
      <w:r w:rsidRPr="009B05A3">
        <w:rPr>
          <w:sz w:val="18"/>
          <w:szCs w:val="18"/>
        </w:rPr>
        <w:t>Finanšu komiteja</w:t>
      </w:r>
    </w:p>
    <w:p w:rsidR="00E32FB3" w:rsidRDefault="00E32FB3" w:rsidP="00E32FB3">
      <w:pPr>
        <w:jc w:val="both"/>
        <w:rPr>
          <w:b/>
        </w:rPr>
      </w:pPr>
    </w:p>
    <w:p w:rsidR="00E32FB3" w:rsidRPr="009420E7" w:rsidRDefault="00E32FB3" w:rsidP="00E32FB3">
      <w:pPr>
        <w:jc w:val="center"/>
        <w:rPr>
          <w:b/>
          <w:u w:val="single"/>
        </w:rPr>
      </w:pPr>
      <w:r w:rsidRPr="009420E7">
        <w:rPr>
          <w:b/>
          <w:u w:val="single"/>
        </w:rPr>
        <w:t>17.10.</w:t>
      </w:r>
    </w:p>
    <w:p w:rsidR="00E32FB3" w:rsidRPr="009420E7" w:rsidRDefault="00E32FB3" w:rsidP="00E32FB3">
      <w:pPr>
        <w:tabs>
          <w:tab w:val="left" w:pos="720"/>
          <w:tab w:val="left" w:pos="5388"/>
        </w:tabs>
        <w:spacing w:line="200" w:lineRule="atLeast"/>
        <w:ind w:left="720" w:hanging="360"/>
        <w:jc w:val="center"/>
        <w:rPr>
          <w:b/>
          <w:u w:val="single"/>
        </w:rPr>
      </w:pPr>
      <w:r w:rsidRPr="009420E7">
        <w:rPr>
          <w:b/>
          <w:bCs/>
          <w:u w:val="single"/>
        </w:rPr>
        <w:t xml:space="preserve">Par finansējuma </w:t>
      </w:r>
      <w:r w:rsidRPr="009420E7">
        <w:rPr>
          <w:b/>
          <w:u w:val="single"/>
        </w:rPr>
        <w:t>piešķiršanu „Ghetto Games” un „Jump and Fly”</w:t>
      </w:r>
    </w:p>
    <w:p w:rsidR="00E32FB3" w:rsidRPr="009420E7" w:rsidRDefault="00E32FB3" w:rsidP="00E32FB3">
      <w:pPr>
        <w:jc w:val="center"/>
        <w:rPr>
          <w:b/>
          <w:u w:val="single"/>
        </w:rPr>
      </w:pPr>
      <w:r w:rsidRPr="009420E7">
        <w:rPr>
          <w:b/>
          <w:u w:val="single"/>
        </w:rPr>
        <w:t>pasākumu norisei Krāslavā</w:t>
      </w:r>
    </w:p>
    <w:p w:rsidR="00E32FB3" w:rsidRDefault="00E32FB3" w:rsidP="00E32FB3">
      <w:pPr>
        <w:jc w:val="both"/>
        <w:rPr>
          <w:b/>
        </w:rPr>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Default="00E32FB3" w:rsidP="00E32FB3">
      <w:pPr>
        <w:jc w:val="both"/>
        <w:rPr>
          <w:b/>
        </w:rPr>
      </w:pPr>
    </w:p>
    <w:p w:rsidR="00E32FB3" w:rsidRPr="00E574DB" w:rsidRDefault="00E32FB3" w:rsidP="00E32FB3">
      <w:pPr>
        <w:jc w:val="both"/>
        <w:rPr>
          <w:b/>
          <w:bCs/>
        </w:rPr>
      </w:pPr>
      <w:r>
        <w:rPr>
          <w:b/>
        </w:rPr>
        <w:t xml:space="preserve">1. </w:t>
      </w:r>
      <w:r w:rsidRPr="00E574DB">
        <w:rPr>
          <w:b/>
        </w:rPr>
        <w:t xml:space="preserve">Piešķirt </w:t>
      </w:r>
      <w:r w:rsidRPr="00E574DB">
        <w:t>finansējumu</w:t>
      </w:r>
      <w:r w:rsidRPr="00E574DB">
        <w:rPr>
          <w:b/>
        </w:rPr>
        <w:t xml:space="preserve"> EUR 1500 </w:t>
      </w:r>
      <w:r w:rsidRPr="00E574DB">
        <w:t>apmērā Biedrībai „Streetbasket”</w:t>
      </w:r>
      <w:r w:rsidRPr="00E574DB">
        <w:rPr>
          <w:b/>
        </w:rPr>
        <w:t xml:space="preserve"> </w:t>
      </w:r>
      <w:r w:rsidRPr="00E574DB">
        <w:t>ielu basketbola sacensību „Ghetto Games” rīkošanai Krāslavā 2015.gada pilsētas svētku ietvaros.</w:t>
      </w:r>
      <w:r w:rsidRPr="00E574DB">
        <w:rPr>
          <w:b/>
        </w:rPr>
        <w:t xml:space="preserve"> </w:t>
      </w:r>
      <w:r w:rsidRPr="00E574DB">
        <w:rPr>
          <w:b/>
          <w:u w:val="single"/>
        </w:rPr>
        <w:t xml:space="preserve"> </w:t>
      </w:r>
    </w:p>
    <w:p w:rsidR="00E32FB3" w:rsidRPr="00E574DB" w:rsidRDefault="00E32FB3" w:rsidP="00E32FB3">
      <w:pPr>
        <w:jc w:val="both"/>
        <w:rPr>
          <w:b/>
          <w:bCs/>
        </w:rPr>
      </w:pPr>
      <w:r>
        <w:rPr>
          <w:b/>
        </w:rPr>
        <w:t xml:space="preserve">2. </w:t>
      </w:r>
      <w:r w:rsidRPr="00E574DB">
        <w:rPr>
          <w:b/>
        </w:rPr>
        <w:t xml:space="preserve">Piešķirt </w:t>
      </w:r>
      <w:r w:rsidRPr="00E574DB">
        <w:t>finansējumu</w:t>
      </w:r>
      <w:r w:rsidRPr="00E574DB">
        <w:rPr>
          <w:b/>
        </w:rPr>
        <w:t xml:space="preserve"> EUR 800 </w:t>
      </w:r>
      <w:r w:rsidRPr="00E574DB">
        <w:t>apmērā</w:t>
      </w:r>
      <w:r w:rsidRPr="00E574DB">
        <w:rPr>
          <w:b/>
        </w:rPr>
        <w:t xml:space="preserve"> </w:t>
      </w:r>
      <w:r w:rsidRPr="00E574DB">
        <w:t>Biedrībai „Streetbasket” piepūšamās atrakcijas pasākuma „Jump and Fly” rīkošanai</w:t>
      </w:r>
      <w:r w:rsidRPr="00E574DB">
        <w:rPr>
          <w:b/>
        </w:rPr>
        <w:t xml:space="preserve"> </w:t>
      </w:r>
      <w:r w:rsidRPr="00E574DB">
        <w:t>Krāslavā 2015.gada pilsētas svētku ietvaros.</w:t>
      </w:r>
      <w:r w:rsidRPr="00E574DB">
        <w:rPr>
          <w:b/>
        </w:rPr>
        <w:t xml:space="preserve"> </w:t>
      </w:r>
      <w:r w:rsidRPr="00E574DB">
        <w:rPr>
          <w:b/>
          <w:u w:val="single"/>
        </w:rPr>
        <w:t xml:space="preserve"> </w:t>
      </w:r>
    </w:p>
    <w:p w:rsidR="00E32FB3" w:rsidRDefault="00E32FB3" w:rsidP="00E32FB3">
      <w:pPr>
        <w:jc w:val="both"/>
        <w:rPr>
          <w:sz w:val="18"/>
          <w:szCs w:val="18"/>
        </w:rPr>
      </w:pPr>
    </w:p>
    <w:p w:rsidR="00E32FB3" w:rsidRPr="009B05A3" w:rsidRDefault="00E32FB3" w:rsidP="00E32FB3">
      <w:pPr>
        <w:jc w:val="both"/>
        <w:rPr>
          <w:sz w:val="18"/>
          <w:szCs w:val="18"/>
        </w:rPr>
      </w:pPr>
      <w:r w:rsidRPr="009B05A3">
        <w:rPr>
          <w:sz w:val="18"/>
          <w:szCs w:val="18"/>
        </w:rPr>
        <w:t>Lēmuma projekta iesniedzējs:</w:t>
      </w:r>
    </w:p>
    <w:p w:rsidR="00E32FB3" w:rsidRPr="009B05A3" w:rsidRDefault="00E32FB3" w:rsidP="00E32FB3">
      <w:pPr>
        <w:jc w:val="both"/>
        <w:rPr>
          <w:bCs/>
        </w:rPr>
      </w:pPr>
      <w:r w:rsidRPr="009B05A3">
        <w:rPr>
          <w:sz w:val="18"/>
          <w:szCs w:val="18"/>
        </w:rPr>
        <w:t>Finanšu komiteja</w:t>
      </w:r>
    </w:p>
    <w:p w:rsidR="00E32FB3" w:rsidRDefault="00E32FB3" w:rsidP="00E32FB3">
      <w:pPr>
        <w:jc w:val="both"/>
        <w:rPr>
          <w:b/>
        </w:rPr>
      </w:pPr>
    </w:p>
    <w:p w:rsidR="00E32FB3" w:rsidRPr="009420E7" w:rsidRDefault="00E32FB3" w:rsidP="00E32FB3">
      <w:pPr>
        <w:tabs>
          <w:tab w:val="left" w:pos="720"/>
          <w:tab w:val="left" w:pos="5388"/>
        </w:tabs>
        <w:spacing w:line="200" w:lineRule="atLeast"/>
        <w:ind w:left="720" w:hanging="360"/>
        <w:jc w:val="center"/>
        <w:rPr>
          <w:b/>
          <w:bCs/>
          <w:u w:val="single"/>
        </w:rPr>
      </w:pPr>
      <w:r w:rsidRPr="009420E7">
        <w:rPr>
          <w:b/>
          <w:bCs/>
          <w:u w:val="single"/>
        </w:rPr>
        <w:t>17.11.</w:t>
      </w:r>
    </w:p>
    <w:p w:rsidR="00E32FB3" w:rsidRPr="009420E7" w:rsidRDefault="00E32FB3" w:rsidP="00E32FB3">
      <w:pPr>
        <w:tabs>
          <w:tab w:val="left" w:pos="720"/>
          <w:tab w:val="left" w:pos="5388"/>
        </w:tabs>
        <w:spacing w:line="200" w:lineRule="atLeast"/>
        <w:ind w:left="720" w:hanging="360"/>
        <w:jc w:val="center"/>
        <w:rPr>
          <w:u w:val="single"/>
        </w:rPr>
      </w:pPr>
      <w:r w:rsidRPr="009420E7">
        <w:rPr>
          <w:b/>
          <w:bCs/>
          <w:u w:val="single"/>
        </w:rPr>
        <w:t xml:space="preserve">Par finansējuma </w:t>
      </w:r>
      <w:r w:rsidRPr="009420E7">
        <w:rPr>
          <w:b/>
          <w:u w:val="single"/>
        </w:rPr>
        <w:t>piešķiršanu Rēzeknes Latgaliešu kultūras biedrībai</w:t>
      </w:r>
    </w:p>
    <w:p w:rsidR="00E32FB3" w:rsidRDefault="00E32FB3" w:rsidP="00E32FB3">
      <w:pPr>
        <w:jc w:val="both"/>
        <w:rPr>
          <w:b/>
        </w:rPr>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Default="00E32FB3" w:rsidP="00E32FB3">
      <w:pPr>
        <w:tabs>
          <w:tab w:val="left" w:pos="720"/>
        </w:tabs>
        <w:jc w:val="both"/>
        <w:rPr>
          <w:b/>
        </w:rPr>
      </w:pPr>
    </w:p>
    <w:p w:rsidR="00E32FB3" w:rsidRPr="008604BC" w:rsidRDefault="00E32FB3" w:rsidP="00E32FB3">
      <w:pPr>
        <w:tabs>
          <w:tab w:val="left" w:pos="720"/>
        </w:tabs>
        <w:jc w:val="both"/>
      </w:pPr>
      <w:r w:rsidRPr="00E637D6">
        <w:rPr>
          <w:b/>
        </w:rPr>
        <w:lastRenderedPageBreak/>
        <w:t>P</w:t>
      </w:r>
      <w:r w:rsidRPr="005936BC">
        <w:rPr>
          <w:b/>
        </w:rPr>
        <w:t>iešķirt</w:t>
      </w:r>
      <w:r>
        <w:t xml:space="preserve"> finansējumu </w:t>
      </w:r>
      <w:r w:rsidRPr="00C07CCA">
        <w:rPr>
          <w:b/>
        </w:rPr>
        <w:t xml:space="preserve">EUR </w:t>
      </w:r>
      <w:r>
        <w:rPr>
          <w:b/>
        </w:rPr>
        <w:t>300</w:t>
      </w:r>
      <w:r>
        <w:t xml:space="preserve"> apmērā </w:t>
      </w:r>
      <w:r w:rsidRPr="003824E2">
        <w:t>Rēzeknes Latgaliešu kultūras biedrībai</w:t>
      </w:r>
      <w:r>
        <w:t xml:space="preserve"> Karaļa Mindauga un karalienes Martas pieminekļa projekta realizācijas noslēgumam – Martas figūras izveidei un pieminekļa atklāšanai Aglonas bazilikas Sakrālajā laukumā 2015.gadā.</w:t>
      </w:r>
      <w:r w:rsidRPr="008604BC">
        <w:t xml:space="preserve"> </w:t>
      </w:r>
    </w:p>
    <w:p w:rsidR="00E32FB3" w:rsidRDefault="00E32FB3" w:rsidP="00E32FB3">
      <w:pPr>
        <w:jc w:val="both"/>
        <w:rPr>
          <w:sz w:val="18"/>
          <w:szCs w:val="18"/>
        </w:rPr>
      </w:pPr>
    </w:p>
    <w:p w:rsidR="00E32FB3" w:rsidRPr="009B05A3" w:rsidRDefault="00E32FB3" w:rsidP="00E32FB3">
      <w:pPr>
        <w:jc w:val="both"/>
        <w:rPr>
          <w:sz w:val="18"/>
          <w:szCs w:val="18"/>
        </w:rPr>
      </w:pPr>
      <w:r w:rsidRPr="009B05A3">
        <w:rPr>
          <w:sz w:val="18"/>
          <w:szCs w:val="18"/>
        </w:rPr>
        <w:t>Lēmuma projekta iesniedzējs:</w:t>
      </w:r>
    </w:p>
    <w:p w:rsidR="00E32FB3" w:rsidRDefault="00E32FB3" w:rsidP="00E32FB3">
      <w:pPr>
        <w:jc w:val="both"/>
        <w:rPr>
          <w:b/>
        </w:rPr>
      </w:pPr>
      <w:r w:rsidRPr="009B05A3">
        <w:rPr>
          <w:sz w:val="18"/>
          <w:szCs w:val="18"/>
        </w:rPr>
        <w:t>Finanšu komiteja</w:t>
      </w:r>
    </w:p>
    <w:p w:rsidR="00E32FB3" w:rsidRDefault="00E32FB3" w:rsidP="00E32FB3">
      <w:pPr>
        <w:jc w:val="both"/>
        <w:rPr>
          <w:b/>
        </w:rPr>
      </w:pPr>
    </w:p>
    <w:p w:rsidR="00E32FB3" w:rsidRPr="009420E7" w:rsidRDefault="00E32FB3" w:rsidP="00E32FB3">
      <w:pPr>
        <w:tabs>
          <w:tab w:val="left" w:pos="720"/>
          <w:tab w:val="left" w:pos="5388"/>
        </w:tabs>
        <w:spacing w:line="200" w:lineRule="atLeast"/>
        <w:ind w:left="720" w:hanging="360"/>
        <w:jc w:val="center"/>
        <w:rPr>
          <w:b/>
          <w:bCs/>
          <w:u w:val="single"/>
        </w:rPr>
      </w:pPr>
      <w:r w:rsidRPr="009420E7">
        <w:rPr>
          <w:b/>
          <w:bCs/>
          <w:u w:val="single"/>
        </w:rPr>
        <w:t>17.12.</w:t>
      </w:r>
    </w:p>
    <w:p w:rsidR="00E32FB3" w:rsidRPr="009420E7" w:rsidRDefault="00E32FB3" w:rsidP="00E32FB3">
      <w:pPr>
        <w:tabs>
          <w:tab w:val="left" w:pos="720"/>
          <w:tab w:val="left" w:pos="5388"/>
        </w:tabs>
        <w:spacing w:line="200" w:lineRule="atLeast"/>
        <w:ind w:left="720" w:hanging="360"/>
        <w:jc w:val="center"/>
        <w:rPr>
          <w:b/>
          <w:bCs/>
          <w:u w:val="single"/>
        </w:rPr>
      </w:pPr>
      <w:r w:rsidRPr="009420E7">
        <w:rPr>
          <w:b/>
          <w:bCs/>
          <w:u w:val="single"/>
        </w:rPr>
        <w:t>Par atbalstu un finansējuma piešķiršanu Nikodema Rancāna balvas iedibināšanai</w:t>
      </w:r>
    </w:p>
    <w:p w:rsidR="00E32FB3" w:rsidRDefault="00E32FB3" w:rsidP="00E32FB3">
      <w:pPr>
        <w:jc w:val="both"/>
        <w:rPr>
          <w:b/>
        </w:rPr>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E32FB3" w:rsidRDefault="00E32FB3" w:rsidP="00E32FB3">
      <w:pPr>
        <w:jc w:val="both"/>
        <w:rPr>
          <w:b/>
        </w:rPr>
      </w:pPr>
    </w:p>
    <w:p w:rsidR="00E32FB3" w:rsidRPr="0047144D" w:rsidRDefault="00E32FB3" w:rsidP="00E32FB3">
      <w:pPr>
        <w:jc w:val="both"/>
      </w:pPr>
      <w:r w:rsidRPr="0047144D">
        <w:t>1.</w:t>
      </w:r>
      <w:r>
        <w:rPr>
          <w:b/>
        </w:rPr>
        <w:t xml:space="preserve"> </w:t>
      </w:r>
      <w:r w:rsidRPr="0047144D">
        <w:rPr>
          <w:b/>
        </w:rPr>
        <w:t>Atbalstīt</w:t>
      </w:r>
      <w:r w:rsidRPr="0047144D">
        <w:t xml:space="preserve"> Nikodema Rancāna balvas iedibināšanu Latgales izcilākajiem skolotājiem.</w:t>
      </w:r>
    </w:p>
    <w:p w:rsidR="00E32FB3" w:rsidRPr="0047144D" w:rsidRDefault="00E32FB3" w:rsidP="00E32FB3">
      <w:pPr>
        <w:jc w:val="both"/>
      </w:pPr>
      <w:r>
        <w:t xml:space="preserve">2. </w:t>
      </w:r>
      <w:r w:rsidRPr="0047144D">
        <w:rPr>
          <w:b/>
        </w:rPr>
        <w:t>Paredzēt</w:t>
      </w:r>
      <w:r w:rsidRPr="0047144D">
        <w:t xml:space="preserve"> pašvaldības budžetā finansējumu balvas iedibināšanai </w:t>
      </w:r>
      <w:r w:rsidRPr="0047144D">
        <w:rPr>
          <w:b/>
        </w:rPr>
        <w:t>EUR 250</w:t>
      </w:r>
      <w:r w:rsidRPr="0047144D">
        <w:t xml:space="preserve"> apmērā.</w:t>
      </w:r>
    </w:p>
    <w:p w:rsidR="00E32FB3" w:rsidRDefault="00E32FB3" w:rsidP="00E32FB3">
      <w:pPr>
        <w:jc w:val="both"/>
        <w:rPr>
          <w:sz w:val="18"/>
          <w:szCs w:val="18"/>
        </w:rPr>
      </w:pPr>
    </w:p>
    <w:p w:rsidR="00E32FB3" w:rsidRPr="009B05A3" w:rsidRDefault="00E32FB3" w:rsidP="00E32FB3">
      <w:pPr>
        <w:jc w:val="both"/>
        <w:rPr>
          <w:sz w:val="18"/>
          <w:szCs w:val="18"/>
        </w:rPr>
      </w:pPr>
      <w:r w:rsidRPr="009B05A3">
        <w:rPr>
          <w:sz w:val="18"/>
          <w:szCs w:val="18"/>
        </w:rPr>
        <w:t>Lēmuma projekta iesniedzējs:</w:t>
      </w:r>
    </w:p>
    <w:p w:rsidR="00E32FB3" w:rsidRDefault="00E32FB3" w:rsidP="00E32FB3">
      <w:pPr>
        <w:jc w:val="both"/>
        <w:rPr>
          <w:b/>
        </w:rPr>
      </w:pPr>
      <w:r w:rsidRPr="009B05A3">
        <w:rPr>
          <w:sz w:val="18"/>
          <w:szCs w:val="18"/>
        </w:rPr>
        <w:t>Finanšu komiteja</w:t>
      </w:r>
    </w:p>
    <w:p w:rsidR="00E32FB3" w:rsidRDefault="00E32FB3" w:rsidP="00E32FB3">
      <w:pPr>
        <w:jc w:val="both"/>
        <w:rPr>
          <w:b/>
        </w:rPr>
      </w:pPr>
    </w:p>
    <w:p w:rsidR="00E32FB3" w:rsidRPr="009420E7" w:rsidRDefault="00E32FB3" w:rsidP="00E32FB3">
      <w:pPr>
        <w:jc w:val="center"/>
        <w:rPr>
          <w:b/>
          <w:u w:val="single"/>
        </w:rPr>
      </w:pPr>
      <w:r w:rsidRPr="009420E7">
        <w:rPr>
          <w:b/>
          <w:u w:val="single"/>
        </w:rPr>
        <w:t>17.13.</w:t>
      </w:r>
    </w:p>
    <w:p w:rsidR="00E32FB3" w:rsidRPr="009420E7" w:rsidRDefault="00E32FB3" w:rsidP="00E32FB3">
      <w:pPr>
        <w:jc w:val="center"/>
        <w:rPr>
          <w:b/>
          <w:u w:val="single"/>
        </w:rPr>
      </w:pPr>
      <w:r w:rsidRPr="009420E7">
        <w:rPr>
          <w:b/>
          <w:u w:val="single"/>
        </w:rPr>
        <w:t>Par finansējuma piešķiršanu Profesionālās izglītības kompetences centra</w:t>
      </w:r>
    </w:p>
    <w:p w:rsidR="00E32FB3" w:rsidRDefault="00E32FB3" w:rsidP="00E32FB3">
      <w:pPr>
        <w:jc w:val="center"/>
      </w:pPr>
      <w:r w:rsidRPr="009420E7">
        <w:rPr>
          <w:b/>
          <w:u w:val="single"/>
        </w:rPr>
        <w:t>Rīgas Valsts tehnikuma Krāslavas teritoriālajai struktūrvienībai</w:t>
      </w:r>
    </w:p>
    <w:p w:rsidR="00E32FB3" w:rsidRDefault="00E32FB3" w:rsidP="00E32FB3">
      <w:pPr>
        <w:jc w:val="both"/>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b/>
        </w:rPr>
      </w:pPr>
      <w:r>
        <w:rPr>
          <w:lang w:bidi="en-US"/>
        </w:rPr>
        <w:t>Atklāti balsojot, par – 14</w:t>
      </w:r>
      <w:r w:rsidRPr="00617A4C">
        <w:rPr>
          <w:lang w:bidi="en-US"/>
        </w:rPr>
        <w:t xml:space="preserve">, pret – nav, atturas – nav, Krāslavas novada dome </w:t>
      </w:r>
      <w:r w:rsidRPr="00617A4C">
        <w:rPr>
          <w:b/>
          <w:lang w:bidi="en-US"/>
        </w:rPr>
        <w:t>nolemj:</w:t>
      </w:r>
    </w:p>
    <w:p w:rsidR="00263D7C" w:rsidRDefault="00263D7C" w:rsidP="00E32FB3">
      <w:pPr>
        <w:jc w:val="both"/>
      </w:pPr>
    </w:p>
    <w:p w:rsidR="00E32FB3" w:rsidRPr="008604BC" w:rsidRDefault="00E32FB3" w:rsidP="00E32FB3">
      <w:pPr>
        <w:jc w:val="both"/>
      </w:pPr>
      <w:r w:rsidRPr="00650D0C">
        <w:t>Sakarā ar jaunas programmas „Auto virsbūvju remontatslēdznieks” ieviešanu,</w:t>
      </w:r>
      <w:r>
        <w:rPr>
          <w:b/>
        </w:rPr>
        <w:t xml:space="preserve"> p</w:t>
      </w:r>
      <w:r w:rsidRPr="005936BC">
        <w:rPr>
          <w:b/>
        </w:rPr>
        <w:t>iešķirt</w:t>
      </w:r>
      <w:r>
        <w:t xml:space="preserve"> 2015.gadā finansējumu </w:t>
      </w:r>
      <w:r w:rsidRPr="00C07CCA">
        <w:rPr>
          <w:b/>
        </w:rPr>
        <w:t xml:space="preserve">EUR </w:t>
      </w:r>
      <w:r>
        <w:rPr>
          <w:b/>
        </w:rPr>
        <w:t>3261.60</w:t>
      </w:r>
      <w:r>
        <w:t xml:space="preserve"> apmērā </w:t>
      </w:r>
      <w:r w:rsidRPr="00650D0C">
        <w:t>Profesionālās izglītības kompetences centra Rīgas Valsts tehnikuma</w:t>
      </w:r>
      <w:r>
        <w:t xml:space="preserve"> (PIKC RVT)</w:t>
      </w:r>
      <w:r w:rsidRPr="00650D0C">
        <w:t xml:space="preserve"> Krāslavas teritoriālajai struktūrvienībai</w:t>
      </w:r>
      <w:r>
        <w:t xml:space="preserve"> virsbūves remontiekārtu komplekta iegādei.</w:t>
      </w:r>
      <w:r w:rsidRPr="008604BC">
        <w:t xml:space="preserve"> </w:t>
      </w:r>
      <w:r w:rsidRPr="00A0140E">
        <w:rPr>
          <w:i/>
          <w:sz w:val="22"/>
          <w:szCs w:val="22"/>
        </w:rPr>
        <w:t>(informācija pielikumā)</w:t>
      </w:r>
    </w:p>
    <w:p w:rsidR="00E32FB3" w:rsidRPr="000B5A9C" w:rsidRDefault="00E32FB3" w:rsidP="00E32FB3">
      <w:pPr>
        <w:jc w:val="both"/>
        <w:rPr>
          <w:sz w:val="16"/>
          <w:szCs w:val="16"/>
        </w:rPr>
      </w:pPr>
    </w:p>
    <w:p w:rsidR="00E32FB3" w:rsidRPr="000B5A9C" w:rsidRDefault="00E32FB3" w:rsidP="00E32FB3">
      <w:pPr>
        <w:jc w:val="both"/>
        <w:rPr>
          <w:sz w:val="18"/>
          <w:szCs w:val="18"/>
        </w:rPr>
      </w:pPr>
      <w:r w:rsidRPr="000B5A9C">
        <w:rPr>
          <w:sz w:val="18"/>
          <w:szCs w:val="18"/>
        </w:rPr>
        <w:t>Lēmuma projekta iesniedzējs</w:t>
      </w:r>
    </w:p>
    <w:p w:rsidR="00E32FB3" w:rsidRPr="006239D6" w:rsidRDefault="00E32FB3" w:rsidP="00E32FB3">
      <w:pPr>
        <w:jc w:val="both"/>
        <w:rPr>
          <w:sz w:val="18"/>
          <w:szCs w:val="18"/>
        </w:rPr>
      </w:pPr>
      <w:r>
        <w:rPr>
          <w:sz w:val="18"/>
          <w:szCs w:val="18"/>
        </w:rPr>
        <w:t>Finanšu komiteja</w:t>
      </w:r>
    </w:p>
    <w:p w:rsidR="00E32FB3" w:rsidRPr="009420E7" w:rsidRDefault="00E32FB3" w:rsidP="00E32FB3">
      <w:pPr>
        <w:jc w:val="center"/>
        <w:rPr>
          <w:b/>
          <w:u w:val="single"/>
        </w:rPr>
      </w:pPr>
      <w:r w:rsidRPr="009420E7">
        <w:rPr>
          <w:b/>
          <w:u w:val="single"/>
        </w:rPr>
        <w:t>18.§</w:t>
      </w:r>
    </w:p>
    <w:p w:rsidR="00E32FB3" w:rsidRPr="009420E7" w:rsidRDefault="00E32FB3" w:rsidP="00E32FB3">
      <w:pPr>
        <w:suppressAutoHyphens w:val="0"/>
        <w:jc w:val="center"/>
        <w:rPr>
          <w:b/>
          <w:u w:val="single"/>
          <w:lang w:eastAsia="en-US"/>
        </w:rPr>
      </w:pPr>
      <w:r w:rsidRPr="009420E7">
        <w:rPr>
          <w:b/>
          <w:u w:val="single"/>
          <w:lang w:eastAsia="en-US"/>
        </w:rPr>
        <w:t>Par līdzfinansējuma piešķiršanu</w:t>
      </w:r>
    </w:p>
    <w:p w:rsidR="00E32FB3" w:rsidRDefault="00E32FB3" w:rsidP="00E32FB3">
      <w:pPr>
        <w:jc w:val="both"/>
      </w:pPr>
      <w:r>
        <w:rPr>
          <w:rFonts w:cs="Tahoma"/>
          <w:lang w:bidi="en-US"/>
        </w:rPr>
        <w:t>Ziņo: G.Upenieks</w:t>
      </w:r>
    </w:p>
    <w:p w:rsidR="00E32FB3" w:rsidRDefault="00E32FB3" w:rsidP="00E32FB3">
      <w:pPr>
        <w:tabs>
          <w:tab w:val="left" w:pos="720"/>
        </w:tabs>
        <w:jc w:val="both"/>
        <w:rPr>
          <w:rFonts w:cs="Tahoma"/>
          <w:lang w:bidi="en-US"/>
        </w:rPr>
      </w:pPr>
      <w:r>
        <w:rPr>
          <w:rFonts w:cs="Tahoma"/>
          <w:lang w:bidi="en-US"/>
        </w:rPr>
        <w:t>Debatēs piedalās: V.Vengreviča</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617A4C" w:rsidRDefault="00E32FB3" w:rsidP="00E32FB3">
      <w:pPr>
        <w:tabs>
          <w:tab w:val="left" w:pos="720"/>
        </w:tabs>
        <w:ind w:left="502"/>
        <w:jc w:val="both"/>
        <w:rPr>
          <w:rFonts w:cs="Tahoma"/>
          <w:b/>
          <w:lang w:bidi="en-US"/>
        </w:rPr>
      </w:pPr>
    </w:p>
    <w:p w:rsidR="00BA2C5A" w:rsidRDefault="00BA2C5A" w:rsidP="00E32FB3">
      <w:pPr>
        <w:suppressAutoHyphens w:val="0"/>
        <w:jc w:val="center"/>
        <w:rPr>
          <w:b/>
          <w:lang w:eastAsia="en-US"/>
        </w:rPr>
      </w:pPr>
    </w:p>
    <w:p w:rsidR="00BA2C5A" w:rsidRDefault="00BA2C5A" w:rsidP="00E32FB3">
      <w:pPr>
        <w:suppressAutoHyphens w:val="0"/>
        <w:jc w:val="center"/>
        <w:rPr>
          <w:b/>
          <w:lang w:eastAsia="en-US"/>
        </w:rPr>
      </w:pPr>
    </w:p>
    <w:p w:rsidR="00E32FB3" w:rsidRPr="0047144D" w:rsidRDefault="00E32FB3" w:rsidP="00E32FB3">
      <w:pPr>
        <w:suppressAutoHyphens w:val="0"/>
        <w:jc w:val="center"/>
        <w:rPr>
          <w:b/>
          <w:lang w:eastAsia="en-US"/>
        </w:rPr>
      </w:pPr>
      <w:r w:rsidRPr="0047144D">
        <w:rPr>
          <w:b/>
          <w:lang w:eastAsia="en-US"/>
        </w:rPr>
        <w:t>18.1.</w:t>
      </w:r>
    </w:p>
    <w:p w:rsidR="00E32FB3" w:rsidRPr="0047144D" w:rsidRDefault="00E32FB3" w:rsidP="00E32FB3">
      <w:pPr>
        <w:suppressAutoHyphens w:val="0"/>
        <w:jc w:val="both"/>
        <w:rPr>
          <w:lang w:eastAsia="en-US"/>
        </w:rPr>
      </w:pPr>
      <w:r w:rsidRPr="0047144D">
        <w:rPr>
          <w:lang w:eastAsia="en-US"/>
        </w:rPr>
        <w:t>       </w:t>
      </w:r>
      <w:r w:rsidRPr="0047144D">
        <w:rPr>
          <w:b/>
          <w:lang w:eastAsia="en-US"/>
        </w:rPr>
        <w:t>   Piešķirt</w:t>
      </w:r>
      <w:r w:rsidRPr="0047144D">
        <w:rPr>
          <w:lang w:eastAsia="en-US"/>
        </w:rPr>
        <w:t xml:space="preserve"> līdzfinansējumu </w:t>
      </w:r>
      <w:r w:rsidRPr="0047144D">
        <w:rPr>
          <w:b/>
          <w:lang w:eastAsia="en-US"/>
        </w:rPr>
        <w:t>EUR 787,50</w:t>
      </w:r>
      <w:r w:rsidRPr="0047144D">
        <w:rPr>
          <w:lang w:eastAsia="en-US"/>
        </w:rPr>
        <w:t xml:space="preserve"> apmērā (25% no kopējām izmaksām) Indras vidusskolas atbalsta biedrībai „Skola ar nākotni” LVAF projekta vadlīnijas „Atbildīgs dzīvesveids” aktivitātes „Vides izglītības nometņu organizēšana skolas vecuma bērniem” ietvaros organizētai vides nometnei „Tīrākai planētai” 2015.gada vasarā. Līdzfinansējumu piešķirt projekta apstiprināšanas gadījumā.</w:t>
      </w:r>
    </w:p>
    <w:p w:rsidR="00E32FB3" w:rsidRPr="0047144D" w:rsidRDefault="00E32FB3" w:rsidP="00E32FB3">
      <w:pPr>
        <w:suppressAutoHyphens w:val="0"/>
        <w:ind w:firstLine="720"/>
        <w:jc w:val="both"/>
        <w:rPr>
          <w:b/>
          <w:lang w:eastAsia="en-US"/>
        </w:rPr>
      </w:pPr>
      <w:r w:rsidRPr="0047144D">
        <w:rPr>
          <w:b/>
          <w:lang w:eastAsia="en-US"/>
        </w:rPr>
        <w:t xml:space="preserve">                                                          </w:t>
      </w:r>
    </w:p>
    <w:p w:rsidR="00E32FB3" w:rsidRPr="0047144D" w:rsidRDefault="00E32FB3" w:rsidP="00E32FB3">
      <w:pPr>
        <w:suppressAutoHyphens w:val="0"/>
        <w:jc w:val="center"/>
        <w:rPr>
          <w:b/>
          <w:lang w:eastAsia="en-US"/>
        </w:rPr>
      </w:pPr>
      <w:r w:rsidRPr="0047144D">
        <w:rPr>
          <w:b/>
          <w:lang w:eastAsia="en-US"/>
        </w:rPr>
        <w:t>18.2.</w:t>
      </w:r>
    </w:p>
    <w:p w:rsidR="00E32FB3" w:rsidRPr="0047144D" w:rsidRDefault="00E32FB3" w:rsidP="00E32FB3">
      <w:pPr>
        <w:suppressAutoHyphens w:val="0"/>
        <w:ind w:firstLine="720"/>
        <w:jc w:val="both"/>
        <w:rPr>
          <w:b/>
          <w:lang w:eastAsia="en-US"/>
        </w:rPr>
      </w:pPr>
      <w:r w:rsidRPr="0047144D">
        <w:rPr>
          <w:b/>
          <w:lang w:eastAsia="en-US"/>
        </w:rPr>
        <w:t xml:space="preserve"> Piešķirt</w:t>
      </w:r>
      <w:r w:rsidRPr="0047144D">
        <w:rPr>
          <w:lang w:eastAsia="en-US"/>
        </w:rPr>
        <w:t xml:space="preserve"> līdzfinansējumu </w:t>
      </w:r>
      <w:r w:rsidRPr="0047144D">
        <w:rPr>
          <w:b/>
          <w:lang w:eastAsia="en-US"/>
        </w:rPr>
        <w:t>EUR 607,50</w:t>
      </w:r>
      <w:r w:rsidRPr="0047144D">
        <w:rPr>
          <w:lang w:eastAsia="en-US"/>
        </w:rPr>
        <w:t xml:space="preserve"> apmērā (25% no kopējām izmaksām) biedrībai „Futbola klubs ”Krāslava””  LVAF projekta vadlīnijas „Atbildīgs dzīvesveids” aktivitātes „Vides izglītības nometņu organizēšana skolas vecuma bērniem” ietvaros organizētai vides nometnei „Dabas draugu klubs” 2015.gada vasarā.</w:t>
      </w:r>
      <w:r w:rsidRPr="0047144D">
        <w:rPr>
          <w:b/>
          <w:lang w:eastAsia="en-US"/>
        </w:rPr>
        <w:t xml:space="preserve"> </w:t>
      </w:r>
      <w:r w:rsidRPr="0047144D">
        <w:rPr>
          <w:lang w:eastAsia="en-US"/>
        </w:rPr>
        <w:t>Līdzfinansējumu piešķirt projekta apstiprināšanas gadījumā.</w:t>
      </w:r>
    </w:p>
    <w:p w:rsidR="00E32FB3" w:rsidRPr="0047144D" w:rsidRDefault="00E32FB3" w:rsidP="00E32FB3">
      <w:pPr>
        <w:suppressAutoHyphens w:val="0"/>
        <w:jc w:val="both"/>
        <w:rPr>
          <w:sz w:val="18"/>
          <w:szCs w:val="18"/>
          <w:lang w:eastAsia="en-US"/>
        </w:rPr>
      </w:pPr>
    </w:p>
    <w:p w:rsidR="00E32FB3" w:rsidRPr="0047144D" w:rsidRDefault="00E32FB3" w:rsidP="00E32FB3">
      <w:pPr>
        <w:suppressAutoHyphens w:val="0"/>
        <w:jc w:val="both"/>
        <w:rPr>
          <w:sz w:val="18"/>
          <w:szCs w:val="18"/>
          <w:lang w:eastAsia="en-US"/>
        </w:rPr>
      </w:pPr>
      <w:r w:rsidRPr="0047144D">
        <w:rPr>
          <w:sz w:val="18"/>
          <w:szCs w:val="18"/>
          <w:lang w:eastAsia="en-US"/>
        </w:rPr>
        <w:t>Lēmuma projekta iesniedzējs</w:t>
      </w:r>
    </w:p>
    <w:p w:rsidR="00E32FB3" w:rsidRPr="0047144D" w:rsidRDefault="00E32FB3" w:rsidP="00E32FB3">
      <w:pPr>
        <w:suppressAutoHyphens w:val="0"/>
        <w:jc w:val="both"/>
        <w:rPr>
          <w:sz w:val="18"/>
          <w:szCs w:val="18"/>
          <w:lang w:eastAsia="en-US"/>
        </w:rPr>
      </w:pPr>
      <w:r w:rsidRPr="0047144D">
        <w:rPr>
          <w:sz w:val="18"/>
          <w:szCs w:val="18"/>
          <w:lang w:eastAsia="en-US"/>
        </w:rPr>
        <w:t>Finanšu komiteja</w:t>
      </w:r>
    </w:p>
    <w:p w:rsidR="00E32FB3" w:rsidRDefault="00E32FB3" w:rsidP="00E32FB3">
      <w:pPr>
        <w:jc w:val="center"/>
        <w:rPr>
          <w:b/>
        </w:rPr>
      </w:pPr>
      <w:r>
        <w:rPr>
          <w:b/>
        </w:rPr>
        <w:t>19.§</w:t>
      </w:r>
    </w:p>
    <w:p w:rsidR="00E32FB3" w:rsidRDefault="00E32FB3" w:rsidP="00E32FB3">
      <w:pPr>
        <w:jc w:val="center"/>
        <w:rPr>
          <w:b/>
        </w:rPr>
      </w:pPr>
      <w:r>
        <w:rPr>
          <w:b/>
        </w:rPr>
        <w:t>(Izslēgts)</w:t>
      </w:r>
    </w:p>
    <w:p w:rsidR="00E32FB3" w:rsidRDefault="00E32FB3" w:rsidP="00E32FB3">
      <w:pPr>
        <w:jc w:val="both"/>
        <w:rPr>
          <w:b/>
        </w:rPr>
      </w:pPr>
    </w:p>
    <w:p w:rsidR="00E32FB3" w:rsidRDefault="00E32FB3" w:rsidP="00E32FB3">
      <w:pPr>
        <w:jc w:val="center"/>
        <w:rPr>
          <w:b/>
        </w:rPr>
      </w:pPr>
      <w:r>
        <w:rPr>
          <w:b/>
        </w:rPr>
        <w:t>20.§</w:t>
      </w:r>
    </w:p>
    <w:p w:rsidR="00E32FB3" w:rsidRPr="0047144D" w:rsidRDefault="00E32FB3" w:rsidP="00E32FB3">
      <w:pPr>
        <w:suppressAutoHyphens w:val="0"/>
        <w:jc w:val="center"/>
        <w:rPr>
          <w:b/>
          <w:u w:val="single"/>
          <w:lang w:eastAsia="en-US"/>
        </w:rPr>
      </w:pPr>
      <w:r w:rsidRPr="0047144D">
        <w:rPr>
          <w:b/>
          <w:u w:val="single"/>
          <w:lang w:eastAsia="en-US"/>
        </w:rPr>
        <w:t>Par grozījumiem Krāslavas novada domes darbinieku amatu un algu sarakstā</w:t>
      </w:r>
    </w:p>
    <w:p w:rsidR="00E32FB3" w:rsidRDefault="00E32FB3" w:rsidP="00E32FB3">
      <w:pPr>
        <w:jc w:val="both"/>
      </w:pPr>
      <w:r>
        <w:rPr>
          <w:rFonts w:cs="Tahoma"/>
          <w:lang w:bidi="en-US"/>
        </w:rPr>
        <w:t>Ziņo: G.Upenieks</w:t>
      </w:r>
    </w:p>
    <w:p w:rsidR="00E32FB3" w:rsidRDefault="00E32FB3" w:rsidP="00E32FB3">
      <w:pPr>
        <w:tabs>
          <w:tab w:val="left" w:pos="720"/>
        </w:tabs>
        <w:jc w:val="both"/>
        <w:rPr>
          <w:rFonts w:cs="Tahoma"/>
          <w:lang w:bidi="en-US"/>
        </w:rPr>
      </w:pPr>
      <w:r>
        <w:rPr>
          <w:rFonts w:cs="Tahoma"/>
          <w:lang w:bidi="en-US"/>
        </w:rPr>
        <w:t>Debatēs piedalās: V.Vengreviča, A.Jevtušoks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377526" w:rsidRDefault="00E32FB3" w:rsidP="00E32FB3">
      <w:pPr>
        <w:jc w:val="center"/>
        <w:rPr>
          <w:b/>
        </w:rPr>
      </w:pPr>
      <w:r w:rsidRPr="00377526">
        <w:rPr>
          <w:b/>
        </w:rPr>
        <w:t>20.1.</w:t>
      </w:r>
    </w:p>
    <w:p w:rsidR="00E32FB3" w:rsidRDefault="00E32FB3" w:rsidP="00E32FB3">
      <w:pPr>
        <w:jc w:val="both"/>
      </w:pPr>
      <w:r w:rsidRPr="00686C44">
        <w:t xml:space="preserve">Pamatojoties uz likuma „Par pašvaldībām” 21.panta pirmās daļas 13.punktu, veikt </w:t>
      </w:r>
      <w:r>
        <w:t>grozījumus</w:t>
      </w:r>
      <w:r w:rsidRPr="00686C44">
        <w:t xml:space="preserve"> Krāslavas novada domes darbinieku amatu  un algu</w:t>
      </w:r>
      <w:r>
        <w:t xml:space="preserve"> saraksta „Attīstības nodaļas” struktūrvienībā un </w:t>
      </w:r>
      <w:r w:rsidRPr="006971CC">
        <w:t>a</w:t>
      </w:r>
      <w:r>
        <w:t>r 2015</w:t>
      </w:r>
      <w:r w:rsidRPr="00686C44">
        <w:t>.gada 1.</w:t>
      </w:r>
      <w:r>
        <w:t>februāri</w:t>
      </w:r>
      <w:r w:rsidRPr="00686C44">
        <w:t xml:space="preserve"> ieviest amata vienību</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000"/>
        <w:gridCol w:w="2410"/>
        <w:gridCol w:w="2126"/>
      </w:tblGrid>
      <w:tr w:rsidR="00E32FB3" w:rsidRPr="0077154B" w:rsidTr="00F64E77">
        <w:tc>
          <w:tcPr>
            <w:tcW w:w="2361" w:type="dxa"/>
            <w:shd w:val="clear" w:color="auto" w:fill="auto"/>
          </w:tcPr>
          <w:p w:rsidR="00E32FB3" w:rsidRPr="0077154B" w:rsidRDefault="00E32FB3" w:rsidP="00F64E77">
            <w:pPr>
              <w:jc w:val="both"/>
              <w:rPr>
                <w:i/>
              </w:rPr>
            </w:pPr>
            <w:r w:rsidRPr="0077154B">
              <w:rPr>
                <w:i/>
              </w:rPr>
              <w:t>Amata nosaukums</w:t>
            </w:r>
          </w:p>
        </w:tc>
        <w:tc>
          <w:tcPr>
            <w:tcW w:w="2000" w:type="dxa"/>
            <w:shd w:val="clear" w:color="auto" w:fill="auto"/>
          </w:tcPr>
          <w:p w:rsidR="00E32FB3" w:rsidRPr="0077154B" w:rsidRDefault="00E32FB3" w:rsidP="00F64E77">
            <w:pPr>
              <w:jc w:val="both"/>
              <w:rPr>
                <w:i/>
              </w:rPr>
            </w:pPr>
            <w:r>
              <w:rPr>
                <w:i/>
              </w:rPr>
              <w:t>Profesiju klasifikatora kods</w:t>
            </w:r>
          </w:p>
        </w:tc>
        <w:tc>
          <w:tcPr>
            <w:tcW w:w="2410" w:type="dxa"/>
            <w:shd w:val="clear" w:color="auto" w:fill="auto"/>
          </w:tcPr>
          <w:p w:rsidR="00E32FB3" w:rsidRPr="0077154B" w:rsidRDefault="00E32FB3" w:rsidP="00F64E77">
            <w:pPr>
              <w:jc w:val="both"/>
              <w:rPr>
                <w:i/>
              </w:rPr>
            </w:pPr>
            <w:r w:rsidRPr="0077154B">
              <w:rPr>
                <w:i/>
              </w:rPr>
              <w:t>Amata slodze mēnesī</w:t>
            </w:r>
          </w:p>
        </w:tc>
        <w:tc>
          <w:tcPr>
            <w:tcW w:w="2126" w:type="dxa"/>
            <w:shd w:val="clear" w:color="auto" w:fill="auto"/>
          </w:tcPr>
          <w:p w:rsidR="00E32FB3" w:rsidRPr="0077154B" w:rsidRDefault="00E32FB3" w:rsidP="00F64E77">
            <w:pPr>
              <w:jc w:val="both"/>
              <w:rPr>
                <w:i/>
              </w:rPr>
            </w:pPr>
            <w:r w:rsidRPr="0077154B">
              <w:rPr>
                <w:i/>
              </w:rPr>
              <w:t>Amatalga mēnesī</w:t>
            </w:r>
          </w:p>
          <w:p w:rsidR="00E32FB3" w:rsidRPr="0077154B" w:rsidRDefault="00E32FB3" w:rsidP="00F64E77">
            <w:pPr>
              <w:jc w:val="both"/>
              <w:rPr>
                <w:i/>
              </w:rPr>
            </w:pPr>
            <w:r>
              <w:rPr>
                <w:i/>
              </w:rPr>
              <w:t>EUR</w:t>
            </w:r>
          </w:p>
        </w:tc>
      </w:tr>
      <w:tr w:rsidR="00E32FB3" w:rsidRPr="0077154B" w:rsidTr="00F64E77">
        <w:tc>
          <w:tcPr>
            <w:tcW w:w="2361" w:type="dxa"/>
            <w:shd w:val="clear" w:color="auto" w:fill="auto"/>
          </w:tcPr>
          <w:p w:rsidR="00E32FB3" w:rsidRPr="0077154B" w:rsidRDefault="00E32FB3" w:rsidP="00F64E77">
            <w:pPr>
              <w:jc w:val="both"/>
            </w:pPr>
            <w:r>
              <w:t>Projektu speciālists</w:t>
            </w:r>
          </w:p>
        </w:tc>
        <w:tc>
          <w:tcPr>
            <w:tcW w:w="2000" w:type="dxa"/>
            <w:shd w:val="clear" w:color="auto" w:fill="auto"/>
          </w:tcPr>
          <w:p w:rsidR="00E32FB3" w:rsidRPr="00CA5E51" w:rsidRDefault="00E32FB3" w:rsidP="00F64E77">
            <w:pPr>
              <w:jc w:val="both"/>
            </w:pPr>
            <w:r w:rsidRPr="00CA5E51">
              <w:t>2422 02</w:t>
            </w:r>
          </w:p>
        </w:tc>
        <w:tc>
          <w:tcPr>
            <w:tcW w:w="2410" w:type="dxa"/>
            <w:shd w:val="clear" w:color="auto" w:fill="auto"/>
          </w:tcPr>
          <w:p w:rsidR="00E32FB3" w:rsidRPr="0077154B" w:rsidRDefault="00E32FB3" w:rsidP="00F64E77">
            <w:pPr>
              <w:jc w:val="both"/>
            </w:pPr>
            <w:r>
              <w:t>0.5</w:t>
            </w:r>
          </w:p>
        </w:tc>
        <w:tc>
          <w:tcPr>
            <w:tcW w:w="2126" w:type="dxa"/>
            <w:shd w:val="clear" w:color="auto" w:fill="auto"/>
          </w:tcPr>
          <w:p w:rsidR="00E32FB3" w:rsidRPr="0040521B" w:rsidRDefault="00E32FB3" w:rsidP="00F64E77">
            <w:pPr>
              <w:jc w:val="both"/>
            </w:pPr>
            <w:r>
              <w:t>390</w:t>
            </w:r>
            <w:r w:rsidRPr="0040521B">
              <w:t>,00</w:t>
            </w:r>
          </w:p>
        </w:tc>
      </w:tr>
    </w:tbl>
    <w:p w:rsidR="00E32FB3" w:rsidRDefault="00E32FB3" w:rsidP="00E32FB3">
      <w:pPr>
        <w:jc w:val="both"/>
      </w:pPr>
    </w:p>
    <w:p w:rsidR="00E32FB3" w:rsidRPr="00377526" w:rsidRDefault="00E32FB3" w:rsidP="00E32FB3">
      <w:pPr>
        <w:jc w:val="center"/>
        <w:rPr>
          <w:b/>
        </w:rPr>
      </w:pPr>
      <w:r w:rsidRPr="00377526">
        <w:rPr>
          <w:b/>
        </w:rPr>
        <w:t>20.2.</w:t>
      </w:r>
    </w:p>
    <w:p w:rsidR="00E32FB3" w:rsidRDefault="00E32FB3" w:rsidP="00E32FB3">
      <w:pPr>
        <w:jc w:val="both"/>
      </w:pPr>
      <w:r w:rsidRPr="00686C44">
        <w:t xml:space="preserve">Pamatojoties uz likuma „Par pašvaldībām” 21.panta pirmās daļas 13.punktu, veikt </w:t>
      </w:r>
      <w:r>
        <w:t>grozījumus</w:t>
      </w:r>
      <w:r w:rsidRPr="00686C44">
        <w:t xml:space="preserve"> Krāslavas novada domes darbinieku amatu  un algu</w:t>
      </w:r>
      <w:r>
        <w:t xml:space="preserve"> saraksta „Dzimtsarakstu nodaļas” struktūrvienībā un </w:t>
      </w:r>
      <w:r w:rsidRPr="006971CC">
        <w:t>a</w:t>
      </w:r>
      <w:r>
        <w:t>r 2015</w:t>
      </w:r>
      <w:r w:rsidRPr="00686C44">
        <w:t>.gada 1.</w:t>
      </w:r>
      <w:r>
        <w:t>februāri</w:t>
      </w:r>
      <w:r w:rsidRPr="00686C44">
        <w:t xml:space="preserve"> ieviest amata vienību</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000"/>
        <w:gridCol w:w="2410"/>
        <w:gridCol w:w="2126"/>
      </w:tblGrid>
      <w:tr w:rsidR="00E32FB3" w:rsidRPr="0077154B" w:rsidTr="00F64E77">
        <w:tc>
          <w:tcPr>
            <w:tcW w:w="2361" w:type="dxa"/>
            <w:shd w:val="clear" w:color="auto" w:fill="auto"/>
          </w:tcPr>
          <w:p w:rsidR="00E32FB3" w:rsidRPr="0077154B" w:rsidRDefault="00E32FB3" w:rsidP="00F64E77">
            <w:pPr>
              <w:jc w:val="both"/>
              <w:rPr>
                <w:i/>
              </w:rPr>
            </w:pPr>
            <w:r w:rsidRPr="0077154B">
              <w:rPr>
                <w:i/>
              </w:rPr>
              <w:t>Amata nosaukums</w:t>
            </w:r>
          </w:p>
        </w:tc>
        <w:tc>
          <w:tcPr>
            <w:tcW w:w="2000" w:type="dxa"/>
            <w:shd w:val="clear" w:color="auto" w:fill="auto"/>
          </w:tcPr>
          <w:p w:rsidR="00E32FB3" w:rsidRPr="0077154B" w:rsidRDefault="00E32FB3" w:rsidP="00F64E77">
            <w:pPr>
              <w:jc w:val="both"/>
              <w:rPr>
                <w:i/>
              </w:rPr>
            </w:pPr>
            <w:r>
              <w:rPr>
                <w:i/>
              </w:rPr>
              <w:t>Profesiju klasifikatora kods</w:t>
            </w:r>
          </w:p>
        </w:tc>
        <w:tc>
          <w:tcPr>
            <w:tcW w:w="2410" w:type="dxa"/>
            <w:shd w:val="clear" w:color="auto" w:fill="auto"/>
          </w:tcPr>
          <w:p w:rsidR="00E32FB3" w:rsidRPr="0077154B" w:rsidRDefault="00E32FB3" w:rsidP="00F64E77">
            <w:pPr>
              <w:jc w:val="both"/>
              <w:rPr>
                <w:i/>
              </w:rPr>
            </w:pPr>
            <w:r w:rsidRPr="0077154B">
              <w:rPr>
                <w:i/>
              </w:rPr>
              <w:t>Amata slodze mēnesī</w:t>
            </w:r>
          </w:p>
        </w:tc>
        <w:tc>
          <w:tcPr>
            <w:tcW w:w="2126" w:type="dxa"/>
            <w:shd w:val="clear" w:color="auto" w:fill="auto"/>
          </w:tcPr>
          <w:p w:rsidR="00E32FB3" w:rsidRPr="0077154B" w:rsidRDefault="00E32FB3" w:rsidP="00F64E77">
            <w:pPr>
              <w:jc w:val="both"/>
              <w:rPr>
                <w:i/>
              </w:rPr>
            </w:pPr>
            <w:r w:rsidRPr="0077154B">
              <w:rPr>
                <w:i/>
              </w:rPr>
              <w:t>Amatalga mēnesī</w:t>
            </w:r>
          </w:p>
          <w:p w:rsidR="00E32FB3" w:rsidRPr="0077154B" w:rsidRDefault="00E32FB3" w:rsidP="00F64E77">
            <w:pPr>
              <w:jc w:val="both"/>
              <w:rPr>
                <w:i/>
              </w:rPr>
            </w:pPr>
            <w:r>
              <w:rPr>
                <w:i/>
              </w:rPr>
              <w:t>EUR</w:t>
            </w:r>
          </w:p>
        </w:tc>
      </w:tr>
      <w:tr w:rsidR="00E32FB3" w:rsidRPr="0077154B" w:rsidTr="00F64E77">
        <w:tc>
          <w:tcPr>
            <w:tcW w:w="2361" w:type="dxa"/>
            <w:shd w:val="clear" w:color="auto" w:fill="auto"/>
          </w:tcPr>
          <w:p w:rsidR="00E32FB3" w:rsidRPr="0077154B" w:rsidRDefault="00E32FB3" w:rsidP="00F64E77">
            <w:pPr>
              <w:jc w:val="both"/>
            </w:pPr>
            <w:r>
              <w:t xml:space="preserve">Sētnieks </w:t>
            </w:r>
          </w:p>
        </w:tc>
        <w:tc>
          <w:tcPr>
            <w:tcW w:w="2000" w:type="dxa"/>
            <w:shd w:val="clear" w:color="auto" w:fill="auto"/>
          </w:tcPr>
          <w:p w:rsidR="00E32FB3" w:rsidRPr="00CA5E51" w:rsidRDefault="00E32FB3" w:rsidP="00F64E77">
            <w:pPr>
              <w:jc w:val="both"/>
            </w:pPr>
            <w:r w:rsidRPr="00CA5E51">
              <w:t>9613 01</w:t>
            </w:r>
          </w:p>
        </w:tc>
        <w:tc>
          <w:tcPr>
            <w:tcW w:w="2410" w:type="dxa"/>
            <w:shd w:val="clear" w:color="auto" w:fill="auto"/>
          </w:tcPr>
          <w:p w:rsidR="00E32FB3" w:rsidRPr="0077154B" w:rsidRDefault="00E32FB3" w:rsidP="00F64E77">
            <w:pPr>
              <w:jc w:val="both"/>
            </w:pPr>
            <w:r>
              <w:t>0.5</w:t>
            </w:r>
          </w:p>
        </w:tc>
        <w:tc>
          <w:tcPr>
            <w:tcW w:w="2126" w:type="dxa"/>
            <w:shd w:val="clear" w:color="auto" w:fill="auto"/>
          </w:tcPr>
          <w:p w:rsidR="00E32FB3" w:rsidRPr="0040521B" w:rsidRDefault="00E32FB3" w:rsidP="00F64E77">
            <w:pPr>
              <w:jc w:val="both"/>
            </w:pPr>
            <w:r>
              <w:t>180</w:t>
            </w:r>
            <w:r w:rsidRPr="0040521B">
              <w:t>,00</w:t>
            </w:r>
          </w:p>
        </w:tc>
      </w:tr>
    </w:tbl>
    <w:p w:rsidR="00E32FB3" w:rsidRPr="00160E23" w:rsidRDefault="00E32FB3" w:rsidP="00E32FB3">
      <w:pPr>
        <w:jc w:val="both"/>
        <w:rPr>
          <w:sz w:val="16"/>
          <w:szCs w:val="16"/>
        </w:rPr>
      </w:pPr>
    </w:p>
    <w:p w:rsidR="00E32FB3" w:rsidRPr="00377526" w:rsidRDefault="00E32FB3" w:rsidP="00E32FB3">
      <w:pPr>
        <w:jc w:val="center"/>
        <w:rPr>
          <w:b/>
        </w:rPr>
      </w:pPr>
      <w:r w:rsidRPr="00377526">
        <w:rPr>
          <w:b/>
        </w:rPr>
        <w:t>20.3.</w:t>
      </w:r>
    </w:p>
    <w:p w:rsidR="00E32FB3" w:rsidRDefault="00E32FB3" w:rsidP="00E32FB3">
      <w:pPr>
        <w:jc w:val="both"/>
      </w:pPr>
      <w:r w:rsidRPr="00686C44">
        <w:t xml:space="preserve">Pamatojoties uz likuma „Par pašvaldībām” 21.panta pirmās daļas 13.punktu, veikt </w:t>
      </w:r>
      <w:r>
        <w:t>grozījumus</w:t>
      </w:r>
      <w:r w:rsidRPr="00686C44">
        <w:t xml:space="preserve"> Krāslavas novada domes darbinieku amatu  un algu</w:t>
      </w:r>
      <w:r>
        <w:t xml:space="preserve"> sarakstā un </w:t>
      </w:r>
      <w:r w:rsidRPr="006971CC">
        <w:t>a</w:t>
      </w:r>
      <w:r>
        <w:t>r 2015</w:t>
      </w:r>
      <w:r w:rsidRPr="00686C44">
        <w:t>.gada 1.</w:t>
      </w:r>
      <w:r>
        <w:t>februāri</w:t>
      </w:r>
      <w:r w:rsidRPr="00686C44">
        <w:t xml:space="preserve"> ieviest amata vienību</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000"/>
        <w:gridCol w:w="2410"/>
        <w:gridCol w:w="2126"/>
      </w:tblGrid>
      <w:tr w:rsidR="00E32FB3" w:rsidRPr="0077154B" w:rsidTr="00F64E77">
        <w:tc>
          <w:tcPr>
            <w:tcW w:w="2361" w:type="dxa"/>
            <w:shd w:val="clear" w:color="auto" w:fill="auto"/>
          </w:tcPr>
          <w:p w:rsidR="00E32FB3" w:rsidRPr="0077154B" w:rsidRDefault="00E32FB3" w:rsidP="00F64E77">
            <w:pPr>
              <w:jc w:val="both"/>
              <w:rPr>
                <w:i/>
              </w:rPr>
            </w:pPr>
            <w:r w:rsidRPr="0077154B">
              <w:rPr>
                <w:i/>
              </w:rPr>
              <w:t>Amata nosaukums</w:t>
            </w:r>
          </w:p>
        </w:tc>
        <w:tc>
          <w:tcPr>
            <w:tcW w:w="2000" w:type="dxa"/>
            <w:shd w:val="clear" w:color="auto" w:fill="auto"/>
          </w:tcPr>
          <w:p w:rsidR="00E32FB3" w:rsidRPr="0077154B" w:rsidRDefault="00E32FB3" w:rsidP="00F64E77">
            <w:pPr>
              <w:jc w:val="both"/>
              <w:rPr>
                <w:i/>
              </w:rPr>
            </w:pPr>
            <w:r>
              <w:rPr>
                <w:i/>
              </w:rPr>
              <w:t>Profesiju klasifikatora kods</w:t>
            </w:r>
          </w:p>
        </w:tc>
        <w:tc>
          <w:tcPr>
            <w:tcW w:w="2410" w:type="dxa"/>
            <w:shd w:val="clear" w:color="auto" w:fill="auto"/>
          </w:tcPr>
          <w:p w:rsidR="00E32FB3" w:rsidRPr="0077154B" w:rsidRDefault="00E32FB3" w:rsidP="00F64E77">
            <w:pPr>
              <w:jc w:val="both"/>
              <w:rPr>
                <w:i/>
              </w:rPr>
            </w:pPr>
            <w:r w:rsidRPr="0077154B">
              <w:rPr>
                <w:i/>
              </w:rPr>
              <w:t>Amata slodze mēnesī</w:t>
            </w:r>
          </w:p>
        </w:tc>
        <w:tc>
          <w:tcPr>
            <w:tcW w:w="2126" w:type="dxa"/>
            <w:shd w:val="clear" w:color="auto" w:fill="auto"/>
          </w:tcPr>
          <w:p w:rsidR="00E32FB3" w:rsidRPr="0077154B" w:rsidRDefault="00E32FB3" w:rsidP="00F64E77">
            <w:pPr>
              <w:jc w:val="both"/>
              <w:rPr>
                <w:i/>
              </w:rPr>
            </w:pPr>
            <w:r w:rsidRPr="0077154B">
              <w:rPr>
                <w:i/>
              </w:rPr>
              <w:t>Amatalga mēnesī</w:t>
            </w:r>
          </w:p>
          <w:p w:rsidR="00E32FB3" w:rsidRPr="0077154B" w:rsidRDefault="00E32FB3" w:rsidP="00F64E77">
            <w:pPr>
              <w:jc w:val="both"/>
              <w:rPr>
                <w:i/>
              </w:rPr>
            </w:pPr>
            <w:r>
              <w:rPr>
                <w:i/>
              </w:rPr>
              <w:t>EUR</w:t>
            </w:r>
          </w:p>
        </w:tc>
      </w:tr>
      <w:tr w:rsidR="00E32FB3" w:rsidRPr="0077154B" w:rsidTr="00F64E77">
        <w:tc>
          <w:tcPr>
            <w:tcW w:w="2361" w:type="dxa"/>
            <w:shd w:val="clear" w:color="auto" w:fill="auto"/>
          </w:tcPr>
          <w:p w:rsidR="00E32FB3" w:rsidRPr="0077154B" w:rsidRDefault="00E32FB3" w:rsidP="00F64E77">
            <w:pPr>
              <w:jc w:val="both"/>
            </w:pPr>
            <w:r>
              <w:t xml:space="preserve">Apkopējs-sētnieks </w:t>
            </w:r>
            <w:r w:rsidRPr="004D3F7A">
              <w:rPr>
                <w:i/>
              </w:rPr>
              <w:t>(TIC)</w:t>
            </w:r>
          </w:p>
        </w:tc>
        <w:tc>
          <w:tcPr>
            <w:tcW w:w="2000" w:type="dxa"/>
            <w:shd w:val="clear" w:color="auto" w:fill="auto"/>
          </w:tcPr>
          <w:p w:rsidR="00E32FB3" w:rsidRPr="00127C54" w:rsidRDefault="00E32FB3" w:rsidP="00F64E77">
            <w:pPr>
              <w:jc w:val="both"/>
            </w:pPr>
            <w:r w:rsidRPr="00127C54">
              <w:t>9112 01</w:t>
            </w:r>
          </w:p>
          <w:p w:rsidR="00E32FB3" w:rsidRPr="00CA5E51" w:rsidRDefault="00E32FB3" w:rsidP="00F64E77">
            <w:pPr>
              <w:jc w:val="both"/>
            </w:pPr>
            <w:r w:rsidRPr="00CA5E51">
              <w:t>9613 01</w:t>
            </w:r>
          </w:p>
        </w:tc>
        <w:tc>
          <w:tcPr>
            <w:tcW w:w="2410" w:type="dxa"/>
            <w:shd w:val="clear" w:color="auto" w:fill="auto"/>
          </w:tcPr>
          <w:p w:rsidR="00E32FB3" w:rsidRPr="0077154B" w:rsidRDefault="00E32FB3" w:rsidP="00F64E77">
            <w:pPr>
              <w:jc w:val="both"/>
            </w:pPr>
          </w:p>
          <w:p w:rsidR="00E32FB3" w:rsidRPr="0077154B" w:rsidRDefault="00E32FB3" w:rsidP="00F64E77">
            <w:pPr>
              <w:jc w:val="both"/>
            </w:pPr>
            <w:r>
              <w:t>1</w:t>
            </w:r>
          </w:p>
        </w:tc>
        <w:tc>
          <w:tcPr>
            <w:tcW w:w="2126" w:type="dxa"/>
            <w:shd w:val="clear" w:color="auto" w:fill="auto"/>
          </w:tcPr>
          <w:p w:rsidR="00E32FB3" w:rsidRPr="0077154B" w:rsidRDefault="00E32FB3" w:rsidP="00F64E77">
            <w:pPr>
              <w:jc w:val="both"/>
            </w:pPr>
          </w:p>
          <w:p w:rsidR="00E32FB3" w:rsidRPr="0040521B" w:rsidRDefault="00E32FB3" w:rsidP="00F64E77">
            <w:pPr>
              <w:jc w:val="both"/>
            </w:pPr>
            <w:r>
              <w:t>360</w:t>
            </w:r>
            <w:r w:rsidRPr="0040521B">
              <w:t>,00</w:t>
            </w:r>
          </w:p>
        </w:tc>
      </w:tr>
      <w:tr w:rsidR="00E32FB3" w:rsidRPr="0077154B" w:rsidTr="00F64E77">
        <w:tc>
          <w:tcPr>
            <w:tcW w:w="2361" w:type="dxa"/>
            <w:shd w:val="clear" w:color="auto" w:fill="auto"/>
          </w:tcPr>
          <w:p w:rsidR="00E32FB3" w:rsidRPr="004D3F7A" w:rsidRDefault="00E32FB3" w:rsidP="00F64E77">
            <w:pPr>
              <w:jc w:val="both"/>
            </w:pPr>
            <w:r w:rsidRPr="004D3F7A">
              <w:lastRenderedPageBreak/>
              <w:t xml:space="preserve">Tūrisma </w:t>
            </w:r>
            <w:r>
              <w:t xml:space="preserve">speciālists </w:t>
            </w:r>
            <w:r w:rsidRPr="004D3F7A">
              <w:rPr>
                <w:i/>
              </w:rPr>
              <w:t>(TIC)</w:t>
            </w:r>
          </w:p>
        </w:tc>
        <w:tc>
          <w:tcPr>
            <w:tcW w:w="2000" w:type="dxa"/>
            <w:shd w:val="clear" w:color="auto" w:fill="auto"/>
          </w:tcPr>
          <w:p w:rsidR="00E32FB3" w:rsidRPr="004D3F7A" w:rsidRDefault="00E32FB3" w:rsidP="00F64E77">
            <w:pPr>
              <w:jc w:val="both"/>
            </w:pPr>
            <w:r w:rsidRPr="004D3F7A">
              <w:t>2431 12</w:t>
            </w:r>
          </w:p>
        </w:tc>
        <w:tc>
          <w:tcPr>
            <w:tcW w:w="2410" w:type="dxa"/>
            <w:shd w:val="clear" w:color="auto" w:fill="auto"/>
          </w:tcPr>
          <w:p w:rsidR="00E32FB3" w:rsidRPr="0077154B" w:rsidRDefault="00E32FB3" w:rsidP="00F64E77">
            <w:pPr>
              <w:jc w:val="both"/>
            </w:pPr>
            <w:r>
              <w:t>0.5</w:t>
            </w:r>
          </w:p>
        </w:tc>
        <w:tc>
          <w:tcPr>
            <w:tcW w:w="2126" w:type="dxa"/>
            <w:shd w:val="clear" w:color="auto" w:fill="auto"/>
          </w:tcPr>
          <w:p w:rsidR="00E32FB3" w:rsidRPr="0077154B" w:rsidRDefault="00E32FB3" w:rsidP="00F64E77">
            <w:pPr>
              <w:jc w:val="both"/>
            </w:pPr>
            <w:r>
              <w:t>325,00</w:t>
            </w:r>
          </w:p>
        </w:tc>
      </w:tr>
    </w:tbl>
    <w:p w:rsidR="00E32FB3" w:rsidRPr="00160E23" w:rsidRDefault="00E32FB3" w:rsidP="00E32FB3">
      <w:pPr>
        <w:jc w:val="both"/>
        <w:rPr>
          <w:sz w:val="16"/>
          <w:szCs w:val="16"/>
        </w:rPr>
      </w:pPr>
    </w:p>
    <w:p w:rsidR="00E32FB3" w:rsidRPr="00C11757" w:rsidRDefault="00E32FB3" w:rsidP="00E32FB3">
      <w:pPr>
        <w:jc w:val="both"/>
        <w:rPr>
          <w:sz w:val="18"/>
          <w:szCs w:val="18"/>
        </w:rPr>
      </w:pPr>
      <w:r w:rsidRPr="000704E1">
        <w:rPr>
          <w:sz w:val="18"/>
          <w:szCs w:val="18"/>
        </w:rPr>
        <w:t>Lēmuma projekta iesniedzējs</w:t>
      </w:r>
    </w:p>
    <w:p w:rsidR="00E32FB3" w:rsidRPr="00C11757" w:rsidRDefault="00E32FB3" w:rsidP="00E32FB3">
      <w:pPr>
        <w:jc w:val="both"/>
        <w:rPr>
          <w:sz w:val="18"/>
          <w:szCs w:val="18"/>
        </w:rPr>
      </w:pPr>
      <w:r>
        <w:rPr>
          <w:sz w:val="18"/>
          <w:szCs w:val="18"/>
        </w:rPr>
        <w:t>Finanšu komiteja</w:t>
      </w:r>
    </w:p>
    <w:p w:rsidR="00E32FB3" w:rsidRPr="00C11757" w:rsidRDefault="00E32FB3" w:rsidP="00E32FB3">
      <w:pPr>
        <w:jc w:val="both"/>
        <w:rPr>
          <w:sz w:val="18"/>
          <w:szCs w:val="18"/>
        </w:rPr>
      </w:pPr>
      <w:r w:rsidRPr="00C11757">
        <w:rPr>
          <w:sz w:val="18"/>
          <w:szCs w:val="18"/>
        </w:rPr>
        <w:t>Lēmuma projekta sagatavotājs</w:t>
      </w:r>
    </w:p>
    <w:p w:rsidR="00E32FB3" w:rsidRDefault="00E32FB3" w:rsidP="00E32FB3">
      <w:pPr>
        <w:jc w:val="both"/>
        <w:rPr>
          <w:sz w:val="18"/>
          <w:szCs w:val="18"/>
        </w:rPr>
      </w:pPr>
      <w:r w:rsidRPr="00C11757">
        <w:rPr>
          <w:sz w:val="18"/>
          <w:szCs w:val="18"/>
        </w:rPr>
        <w:t>Administratīvā nodaļa</w:t>
      </w:r>
    </w:p>
    <w:p w:rsidR="00E32FB3" w:rsidRDefault="00E32FB3" w:rsidP="00E32FB3">
      <w:pPr>
        <w:jc w:val="both"/>
        <w:rPr>
          <w:b/>
        </w:rPr>
      </w:pPr>
    </w:p>
    <w:p w:rsidR="00E32FB3" w:rsidRDefault="00E32FB3" w:rsidP="00E32FB3">
      <w:pPr>
        <w:jc w:val="center"/>
        <w:rPr>
          <w:b/>
        </w:rPr>
      </w:pPr>
      <w:r>
        <w:rPr>
          <w:b/>
        </w:rPr>
        <w:t>21.§</w:t>
      </w:r>
    </w:p>
    <w:p w:rsidR="00E32FB3" w:rsidRPr="00377526" w:rsidRDefault="00E32FB3" w:rsidP="00E32FB3">
      <w:pPr>
        <w:tabs>
          <w:tab w:val="left" w:pos="720"/>
          <w:tab w:val="left" w:pos="5388"/>
        </w:tabs>
        <w:suppressAutoHyphens w:val="0"/>
        <w:spacing w:line="200" w:lineRule="atLeast"/>
        <w:ind w:left="720" w:hanging="360"/>
        <w:jc w:val="center"/>
        <w:rPr>
          <w:b/>
          <w:bCs/>
          <w:u w:val="single"/>
          <w:lang w:eastAsia="en-US"/>
        </w:rPr>
      </w:pPr>
      <w:r w:rsidRPr="00377526">
        <w:rPr>
          <w:b/>
          <w:bCs/>
          <w:u w:val="single"/>
          <w:lang w:eastAsia="en-US"/>
        </w:rPr>
        <w:t>Par mērķdotācijas sadali Krāslavas novada</w:t>
      </w:r>
    </w:p>
    <w:p w:rsidR="00E32FB3" w:rsidRPr="00377526" w:rsidRDefault="00E32FB3" w:rsidP="00E32FB3">
      <w:pPr>
        <w:tabs>
          <w:tab w:val="left" w:pos="720"/>
          <w:tab w:val="left" w:pos="5388"/>
        </w:tabs>
        <w:suppressAutoHyphens w:val="0"/>
        <w:spacing w:line="200" w:lineRule="atLeast"/>
        <w:ind w:left="720" w:hanging="360"/>
        <w:jc w:val="center"/>
        <w:rPr>
          <w:b/>
          <w:bCs/>
          <w:u w:val="single"/>
          <w:lang w:eastAsia="en-US"/>
        </w:rPr>
      </w:pPr>
      <w:r w:rsidRPr="00377526">
        <w:rPr>
          <w:b/>
          <w:bCs/>
          <w:u w:val="single"/>
          <w:lang w:eastAsia="en-US"/>
        </w:rPr>
        <w:t>māksliniecisko kolektīvu vadītāju darba samaksai</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377526" w:rsidRDefault="00E32FB3" w:rsidP="00E32FB3">
      <w:pPr>
        <w:jc w:val="both"/>
      </w:pPr>
      <w:r w:rsidRPr="00377526">
        <w:rPr>
          <w:b/>
        </w:rPr>
        <w:t>Sadalīt</w:t>
      </w:r>
      <w:r w:rsidRPr="00377526">
        <w:t xml:space="preserve"> 2015.gadā  mērķdotāciju Krāslavas novada māksliniecisko kolektīvu vadītāju darba samaksai sekojoši:</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40"/>
        <w:gridCol w:w="2693"/>
        <w:gridCol w:w="1134"/>
        <w:gridCol w:w="1134"/>
      </w:tblGrid>
      <w:tr w:rsidR="00E32FB3" w:rsidTr="00F64E77">
        <w:trPr>
          <w:trHeight w:val="300"/>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E32FB3" w:rsidRPr="00960579" w:rsidRDefault="00E32FB3" w:rsidP="00F64E77">
            <w:pPr>
              <w:spacing w:line="276" w:lineRule="auto"/>
              <w:jc w:val="both"/>
              <w:rPr>
                <w:i/>
                <w:color w:val="000000"/>
                <w:sz w:val="22"/>
                <w:lang w:val="ru-RU" w:eastAsia="ru-RU"/>
              </w:rPr>
            </w:pPr>
            <w:r w:rsidRPr="00960579">
              <w:rPr>
                <w:i/>
                <w:color w:val="000000"/>
                <w:sz w:val="22"/>
                <w:lang w:val="ru-RU" w:eastAsia="ru-RU"/>
              </w:rPr>
              <w:t>Kolektīva nosaukums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E32FB3" w:rsidRPr="00960579" w:rsidRDefault="00E32FB3" w:rsidP="00F64E77">
            <w:pPr>
              <w:spacing w:line="276" w:lineRule="auto"/>
              <w:jc w:val="both"/>
              <w:rPr>
                <w:i/>
                <w:color w:val="000000"/>
                <w:sz w:val="22"/>
                <w:lang w:val="ru-RU" w:eastAsia="ru-RU"/>
              </w:rPr>
            </w:pPr>
            <w:r w:rsidRPr="00960579">
              <w:rPr>
                <w:i/>
                <w:color w:val="000000"/>
                <w:sz w:val="22"/>
                <w:lang w:val="ru-RU" w:eastAsia="ru-RU"/>
              </w:rPr>
              <w:t>Kolektīva vadītājs</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E32FB3" w:rsidRPr="00960579" w:rsidRDefault="00E32FB3" w:rsidP="00F64E77">
            <w:pPr>
              <w:spacing w:line="276" w:lineRule="auto"/>
              <w:jc w:val="both"/>
              <w:rPr>
                <w:i/>
                <w:color w:val="000000"/>
                <w:sz w:val="22"/>
                <w:lang w:val="ru-RU" w:eastAsia="ru-RU"/>
              </w:rPr>
            </w:pPr>
            <w:r w:rsidRPr="00960579">
              <w:rPr>
                <w:i/>
                <w:color w:val="000000"/>
                <w:sz w:val="22"/>
                <w:lang w:val="ru-RU" w:eastAsia="ru-RU"/>
              </w:rPr>
              <w:t>Iestāde</w:t>
            </w:r>
          </w:p>
        </w:tc>
        <w:tc>
          <w:tcPr>
            <w:tcW w:w="1134" w:type="dxa"/>
            <w:tcBorders>
              <w:top w:val="single" w:sz="4" w:space="0" w:color="auto"/>
              <w:left w:val="single" w:sz="4" w:space="0" w:color="auto"/>
              <w:bottom w:val="single" w:sz="4" w:space="0" w:color="auto"/>
              <w:right w:val="single" w:sz="4" w:space="0" w:color="auto"/>
            </w:tcBorders>
          </w:tcPr>
          <w:p w:rsidR="00E32FB3" w:rsidRPr="00A832F1" w:rsidRDefault="00E32FB3" w:rsidP="00F64E77">
            <w:pPr>
              <w:spacing w:line="276" w:lineRule="auto"/>
              <w:jc w:val="both"/>
              <w:rPr>
                <w:i/>
                <w:color w:val="000000"/>
                <w:sz w:val="22"/>
                <w:lang w:eastAsia="ru-RU"/>
              </w:rPr>
            </w:pPr>
            <w:r>
              <w:rPr>
                <w:i/>
                <w:color w:val="000000"/>
                <w:sz w:val="22"/>
                <w:lang w:eastAsia="ru-RU"/>
              </w:rPr>
              <w:t>Summa ceturksnī EUR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E32FB3" w:rsidRPr="00F463B4" w:rsidRDefault="00E32FB3" w:rsidP="00F64E77">
            <w:pPr>
              <w:spacing w:line="276" w:lineRule="auto"/>
              <w:jc w:val="both"/>
              <w:rPr>
                <w:i/>
                <w:color w:val="000000"/>
                <w:sz w:val="22"/>
                <w:lang w:eastAsia="ru-RU"/>
              </w:rPr>
            </w:pPr>
            <w:r w:rsidRPr="00960579">
              <w:rPr>
                <w:i/>
                <w:color w:val="000000"/>
                <w:sz w:val="22"/>
                <w:lang w:val="ru-RU" w:eastAsia="ru-RU"/>
              </w:rPr>
              <w:t xml:space="preserve">Summa </w:t>
            </w:r>
            <w:r>
              <w:rPr>
                <w:i/>
                <w:color w:val="000000"/>
                <w:sz w:val="22"/>
                <w:lang w:eastAsia="ru-RU"/>
              </w:rPr>
              <w:t>gadā EUR</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eastAsia="ru-RU"/>
              </w:rPr>
              <w:t>Jauktais k</w:t>
            </w:r>
            <w:r>
              <w:rPr>
                <w:color w:val="000000"/>
                <w:lang w:val="ru-RU" w:eastAsia="ru-RU"/>
              </w:rPr>
              <w:t>oris «Krāslava»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Olga Grecka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pPr>
            <w:r>
              <w:t>172.26</w:t>
            </w:r>
          </w:p>
        </w:tc>
        <w:tc>
          <w:tcPr>
            <w:tcW w:w="1134" w:type="dxa"/>
            <w:tcBorders>
              <w:top w:val="single" w:sz="4" w:space="0" w:color="auto"/>
              <w:left w:val="single" w:sz="4" w:space="0" w:color="auto"/>
              <w:bottom w:val="single" w:sz="4" w:space="0" w:color="auto"/>
              <w:right w:val="single" w:sz="4" w:space="0" w:color="auto"/>
            </w:tcBorders>
            <w:noWrap/>
          </w:tcPr>
          <w:p w:rsidR="00E32FB3" w:rsidRPr="00A832F1" w:rsidRDefault="00E32FB3" w:rsidP="00F64E77">
            <w:pPr>
              <w:spacing w:line="276" w:lineRule="auto"/>
              <w:jc w:val="both"/>
              <w:rPr>
                <w:lang w:eastAsia="ru-RU"/>
              </w:rPr>
            </w:pPr>
            <w:r>
              <w:rPr>
                <w:lang w:eastAsia="ru-RU"/>
              </w:rPr>
              <w:t>689.04</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K</w:t>
            </w:r>
            <w:r>
              <w:rPr>
                <w:color w:val="000000"/>
                <w:lang w:eastAsia="ru-RU"/>
              </w:rPr>
              <w:t>rāslavas novada k</w:t>
            </w:r>
            <w:r>
              <w:rPr>
                <w:color w:val="000000"/>
                <w:lang w:val="ru-RU" w:eastAsia="ru-RU"/>
              </w:rPr>
              <w:t>oris «Nova»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Rita Andrejeva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 xml:space="preserve">Krāslavas </w:t>
            </w:r>
            <w:r>
              <w:rPr>
                <w:color w:val="000000"/>
                <w:lang w:eastAsia="ru-RU"/>
              </w:rPr>
              <w:t>k</w:t>
            </w:r>
            <w:r>
              <w:rPr>
                <w:color w:val="000000"/>
                <w:lang w:val="ru-RU" w:eastAsia="ru-RU"/>
              </w:rPr>
              <w:t>ultūras nams</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pPr>
          </w:p>
          <w:p w:rsidR="00E32FB3" w:rsidRDefault="00E32FB3" w:rsidP="00F64E77">
            <w:pPr>
              <w:jc w:val="both"/>
            </w:pPr>
            <w:r w:rsidRPr="001763E5">
              <w:t>172.26</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pPr>
          </w:p>
          <w:p w:rsidR="00E32FB3" w:rsidRDefault="00E32FB3" w:rsidP="00F64E77">
            <w:pPr>
              <w:jc w:val="both"/>
            </w:pPr>
            <w:r>
              <w:t>689.04</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Deju kolektīvs «Jautraviņa»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Jāzeps Ornicāns</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pPr>
          </w:p>
          <w:p w:rsidR="00E32FB3" w:rsidRDefault="00E32FB3" w:rsidP="00F64E77">
            <w:pPr>
              <w:jc w:val="both"/>
            </w:pPr>
            <w:r w:rsidRPr="001763E5">
              <w:t>172.26</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pPr>
          </w:p>
          <w:p w:rsidR="00E32FB3" w:rsidRDefault="00E32FB3" w:rsidP="00F64E77">
            <w:pPr>
              <w:jc w:val="both"/>
            </w:pPr>
            <w:r>
              <w:t>689.04</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Deju kolektīvs «Raita»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Valda Timule</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pPr>
            <w:r w:rsidRPr="001763E5">
              <w:t>172.26</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pPr>
            <w:r>
              <w:t>689.04</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Deju kolektīvs «Rudņa»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Ligita Pelnika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val="ru-RU" w:eastAsia="ru-RU"/>
              </w:rPr>
              <w:t>Izvaltas pagasta pārvalde</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pPr>
            <w:r w:rsidRPr="001763E5">
              <w:t>172.26</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pPr>
            <w:r>
              <w:t>689.04</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eastAsia="ru-RU"/>
              </w:rPr>
            </w:pPr>
            <w:r>
              <w:rPr>
                <w:color w:val="000000"/>
                <w:lang w:eastAsia="ru-RU"/>
              </w:rPr>
              <w:t>Etnogrāfiskais ansamblis “Aulejas sievas”</w:t>
            </w:r>
          </w:p>
        </w:tc>
        <w:tc>
          <w:tcPr>
            <w:tcW w:w="1940" w:type="dxa"/>
            <w:tcBorders>
              <w:top w:val="single" w:sz="4" w:space="0" w:color="auto"/>
              <w:left w:val="single" w:sz="4" w:space="0" w:color="auto"/>
              <w:bottom w:val="single" w:sz="4" w:space="0" w:color="auto"/>
              <w:right w:val="single" w:sz="4" w:space="0" w:color="auto"/>
            </w:tcBorders>
            <w:noWrap/>
            <w:vAlign w:val="bottom"/>
          </w:tcPr>
          <w:p w:rsidR="00E32FB3" w:rsidRPr="00DA413D" w:rsidRDefault="00E32FB3" w:rsidP="00F64E77">
            <w:pPr>
              <w:spacing w:line="276" w:lineRule="auto"/>
              <w:jc w:val="both"/>
              <w:rPr>
                <w:color w:val="000000"/>
                <w:lang w:eastAsia="ru-RU"/>
              </w:rPr>
            </w:pPr>
            <w:r>
              <w:rPr>
                <w:color w:val="000000"/>
                <w:lang w:eastAsia="ru-RU"/>
              </w:rPr>
              <w:t>Sandra Vaišle</w:t>
            </w:r>
          </w:p>
        </w:tc>
        <w:tc>
          <w:tcPr>
            <w:tcW w:w="2693"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eastAsia="ru-RU"/>
              </w:rPr>
            </w:pPr>
            <w:r>
              <w:rPr>
                <w:color w:val="000000"/>
                <w:lang w:eastAsia="ru-RU"/>
              </w:rPr>
              <w:t>Aulejas pagasta pārvalde</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rPr>
                <w:color w:val="000000"/>
                <w:lang w:eastAsia="ru-RU"/>
              </w:rPr>
            </w:pPr>
          </w:p>
          <w:p w:rsidR="00E32FB3" w:rsidRDefault="00E32FB3" w:rsidP="00F64E77">
            <w:pPr>
              <w:jc w:val="both"/>
              <w:rPr>
                <w:color w:val="000000"/>
                <w:lang w:eastAsia="ru-RU"/>
              </w:rPr>
            </w:pPr>
            <w:r>
              <w:rPr>
                <w:color w:val="000000"/>
                <w:lang w:eastAsia="ru-RU"/>
              </w:rPr>
              <w:t>86.14</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rPr>
                <w:color w:val="000000"/>
                <w:lang w:eastAsia="ru-RU"/>
              </w:rPr>
            </w:pPr>
          </w:p>
          <w:p w:rsidR="00E32FB3" w:rsidRPr="00BA3FE9" w:rsidRDefault="00E32FB3" w:rsidP="00F64E77">
            <w:pPr>
              <w:jc w:val="both"/>
              <w:rPr>
                <w:color w:val="000000"/>
                <w:lang w:eastAsia="ru-RU"/>
              </w:rPr>
            </w:pPr>
            <w:r>
              <w:rPr>
                <w:color w:val="000000"/>
                <w:lang w:eastAsia="ru-RU"/>
              </w:rPr>
              <w:t>344.56</w:t>
            </w:r>
          </w:p>
        </w:tc>
      </w:tr>
      <w:tr w:rsidR="00E32FB3" w:rsidTr="00F64E77">
        <w:trPr>
          <w:trHeight w:val="509"/>
        </w:trPr>
        <w:tc>
          <w:tcPr>
            <w:tcW w:w="2895"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eastAsia="ru-RU"/>
              </w:rPr>
            </w:pPr>
            <w:r>
              <w:rPr>
                <w:color w:val="000000"/>
                <w:lang w:eastAsia="ru-RU"/>
              </w:rPr>
              <w:t>Folkloras kopa “Izvoltīši”</w:t>
            </w:r>
          </w:p>
        </w:tc>
        <w:tc>
          <w:tcPr>
            <w:tcW w:w="1940" w:type="dxa"/>
            <w:tcBorders>
              <w:top w:val="single" w:sz="4" w:space="0" w:color="auto"/>
              <w:left w:val="single" w:sz="4" w:space="0" w:color="auto"/>
              <w:bottom w:val="single" w:sz="4" w:space="0" w:color="auto"/>
              <w:right w:val="single" w:sz="4" w:space="0" w:color="auto"/>
            </w:tcBorders>
            <w:noWrap/>
            <w:vAlign w:val="bottom"/>
          </w:tcPr>
          <w:p w:rsidR="00E32FB3" w:rsidRPr="00F463B4" w:rsidRDefault="00E32FB3" w:rsidP="00F64E77">
            <w:pPr>
              <w:spacing w:line="276" w:lineRule="auto"/>
              <w:jc w:val="both"/>
              <w:rPr>
                <w:color w:val="000000"/>
                <w:lang w:eastAsia="ru-RU"/>
              </w:rPr>
            </w:pPr>
            <w:r>
              <w:rPr>
                <w:color w:val="000000"/>
                <w:lang w:eastAsia="ru-RU"/>
              </w:rPr>
              <w:t>Anda Leikuma</w:t>
            </w:r>
          </w:p>
        </w:tc>
        <w:tc>
          <w:tcPr>
            <w:tcW w:w="2693"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val="ru-RU" w:eastAsia="ru-RU"/>
              </w:rPr>
            </w:pPr>
            <w:r>
              <w:rPr>
                <w:color w:val="000000"/>
                <w:lang w:val="ru-RU" w:eastAsia="ru-RU"/>
              </w:rPr>
              <w:t>Izvaltas pagasta pārvalde</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rPr>
                <w:color w:val="000000"/>
                <w:lang w:eastAsia="ru-RU"/>
              </w:rPr>
            </w:pPr>
          </w:p>
          <w:p w:rsidR="00E32FB3" w:rsidRDefault="00E32FB3" w:rsidP="00F64E77">
            <w:pPr>
              <w:jc w:val="both"/>
            </w:pPr>
            <w:r w:rsidRPr="00B85ECE">
              <w:rPr>
                <w:color w:val="000000"/>
                <w:lang w:eastAsia="ru-RU"/>
              </w:rPr>
              <w:t>86.14</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rPr>
                <w:color w:val="000000"/>
                <w:lang w:eastAsia="ru-RU"/>
              </w:rPr>
            </w:pPr>
          </w:p>
          <w:p w:rsidR="00E32FB3" w:rsidRDefault="00E32FB3" w:rsidP="00F64E77">
            <w:pPr>
              <w:jc w:val="both"/>
              <w:rPr>
                <w:color w:val="000000"/>
                <w:lang w:eastAsia="ru-RU"/>
              </w:rPr>
            </w:pPr>
            <w:r>
              <w:rPr>
                <w:color w:val="000000"/>
                <w:lang w:eastAsia="ru-RU"/>
              </w:rPr>
              <w:t>344.56</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eastAsia="ru-RU"/>
              </w:rPr>
            </w:pPr>
            <w:r>
              <w:rPr>
                <w:color w:val="000000"/>
                <w:lang w:eastAsia="ru-RU"/>
              </w:rPr>
              <w:t>Izvaltas bērnu folkloras kopa “Mozī  Latgalīši”</w:t>
            </w:r>
          </w:p>
        </w:tc>
        <w:tc>
          <w:tcPr>
            <w:tcW w:w="1940" w:type="dxa"/>
            <w:tcBorders>
              <w:top w:val="single" w:sz="4" w:space="0" w:color="auto"/>
              <w:left w:val="single" w:sz="4" w:space="0" w:color="auto"/>
              <w:bottom w:val="single" w:sz="4" w:space="0" w:color="auto"/>
              <w:right w:val="single" w:sz="4" w:space="0" w:color="auto"/>
            </w:tcBorders>
            <w:noWrap/>
            <w:vAlign w:val="bottom"/>
          </w:tcPr>
          <w:p w:rsidR="00E32FB3" w:rsidRPr="00F463B4" w:rsidRDefault="00E32FB3" w:rsidP="00F64E77">
            <w:pPr>
              <w:spacing w:line="276" w:lineRule="auto"/>
              <w:jc w:val="both"/>
              <w:rPr>
                <w:color w:val="000000"/>
                <w:lang w:eastAsia="ru-RU"/>
              </w:rPr>
            </w:pPr>
            <w:r>
              <w:rPr>
                <w:color w:val="000000"/>
                <w:lang w:eastAsia="ru-RU"/>
              </w:rPr>
              <w:t>Silvija Stivriņa</w:t>
            </w:r>
          </w:p>
        </w:tc>
        <w:tc>
          <w:tcPr>
            <w:tcW w:w="2693"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val="ru-RU" w:eastAsia="ru-RU"/>
              </w:rPr>
            </w:pPr>
            <w:r>
              <w:rPr>
                <w:color w:val="000000"/>
                <w:lang w:val="ru-RU" w:eastAsia="ru-RU"/>
              </w:rPr>
              <w:t>Izvaltas pagasta pārvalde</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rPr>
                <w:color w:val="000000"/>
                <w:lang w:eastAsia="ru-RU"/>
              </w:rPr>
            </w:pPr>
          </w:p>
          <w:p w:rsidR="00E32FB3" w:rsidRDefault="00E32FB3" w:rsidP="00F64E77">
            <w:pPr>
              <w:jc w:val="both"/>
            </w:pPr>
            <w:r w:rsidRPr="00B85ECE">
              <w:rPr>
                <w:color w:val="000000"/>
                <w:lang w:eastAsia="ru-RU"/>
              </w:rPr>
              <w:t>86.14</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rPr>
                <w:color w:val="000000"/>
                <w:lang w:eastAsia="ru-RU"/>
              </w:rPr>
            </w:pPr>
          </w:p>
          <w:p w:rsidR="00E32FB3" w:rsidRDefault="00E32FB3" w:rsidP="00F64E77">
            <w:pPr>
              <w:jc w:val="both"/>
              <w:rPr>
                <w:color w:val="000000"/>
                <w:lang w:eastAsia="ru-RU"/>
              </w:rPr>
            </w:pPr>
            <w:r>
              <w:rPr>
                <w:color w:val="000000"/>
                <w:lang w:eastAsia="ru-RU"/>
              </w:rPr>
              <w:t>344.56</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E32FB3" w:rsidRPr="00316E93" w:rsidRDefault="00E32FB3" w:rsidP="00F64E77">
            <w:pPr>
              <w:spacing w:line="276" w:lineRule="auto"/>
              <w:jc w:val="both"/>
              <w:rPr>
                <w:color w:val="000000"/>
                <w:lang w:eastAsia="ru-RU"/>
              </w:rPr>
            </w:pPr>
            <w:r w:rsidRPr="00316E93">
              <w:rPr>
                <w:color w:val="000000"/>
                <w:lang w:eastAsia="ru-RU"/>
              </w:rPr>
              <w:t xml:space="preserve">Ūdrīšu tautas </w:t>
            </w:r>
            <w:r>
              <w:rPr>
                <w:color w:val="000000"/>
                <w:lang w:eastAsia="ru-RU"/>
              </w:rPr>
              <w:t xml:space="preserve">tautas </w:t>
            </w:r>
            <w:r w:rsidRPr="00316E93">
              <w:rPr>
                <w:color w:val="000000"/>
                <w:lang w:eastAsia="ru-RU"/>
              </w:rPr>
              <w:t xml:space="preserve">nama folkloras </w:t>
            </w:r>
            <w:r>
              <w:rPr>
                <w:color w:val="000000"/>
                <w:lang w:eastAsia="ru-RU"/>
              </w:rPr>
              <w:t>kopa“Rudzutaka”</w:t>
            </w:r>
          </w:p>
        </w:tc>
        <w:tc>
          <w:tcPr>
            <w:tcW w:w="1940"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eastAsia="ru-RU"/>
              </w:rPr>
            </w:pPr>
            <w:r>
              <w:rPr>
                <w:color w:val="000000"/>
                <w:lang w:eastAsia="ru-RU"/>
              </w:rPr>
              <w:t>Antoņina Tuče</w:t>
            </w:r>
          </w:p>
        </w:tc>
        <w:tc>
          <w:tcPr>
            <w:tcW w:w="2693"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val="ru-RU" w:eastAsia="ru-RU"/>
              </w:rPr>
            </w:pPr>
            <w:r>
              <w:rPr>
                <w:color w:val="000000"/>
                <w:lang w:eastAsia="ru-RU"/>
              </w:rPr>
              <w:t xml:space="preserve">Ūdrīšu </w:t>
            </w:r>
            <w:r>
              <w:rPr>
                <w:color w:val="000000"/>
                <w:lang w:val="ru-RU" w:eastAsia="ru-RU"/>
              </w:rPr>
              <w:t xml:space="preserve"> pagasta pārvalde</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rPr>
                <w:color w:val="000000"/>
                <w:lang w:eastAsia="ru-RU"/>
              </w:rPr>
            </w:pPr>
          </w:p>
          <w:p w:rsidR="00E32FB3" w:rsidRDefault="00E32FB3" w:rsidP="00F64E77">
            <w:pPr>
              <w:jc w:val="both"/>
            </w:pPr>
            <w:r w:rsidRPr="00B85ECE">
              <w:rPr>
                <w:color w:val="000000"/>
                <w:lang w:eastAsia="ru-RU"/>
              </w:rPr>
              <w:t>86.14</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rPr>
                <w:color w:val="000000"/>
                <w:lang w:eastAsia="ru-RU"/>
              </w:rPr>
            </w:pPr>
          </w:p>
          <w:p w:rsidR="00E32FB3" w:rsidRDefault="00E32FB3" w:rsidP="00F64E77">
            <w:pPr>
              <w:jc w:val="both"/>
              <w:rPr>
                <w:color w:val="000000"/>
                <w:lang w:eastAsia="ru-RU"/>
              </w:rPr>
            </w:pPr>
            <w:r>
              <w:rPr>
                <w:color w:val="000000"/>
                <w:lang w:eastAsia="ru-RU"/>
              </w:rPr>
              <w:t>344.56</w:t>
            </w:r>
          </w:p>
        </w:tc>
      </w:tr>
      <w:tr w:rsidR="00E32FB3" w:rsidTr="00F64E77">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eastAsia="ru-RU"/>
              </w:rPr>
            </w:pPr>
            <w:r>
              <w:rPr>
                <w:color w:val="000000"/>
                <w:lang w:eastAsia="ru-RU"/>
              </w:rPr>
              <w:t>Krāslavas kultūras nama sieviešu vokālais ansamblis “Noktirne”</w:t>
            </w:r>
          </w:p>
        </w:tc>
        <w:tc>
          <w:tcPr>
            <w:tcW w:w="1940"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eastAsia="ru-RU"/>
              </w:rPr>
            </w:pPr>
            <w:r>
              <w:rPr>
                <w:color w:val="000000"/>
                <w:lang w:eastAsia="ru-RU"/>
              </w:rPr>
              <w:t>Rita Andrejeva</w:t>
            </w:r>
          </w:p>
        </w:tc>
        <w:tc>
          <w:tcPr>
            <w:tcW w:w="2693" w:type="dxa"/>
            <w:tcBorders>
              <w:top w:val="single" w:sz="4" w:space="0" w:color="auto"/>
              <w:left w:val="single" w:sz="4" w:space="0" w:color="auto"/>
              <w:bottom w:val="single" w:sz="4" w:space="0" w:color="auto"/>
              <w:right w:val="single" w:sz="4" w:space="0" w:color="auto"/>
            </w:tcBorders>
            <w:noWrap/>
            <w:vAlign w:val="bottom"/>
          </w:tcPr>
          <w:p w:rsidR="00E32FB3" w:rsidRDefault="00E32FB3" w:rsidP="00F64E77">
            <w:pPr>
              <w:spacing w:line="276" w:lineRule="auto"/>
              <w:jc w:val="both"/>
              <w:rPr>
                <w:color w:val="000000"/>
                <w:lang w:val="ru-RU" w:eastAsia="ru-RU"/>
              </w:rPr>
            </w:pPr>
            <w:r>
              <w:rPr>
                <w:color w:val="000000"/>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jc w:val="both"/>
              <w:rPr>
                <w:color w:val="000000"/>
                <w:lang w:eastAsia="ru-RU"/>
              </w:rPr>
            </w:pPr>
          </w:p>
          <w:p w:rsidR="00E32FB3" w:rsidRDefault="00E32FB3" w:rsidP="00F64E77">
            <w:pPr>
              <w:jc w:val="both"/>
              <w:rPr>
                <w:color w:val="000000"/>
                <w:lang w:eastAsia="ru-RU"/>
              </w:rPr>
            </w:pPr>
          </w:p>
          <w:p w:rsidR="00E32FB3" w:rsidRDefault="00E32FB3" w:rsidP="00F64E77">
            <w:pPr>
              <w:jc w:val="both"/>
            </w:pPr>
            <w:r w:rsidRPr="00B85ECE">
              <w:rPr>
                <w:color w:val="000000"/>
                <w:lang w:eastAsia="ru-RU"/>
              </w:rPr>
              <w:t>86.14</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jc w:val="both"/>
              <w:rPr>
                <w:color w:val="000000"/>
                <w:lang w:eastAsia="ru-RU"/>
              </w:rPr>
            </w:pPr>
          </w:p>
          <w:p w:rsidR="00E32FB3" w:rsidRDefault="00E32FB3" w:rsidP="00F64E77">
            <w:pPr>
              <w:jc w:val="both"/>
              <w:rPr>
                <w:color w:val="000000"/>
                <w:lang w:eastAsia="ru-RU"/>
              </w:rPr>
            </w:pPr>
          </w:p>
          <w:p w:rsidR="00E32FB3" w:rsidRDefault="00E32FB3" w:rsidP="00F64E77">
            <w:pPr>
              <w:jc w:val="both"/>
              <w:rPr>
                <w:color w:val="000000"/>
                <w:lang w:eastAsia="ru-RU"/>
              </w:rPr>
            </w:pPr>
            <w:r>
              <w:rPr>
                <w:color w:val="000000"/>
                <w:lang w:eastAsia="ru-RU"/>
              </w:rPr>
              <w:t>344.56</w:t>
            </w:r>
          </w:p>
        </w:tc>
      </w:tr>
      <w:tr w:rsidR="00E32FB3" w:rsidTr="00F64E77">
        <w:trPr>
          <w:trHeight w:val="285"/>
        </w:trPr>
        <w:tc>
          <w:tcPr>
            <w:tcW w:w="7528" w:type="dxa"/>
            <w:gridSpan w:val="3"/>
            <w:tcBorders>
              <w:top w:val="single" w:sz="4" w:space="0" w:color="auto"/>
              <w:left w:val="single" w:sz="4" w:space="0" w:color="auto"/>
              <w:bottom w:val="single" w:sz="4" w:space="0" w:color="auto"/>
              <w:right w:val="single" w:sz="4" w:space="0" w:color="auto"/>
            </w:tcBorders>
            <w:noWrap/>
            <w:vAlign w:val="bottom"/>
            <w:hideMark/>
          </w:tcPr>
          <w:p w:rsidR="00E32FB3" w:rsidRDefault="00E32FB3" w:rsidP="00F64E77">
            <w:pPr>
              <w:spacing w:line="276" w:lineRule="auto"/>
              <w:jc w:val="both"/>
              <w:rPr>
                <w:color w:val="000000"/>
                <w:lang w:val="ru-RU" w:eastAsia="ru-RU"/>
              </w:rPr>
            </w:pPr>
            <w:r>
              <w:rPr>
                <w:color w:val="000000"/>
                <w:lang w:eastAsia="ru-RU"/>
              </w:rPr>
              <w:t xml:space="preserve">KOPĀ: </w:t>
            </w:r>
          </w:p>
        </w:tc>
        <w:tc>
          <w:tcPr>
            <w:tcW w:w="1134" w:type="dxa"/>
            <w:tcBorders>
              <w:top w:val="single" w:sz="4" w:space="0" w:color="auto"/>
              <w:left w:val="single" w:sz="4" w:space="0" w:color="auto"/>
              <w:bottom w:val="single" w:sz="4" w:space="0" w:color="auto"/>
              <w:right w:val="single" w:sz="4" w:space="0" w:color="auto"/>
            </w:tcBorders>
          </w:tcPr>
          <w:p w:rsidR="00E32FB3" w:rsidRDefault="00E32FB3" w:rsidP="00F64E77">
            <w:pPr>
              <w:spacing w:line="276" w:lineRule="auto"/>
              <w:jc w:val="both"/>
              <w:rPr>
                <w:color w:val="000000"/>
                <w:lang w:eastAsia="ru-RU"/>
              </w:rPr>
            </w:pPr>
            <w:r>
              <w:rPr>
                <w:color w:val="000000"/>
                <w:lang w:eastAsia="ru-RU"/>
              </w:rPr>
              <w:t>1292.00</w:t>
            </w:r>
          </w:p>
        </w:tc>
        <w:tc>
          <w:tcPr>
            <w:tcW w:w="1134" w:type="dxa"/>
            <w:tcBorders>
              <w:top w:val="single" w:sz="4" w:space="0" w:color="auto"/>
              <w:left w:val="single" w:sz="4" w:space="0" w:color="auto"/>
              <w:bottom w:val="single" w:sz="4" w:space="0" w:color="auto"/>
              <w:right w:val="single" w:sz="4" w:space="0" w:color="auto"/>
            </w:tcBorders>
            <w:noWrap/>
          </w:tcPr>
          <w:p w:rsidR="00E32FB3" w:rsidRDefault="00E32FB3" w:rsidP="00F64E77">
            <w:pPr>
              <w:spacing w:line="276" w:lineRule="auto"/>
              <w:jc w:val="both"/>
              <w:rPr>
                <w:color w:val="000000"/>
                <w:lang w:eastAsia="ru-RU"/>
              </w:rPr>
            </w:pPr>
            <w:r>
              <w:rPr>
                <w:color w:val="000000"/>
                <w:lang w:eastAsia="ru-RU"/>
              </w:rPr>
              <w:t>5168.00</w:t>
            </w:r>
          </w:p>
        </w:tc>
      </w:tr>
    </w:tbl>
    <w:p w:rsidR="00263D7C" w:rsidRPr="00263D7C" w:rsidRDefault="00E32FB3" w:rsidP="00263D7C">
      <w:pPr>
        <w:pStyle w:val="ListParagraph"/>
        <w:numPr>
          <w:ilvl w:val="0"/>
          <w:numId w:val="1"/>
        </w:numPr>
        <w:tabs>
          <w:tab w:val="left" w:pos="284"/>
          <w:tab w:val="left" w:pos="709"/>
        </w:tabs>
        <w:spacing w:after="0" w:line="240" w:lineRule="auto"/>
        <w:jc w:val="both"/>
        <w:rPr>
          <w:rFonts w:ascii="Times New Roman" w:hAnsi="Times New Roman" w:cs="Times New Roman"/>
          <w:sz w:val="16"/>
          <w:szCs w:val="16"/>
        </w:rPr>
      </w:pPr>
      <w:r w:rsidRPr="00263D7C">
        <w:rPr>
          <w:rFonts w:ascii="Times New Roman" w:hAnsi="Times New Roman" w:cs="Times New Roman"/>
        </w:rPr>
        <w:t xml:space="preserve"> </w:t>
      </w:r>
      <w:r w:rsidRPr="00263D7C">
        <w:rPr>
          <w:rFonts w:ascii="Times New Roman" w:hAnsi="Times New Roman" w:cs="Times New Roman"/>
          <w:sz w:val="18"/>
          <w:szCs w:val="18"/>
        </w:rPr>
        <w:t>Lēmuma projektu sagatavoja:</w:t>
      </w:r>
    </w:p>
    <w:p w:rsidR="00E32FB3" w:rsidRPr="00263D7C" w:rsidRDefault="00E32FB3" w:rsidP="00263D7C">
      <w:pPr>
        <w:pStyle w:val="ListParagraph"/>
        <w:numPr>
          <w:ilvl w:val="0"/>
          <w:numId w:val="1"/>
        </w:numPr>
        <w:tabs>
          <w:tab w:val="left" w:pos="284"/>
          <w:tab w:val="left" w:pos="709"/>
        </w:tabs>
        <w:spacing w:after="0" w:line="240" w:lineRule="auto"/>
        <w:jc w:val="both"/>
        <w:rPr>
          <w:rFonts w:ascii="Times New Roman" w:hAnsi="Times New Roman" w:cs="Times New Roman"/>
          <w:sz w:val="16"/>
          <w:szCs w:val="16"/>
        </w:rPr>
      </w:pPr>
      <w:r w:rsidRPr="00263D7C">
        <w:rPr>
          <w:rFonts w:ascii="Times New Roman" w:hAnsi="Times New Roman" w:cs="Times New Roman"/>
          <w:sz w:val="18"/>
          <w:szCs w:val="18"/>
        </w:rPr>
        <w:t>Izpilddirektora vietniece finanšu</w:t>
      </w:r>
    </w:p>
    <w:p w:rsidR="00E32FB3" w:rsidRPr="00377526" w:rsidRDefault="00E32FB3" w:rsidP="00263D7C">
      <w:pPr>
        <w:jc w:val="both"/>
        <w:rPr>
          <w:sz w:val="18"/>
          <w:szCs w:val="18"/>
        </w:rPr>
      </w:pPr>
      <w:r w:rsidRPr="00263D7C">
        <w:rPr>
          <w:sz w:val="18"/>
          <w:szCs w:val="18"/>
        </w:rPr>
        <w:t>un budžeta jautājumos</w:t>
      </w:r>
      <w:r w:rsidRPr="00377526">
        <w:rPr>
          <w:sz w:val="18"/>
          <w:szCs w:val="18"/>
        </w:rPr>
        <w:t xml:space="preserve"> I.Hmeļņicka</w:t>
      </w:r>
    </w:p>
    <w:p w:rsidR="00BA2C5A" w:rsidRDefault="00BA2C5A" w:rsidP="00263D7C">
      <w:pPr>
        <w:rPr>
          <w:b/>
        </w:rPr>
      </w:pPr>
    </w:p>
    <w:p w:rsidR="00E32FB3" w:rsidRPr="00705745" w:rsidRDefault="00E32FB3" w:rsidP="00E32FB3">
      <w:pPr>
        <w:jc w:val="center"/>
        <w:rPr>
          <w:b/>
        </w:rPr>
      </w:pPr>
      <w:r>
        <w:rPr>
          <w:b/>
        </w:rPr>
        <w:t>22</w:t>
      </w:r>
      <w:r w:rsidRPr="00705745">
        <w:rPr>
          <w:b/>
        </w:rPr>
        <w:t>.§</w:t>
      </w:r>
    </w:p>
    <w:p w:rsidR="00E32FB3" w:rsidRPr="00BA2C5A" w:rsidRDefault="00E32FB3" w:rsidP="00E32FB3">
      <w:pPr>
        <w:suppressAutoHyphens w:val="0"/>
        <w:jc w:val="center"/>
        <w:rPr>
          <w:b/>
          <w:u w:val="single"/>
          <w:lang w:eastAsia="en-US"/>
        </w:rPr>
      </w:pPr>
      <w:r w:rsidRPr="00BA2C5A">
        <w:rPr>
          <w:b/>
          <w:u w:val="single"/>
          <w:lang w:eastAsia="en-US"/>
        </w:rPr>
        <w:t>Par Revīzijas darba plānu 2015. gadam</w:t>
      </w:r>
    </w:p>
    <w:p w:rsidR="00E32FB3" w:rsidRPr="00A24CD3" w:rsidRDefault="00E32FB3" w:rsidP="00E32FB3">
      <w:pPr>
        <w:pStyle w:val="NoSpacing"/>
        <w:rPr>
          <w:rFonts w:ascii="Times New Roman" w:hAnsi="Times New Roman" w:cs="Times New Roman"/>
          <w:b/>
          <w:bCs/>
          <w:sz w:val="24"/>
          <w:szCs w:val="24"/>
          <w:u w:val="single"/>
        </w:rPr>
      </w:pPr>
      <w:r>
        <w:rPr>
          <w:rFonts w:ascii="Times New Roman" w:hAnsi="Times New Roman" w:cs="Times New Roman"/>
          <w:sz w:val="24"/>
          <w:szCs w:val="24"/>
          <w:lang w:bidi="en-US"/>
        </w:rPr>
        <w:t>Z</w:t>
      </w:r>
      <w:r w:rsidRPr="00A24CD3">
        <w:rPr>
          <w:rFonts w:ascii="Times New Roman" w:hAnsi="Times New Roman" w:cs="Times New Roman"/>
          <w:sz w:val="24"/>
          <w:szCs w:val="24"/>
          <w:lang w:bidi="en-US"/>
        </w:rPr>
        <w:t>iņo: G.Upenieks</w:t>
      </w:r>
    </w:p>
    <w:p w:rsidR="00E32FB3" w:rsidRPr="00A24CD3" w:rsidRDefault="00E32FB3" w:rsidP="00E32FB3">
      <w:pPr>
        <w:pStyle w:val="NoSpacing"/>
        <w:rPr>
          <w:rFonts w:ascii="Times New Roman" w:hAnsi="Times New Roman" w:cs="Times New Roman"/>
          <w:sz w:val="24"/>
          <w:szCs w:val="24"/>
          <w:lang w:bidi="en-US"/>
        </w:rPr>
      </w:pPr>
      <w:r w:rsidRPr="00A24CD3">
        <w:rPr>
          <w:rFonts w:ascii="Times New Roman" w:hAnsi="Times New Roman" w:cs="Times New Roman"/>
          <w:sz w:val="24"/>
          <w:szCs w:val="24"/>
          <w:lang w:bidi="en-US"/>
        </w:rPr>
        <w:t>Vārdiski un atklāti balsojot:</w:t>
      </w:r>
    </w:p>
    <w:p w:rsidR="00E32FB3" w:rsidRPr="00686C44" w:rsidRDefault="00E32FB3" w:rsidP="00E32FB3">
      <w:pPr>
        <w:ind w:left="709" w:hanging="709"/>
        <w:jc w:val="both"/>
        <w:rPr>
          <w:lang w:eastAsia="lv-LV"/>
        </w:rPr>
      </w:pPr>
      <w:r w:rsidRPr="00686C44">
        <w:rPr>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86C44" w:rsidRDefault="00E32FB3" w:rsidP="00E32FB3">
      <w:pPr>
        <w:tabs>
          <w:tab w:val="left" w:pos="720"/>
        </w:tabs>
        <w:jc w:val="both"/>
        <w:rPr>
          <w:lang w:bidi="en-US"/>
        </w:rPr>
      </w:pPr>
      <w:r w:rsidRPr="00686C44">
        <w:rPr>
          <w:lang w:bidi="en-US"/>
        </w:rPr>
        <w:lastRenderedPageBreak/>
        <w:t>pret - nav</w:t>
      </w:r>
    </w:p>
    <w:p w:rsidR="00E32FB3" w:rsidRPr="00686C44" w:rsidRDefault="00E32FB3" w:rsidP="00E32FB3">
      <w:pPr>
        <w:tabs>
          <w:tab w:val="left" w:pos="720"/>
        </w:tabs>
        <w:jc w:val="both"/>
        <w:rPr>
          <w:lang w:bidi="en-US"/>
        </w:rPr>
      </w:pPr>
      <w:r w:rsidRPr="00686C44">
        <w:rPr>
          <w:lang w:bidi="en-US"/>
        </w:rPr>
        <w:t>atturas – nav</w:t>
      </w:r>
    </w:p>
    <w:p w:rsidR="00E32FB3" w:rsidRPr="00686C44" w:rsidRDefault="00E32FB3" w:rsidP="00E32FB3">
      <w:pPr>
        <w:numPr>
          <w:ilvl w:val="0"/>
          <w:numId w:val="1"/>
        </w:numPr>
        <w:tabs>
          <w:tab w:val="left" w:pos="720"/>
        </w:tabs>
        <w:jc w:val="both"/>
        <w:rPr>
          <w:b/>
          <w:lang w:bidi="en-US"/>
        </w:rPr>
      </w:pPr>
      <w:r w:rsidRPr="00686C44">
        <w:rPr>
          <w:lang w:bidi="en-US"/>
        </w:rPr>
        <w:t xml:space="preserve">Atklāti balsojot, par – 14, pret – nav, atturas – nav, Krāslavas novada dome </w:t>
      </w:r>
      <w:r w:rsidRPr="00686C44">
        <w:rPr>
          <w:b/>
          <w:lang w:bidi="en-US"/>
        </w:rPr>
        <w:t xml:space="preserve">nolemj: </w:t>
      </w:r>
    </w:p>
    <w:p w:rsidR="00E32FB3" w:rsidRDefault="00E32FB3" w:rsidP="00E32FB3">
      <w:pPr>
        <w:jc w:val="both"/>
        <w:rPr>
          <w:b/>
        </w:rPr>
      </w:pPr>
    </w:p>
    <w:p w:rsidR="00E32FB3" w:rsidRDefault="00E32FB3" w:rsidP="00E32FB3">
      <w:pPr>
        <w:jc w:val="both"/>
      </w:pPr>
      <w:r w:rsidRPr="00136A13">
        <w:rPr>
          <w:b/>
        </w:rPr>
        <w:t>Apstiprināt</w:t>
      </w:r>
      <w:r>
        <w:t xml:space="preserve"> Revīzijas darba plānu 2015.gadam:</w:t>
      </w:r>
    </w:p>
    <w:tbl>
      <w:tblPr>
        <w:tblStyle w:val="TableGrid"/>
        <w:tblW w:w="10141" w:type="dxa"/>
        <w:tblInd w:w="108" w:type="dxa"/>
        <w:tblLayout w:type="fixed"/>
        <w:tblLook w:val="04A0" w:firstRow="1" w:lastRow="0" w:firstColumn="1" w:lastColumn="0" w:noHBand="0" w:noVBand="1"/>
      </w:tblPr>
      <w:tblGrid>
        <w:gridCol w:w="2564"/>
        <w:gridCol w:w="2050"/>
        <w:gridCol w:w="1399"/>
        <w:gridCol w:w="4128"/>
      </w:tblGrid>
      <w:tr w:rsidR="00E32FB3" w:rsidRPr="00D24B3E" w:rsidTr="00F64E77">
        <w:trPr>
          <w:trHeight w:val="917"/>
        </w:trPr>
        <w:tc>
          <w:tcPr>
            <w:tcW w:w="2564" w:type="dxa"/>
            <w:tcBorders>
              <w:top w:val="single" w:sz="4" w:space="0" w:color="auto"/>
              <w:left w:val="single" w:sz="4" w:space="0" w:color="auto"/>
            </w:tcBorders>
          </w:tcPr>
          <w:p w:rsidR="00E32FB3" w:rsidRPr="00D24B3E" w:rsidRDefault="00E32FB3" w:rsidP="00F64E77">
            <w:pPr>
              <w:jc w:val="both"/>
              <w:rPr>
                <w:b/>
                <w:sz w:val="22"/>
                <w:szCs w:val="22"/>
              </w:rPr>
            </w:pPr>
            <w:r w:rsidRPr="00D24B3E">
              <w:rPr>
                <w:b/>
                <w:sz w:val="22"/>
                <w:szCs w:val="22"/>
              </w:rPr>
              <w:t>Pārbaudāmas iestādes nosaukums</w:t>
            </w:r>
          </w:p>
        </w:tc>
        <w:tc>
          <w:tcPr>
            <w:tcW w:w="2050" w:type="dxa"/>
            <w:tcBorders>
              <w:top w:val="single" w:sz="4" w:space="0" w:color="auto"/>
            </w:tcBorders>
          </w:tcPr>
          <w:p w:rsidR="00E32FB3" w:rsidRPr="00D24B3E" w:rsidRDefault="00E32FB3" w:rsidP="00F64E77">
            <w:pPr>
              <w:jc w:val="both"/>
              <w:rPr>
                <w:b/>
                <w:sz w:val="22"/>
                <w:szCs w:val="22"/>
              </w:rPr>
            </w:pPr>
            <w:r w:rsidRPr="00D24B3E">
              <w:rPr>
                <w:b/>
                <w:sz w:val="22"/>
                <w:szCs w:val="22"/>
              </w:rPr>
              <w:t>Pārbaudes periods</w:t>
            </w:r>
          </w:p>
        </w:tc>
        <w:tc>
          <w:tcPr>
            <w:tcW w:w="1399" w:type="dxa"/>
            <w:tcBorders>
              <w:top w:val="single" w:sz="4" w:space="0" w:color="auto"/>
            </w:tcBorders>
          </w:tcPr>
          <w:p w:rsidR="00E32FB3" w:rsidRPr="00D24B3E" w:rsidRDefault="00E32FB3" w:rsidP="00F64E77">
            <w:pPr>
              <w:jc w:val="both"/>
              <w:rPr>
                <w:b/>
                <w:sz w:val="22"/>
                <w:szCs w:val="22"/>
              </w:rPr>
            </w:pPr>
            <w:r w:rsidRPr="00D24B3E">
              <w:rPr>
                <w:b/>
                <w:sz w:val="22"/>
                <w:szCs w:val="22"/>
              </w:rPr>
              <w:t>Pārbaudes</w:t>
            </w:r>
          </w:p>
          <w:p w:rsidR="00E32FB3" w:rsidRPr="00D24B3E" w:rsidRDefault="00E32FB3" w:rsidP="00F64E77">
            <w:pPr>
              <w:jc w:val="both"/>
              <w:rPr>
                <w:b/>
                <w:sz w:val="22"/>
                <w:szCs w:val="22"/>
              </w:rPr>
            </w:pPr>
            <w:r w:rsidRPr="00D24B3E">
              <w:rPr>
                <w:b/>
                <w:sz w:val="22"/>
                <w:szCs w:val="22"/>
              </w:rPr>
              <w:t>laiks</w:t>
            </w:r>
          </w:p>
        </w:tc>
        <w:tc>
          <w:tcPr>
            <w:tcW w:w="4128" w:type="dxa"/>
            <w:tcBorders>
              <w:top w:val="single" w:sz="4" w:space="0" w:color="auto"/>
              <w:right w:val="single" w:sz="4" w:space="0" w:color="auto"/>
            </w:tcBorders>
          </w:tcPr>
          <w:p w:rsidR="00E32FB3" w:rsidRPr="00D24B3E" w:rsidRDefault="00E32FB3" w:rsidP="00F64E77">
            <w:pPr>
              <w:jc w:val="both"/>
              <w:rPr>
                <w:b/>
                <w:sz w:val="22"/>
                <w:szCs w:val="22"/>
              </w:rPr>
            </w:pPr>
            <w:r w:rsidRPr="00D24B3E">
              <w:rPr>
                <w:b/>
                <w:sz w:val="22"/>
                <w:szCs w:val="22"/>
              </w:rPr>
              <w:t>Pārbaudes temats</w:t>
            </w:r>
          </w:p>
        </w:tc>
      </w:tr>
      <w:tr w:rsidR="00E32FB3" w:rsidRPr="00D24B3E" w:rsidTr="00F64E77">
        <w:trPr>
          <w:trHeight w:val="603"/>
        </w:trPr>
        <w:tc>
          <w:tcPr>
            <w:tcW w:w="2564" w:type="dxa"/>
            <w:tcBorders>
              <w:left w:val="single" w:sz="4" w:space="0" w:color="auto"/>
            </w:tcBorders>
          </w:tcPr>
          <w:p w:rsidR="00E32FB3" w:rsidRPr="00D24B3E" w:rsidRDefault="00E32FB3" w:rsidP="00F64E77">
            <w:pPr>
              <w:pStyle w:val="NoSpacing"/>
              <w:rPr>
                <w:rFonts w:ascii="Times New Roman" w:hAnsi="Times New Roman"/>
              </w:rPr>
            </w:pPr>
            <w:r w:rsidRPr="00D24B3E">
              <w:rPr>
                <w:rFonts w:ascii="Times New Roman" w:hAnsi="Times New Roman"/>
              </w:rPr>
              <w:t>Krāslavas Mūzikas skola</w:t>
            </w:r>
          </w:p>
        </w:tc>
        <w:tc>
          <w:tcPr>
            <w:tcW w:w="2050" w:type="dxa"/>
          </w:tcPr>
          <w:p w:rsidR="00E32FB3" w:rsidRPr="00D24B3E" w:rsidRDefault="00E32FB3" w:rsidP="00F64E77">
            <w:pPr>
              <w:jc w:val="both"/>
              <w:rPr>
                <w:sz w:val="22"/>
                <w:szCs w:val="22"/>
              </w:rPr>
            </w:pPr>
            <w:r w:rsidRPr="00D24B3E">
              <w:rPr>
                <w:sz w:val="22"/>
                <w:szCs w:val="22"/>
              </w:rPr>
              <w:t>31.12.2014</w:t>
            </w:r>
          </w:p>
        </w:tc>
        <w:tc>
          <w:tcPr>
            <w:tcW w:w="1399" w:type="dxa"/>
          </w:tcPr>
          <w:p w:rsidR="00E32FB3" w:rsidRPr="00D24B3E" w:rsidRDefault="00E32FB3" w:rsidP="00F64E77">
            <w:pPr>
              <w:jc w:val="both"/>
              <w:rPr>
                <w:sz w:val="22"/>
                <w:szCs w:val="22"/>
              </w:rPr>
            </w:pPr>
            <w:r w:rsidRPr="00D24B3E">
              <w:rPr>
                <w:sz w:val="22"/>
                <w:szCs w:val="22"/>
              </w:rPr>
              <w:t>janvāris</w:t>
            </w:r>
          </w:p>
        </w:tc>
        <w:tc>
          <w:tcPr>
            <w:tcW w:w="4128" w:type="dxa"/>
            <w:tcBorders>
              <w:right w:val="single" w:sz="4" w:space="0" w:color="auto"/>
            </w:tcBorders>
          </w:tcPr>
          <w:p w:rsidR="00E32FB3" w:rsidRPr="00D24B3E" w:rsidRDefault="00E32FB3" w:rsidP="00F64E77">
            <w:pPr>
              <w:spacing w:line="276" w:lineRule="auto"/>
              <w:rPr>
                <w:sz w:val="22"/>
                <w:szCs w:val="22"/>
              </w:rPr>
            </w:pPr>
            <w:r w:rsidRPr="00D24B3E">
              <w:rPr>
                <w:sz w:val="22"/>
                <w:szCs w:val="22"/>
              </w:rPr>
              <w:t>Materiālo vērtību uzskaite un inventarizācija</w:t>
            </w:r>
          </w:p>
        </w:tc>
      </w:tr>
      <w:tr w:rsidR="00E32FB3" w:rsidRPr="00D24B3E" w:rsidTr="00F64E77">
        <w:trPr>
          <w:trHeight w:val="838"/>
        </w:trPr>
        <w:tc>
          <w:tcPr>
            <w:tcW w:w="2564" w:type="dxa"/>
            <w:tcBorders>
              <w:left w:val="single" w:sz="4" w:space="0" w:color="auto"/>
            </w:tcBorders>
          </w:tcPr>
          <w:p w:rsidR="00E32FB3" w:rsidRPr="00D24B3E" w:rsidRDefault="00E32FB3" w:rsidP="00F64E77">
            <w:pPr>
              <w:pStyle w:val="NoSpacing"/>
              <w:rPr>
                <w:rFonts w:ascii="Times New Roman" w:hAnsi="Times New Roman"/>
              </w:rPr>
            </w:pPr>
            <w:r w:rsidRPr="00D24B3E">
              <w:rPr>
                <w:rFonts w:ascii="Times New Roman" w:hAnsi="Times New Roman"/>
              </w:rPr>
              <w:t>Krāslavas kultūras nams</w:t>
            </w:r>
          </w:p>
        </w:tc>
        <w:tc>
          <w:tcPr>
            <w:tcW w:w="2050" w:type="dxa"/>
          </w:tcPr>
          <w:p w:rsidR="00E32FB3" w:rsidRPr="00D24B3E" w:rsidRDefault="00E32FB3" w:rsidP="00F64E77">
            <w:pPr>
              <w:jc w:val="both"/>
              <w:rPr>
                <w:sz w:val="22"/>
                <w:szCs w:val="22"/>
              </w:rPr>
            </w:pPr>
            <w:r w:rsidRPr="00D24B3E">
              <w:rPr>
                <w:sz w:val="22"/>
                <w:szCs w:val="22"/>
              </w:rPr>
              <w:t>2013.- 2014. gads</w:t>
            </w:r>
          </w:p>
          <w:p w:rsidR="00E32FB3" w:rsidRPr="00D24B3E" w:rsidRDefault="00E32FB3" w:rsidP="00F64E77">
            <w:pPr>
              <w:jc w:val="both"/>
              <w:rPr>
                <w:sz w:val="22"/>
                <w:szCs w:val="22"/>
              </w:rPr>
            </w:pPr>
          </w:p>
          <w:p w:rsidR="00E32FB3" w:rsidRPr="00D24B3E" w:rsidRDefault="00E32FB3" w:rsidP="00F64E77">
            <w:pPr>
              <w:jc w:val="both"/>
              <w:rPr>
                <w:sz w:val="22"/>
                <w:szCs w:val="22"/>
              </w:rPr>
            </w:pPr>
          </w:p>
        </w:tc>
        <w:tc>
          <w:tcPr>
            <w:tcW w:w="1399" w:type="dxa"/>
          </w:tcPr>
          <w:p w:rsidR="00E32FB3" w:rsidRPr="00D24B3E" w:rsidRDefault="00E32FB3" w:rsidP="00F64E77">
            <w:pPr>
              <w:jc w:val="both"/>
              <w:rPr>
                <w:sz w:val="22"/>
                <w:szCs w:val="22"/>
              </w:rPr>
            </w:pPr>
            <w:r w:rsidRPr="00D24B3E">
              <w:rPr>
                <w:sz w:val="22"/>
                <w:szCs w:val="22"/>
              </w:rPr>
              <w:t>februāris-marts</w:t>
            </w:r>
          </w:p>
        </w:tc>
        <w:tc>
          <w:tcPr>
            <w:tcW w:w="4128" w:type="dxa"/>
            <w:tcBorders>
              <w:right w:val="single" w:sz="4" w:space="0" w:color="auto"/>
            </w:tcBorders>
          </w:tcPr>
          <w:p w:rsidR="00E32FB3" w:rsidRPr="00D24B3E" w:rsidRDefault="00E32FB3" w:rsidP="00F64E77">
            <w:pPr>
              <w:spacing w:line="276" w:lineRule="auto"/>
              <w:rPr>
                <w:sz w:val="22"/>
                <w:szCs w:val="22"/>
              </w:rPr>
            </w:pPr>
            <w:r w:rsidRPr="00D24B3E">
              <w:rPr>
                <w:sz w:val="22"/>
                <w:szCs w:val="22"/>
              </w:rPr>
              <w:t>Maksas pakalpojumi, to iekasēšana un uzskaite, materiālo vērtību uzskaite un inventarizācija</w:t>
            </w:r>
          </w:p>
        </w:tc>
      </w:tr>
      <w:tr w:rsidR="00E32FB3" w:rsidRPr="00D24B3E" w:rsidTr="00F64E77">
        <w:trPr>
          <w:trHeight w:val="680"/>
        </w:trPr>
        <w:tc>
          <w:tcPr>
            <w:tcW w:w="2564" w:type="dxa"/>
            <w:tcBorders>
              <w:top w:val="single" w:sz="4" w:space="0" w:color="auto"/>
              <w:left w:val="single" w:sz="4" w:space="0" w:color="auto"/>
              <w:bottom w:val="single" w:sz="4" w:space="0" w:color="auto"/>
            </w:tcBorders>
          </w:tcPr>
          <w:p w:rsidR="00E32FB3" w:rsidRPr="00D24B3E" w:rsidRDefault="00E32FB3" w:rsidP="00F64E77">
            <w:pPr>
              <w:pStyle w:val="NoSpacing"/>
              <w:rPr>
                <w:rFonts w:ascii="Times New Roman" w:hAnsi="Times New Roman"/>
              </w:rPr>
            </w:pPr>
            <w:r w:rsidRPr="00D24B3E">
              <w:rPr>
                <w:rFonts w:ascii="Times New Roman" w:hAnsi="Times New Roman"/>
              </w:rPr>
              <w:t>Krāslavas Valsts ģimnāzija</w:t>
            </w:r>
          </w:p>
        </w:tc>
        <w:tc>
          <w:tcPr>
            <w:tcW w:w="2050"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31.12.2014.</w:t>
            </w:r>
          </w:p>
        </w:tc>
        <w:tc>
          <w:tcPr>
            <w:tcW w:w="1399"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aprīlis</w:t>
            </w:r>
          </w:p>
        </w:tc>
        <w:tc>
          <w:tcPr>
            <w:tcW w:w="4128" w:type="dxa"/>
            <w:tcBorders>
              <w:top w:val="single" w:sz="4" w:space="0" w:color="auto"/>
              <w:bottom w:val="single" w:sz="4" w:space="0" w:color="auto"/>
              <w:right w:val="single" w:sz="4" w:space="0" w:color="auto"/>
            </w:tcBorders>
          </w:tcPr>
          <w:p w:rsidR="00E32FB3" w:rsidRPr="00D24B3E" w:rsidRDefault="00E32FB3" w:rsidP="00F64E77">
            <w:pPr>
              <w:rPr>
                <w:sz w:val="22"/>
                <w:szCs w:val="22"/>
              </w:rPr>
            </w:pPr>
            <w:r w:rsidRPr="00D24B3E">
              <w:rPr>
                <w:sz w:val="22"/>
                <w:szCs w:val="22"/>
              </w:rPr>
              <w:t>Materiālo vērtību uzskaite un  inventarizācija</w:t>
            </w:r>
          </w:p>
        </w:tc>
      </w:tr>
      <w:tr w:rsidR="00E32FB3" w:rsidRPr="00D24B3E" w:rsidTr="00F64E77">
        <w:trPr>
          <w:trHeight w:val="680"/>
        </w:trPr>
        <w:tc>
          <w:tcPr>
            <w:tcW w:w="2564" w:type="dxa"/>
            <w:tcBorders>
              <w:top w:val="single" w:sz="4" w:space="0" w:color="auto"/>
              <w:left w:val="single" w:sz="4" w:space="0" w:color="auto"/>
              <w:bottom w:val="single" w:sz="4" w:space="0" w:color="auto"/>
            </w:tcBorders>
          </w:tcPr>
          <w:p w:rsidR="00E32FB3" w:rsidRPr="00D24B3E" w:rsidRDefault="00E32FB3" w:rsidP="00F64E77">
            <w:pPr>
              <w:pStyle w:val="NoSpacing"/>
              <w:rPr>
                <w:rFonts w:ascii="Times New Roman" w:hAnsi="Times New Roman"/>
              </w:rPr>
            </w:pPr>
            <w:r w:rsidRPr="00D24B3E">
              <w:rPr>
                <w:rFonts w:ascii="Times New Roman" w:hAnsi="Times New Roman"/>
              </w:rPr>
              <w:t>Krāslavas Varavīksnes vidusskola</w:t>
            </w:r>
          </w:p>
        </w:tc>
        <w:tc>
          <w:tcPr>
            <w:tcW w:w="2050"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 xml:space="preserve">31.12.2014. </w:t>
            </w:r>
          </w:p>
        </w:tc>
        <w:tc>
          <w:tcPr>
            <w:tcW w:w="1399"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aprīlis</w:t>
            </w:r>
          </w:p>
        </w:tc>
        <w:tc>
          <w:tcPr>
            <w:tcW w:w="4128" w:type="dxa"/>
            <w:tcBorders>
              <w:top w:val="single" w:sz="4" w:space="0" w:color="auto"/>
              <w:bottom w:val="single" w:sz="4" w:space="0" w:color="auto"/>
              <w:right w:val="single" w:sz="4" w:space="0" w:color="auto"/>
            </w:tcBorders>
          </w:tcPr>
          <w:p w:rsidR="00E32FB3" w:rsidRPr="00D24B3E" w:rsidRDefault="00E32FB3" w:rsidP="00F64E77">
            <w:pPr>
              <w:rPr>
                <w:sz w:val="22"/>
                <w:szCs w:val="22"/>
              </w:rPr>
            </w:pPr>
            <w:r w:rsidRPr="00D24B3E">
              <w:rPr>
                <w:sz w:val="22"/>
                <w:szCs w:val="22"/>
              </w:rPr>
              <w:t>Materiālo vērtību uzskaite un  inventarizācija</w:t>
            </w:r>
          </w:p>
        </w:tc>
      </w:tr>
      <w:tr w:rsidR="00E32FB3" w:rsidRPr="00D24B3E" w:rsidTr="00F64E77">
        <w:trPr>
          <w:trHeight w:val="680"/>
        </w:trPr>
        <w:tc>
          <w:tcPr>
            <w:tcW w:w="2564" w:type="dxa"/>
            <w:tcBorders>
              <w:top w:val="single" w:sz="4" w:space="0" w:color="auto"/>
              <w:left w:val="single" w:sz="4" w:space="0" w:color="auto"/>
              <w:bottom w:val="single" w:sz="4" w:space="0" w:color="auto"/>
            </w:tcBorders>
          </w:tcPr>
          <w:p w:rsidR="00E32FB3" w:rsidRPr="00D24B3E" w:rsidRDefault="00E32FB3" w:rsidP="00F64E77">
            <w:pPr>
              <w:pStyle w:val="NoSpacing"/>
              <w:rPr>
                <w:rFonts w:ascii="Times New Roman" w:hAnsi="Times New Roman"/>
              </w:rPr>
            </w:pPr>
          </w:p>
          <w:p w:rsidR="00E32FB3" w:rsidRPr="00D24B3E" w:rsidRDefault="00E32FB3" w:rsidP="00F64E77">
            <w:pPr>
              <w:pStyle w:val="NoSpacing"/>
              <w:rPr>
                <w:rFonts w:ascii="Times New Roman" w:hAnsi="Times New Roman"/>
              </w:rPr>
            </w:pPr>
            <w:r w:rsidRPr="00D24B3E">
              <w:rPr>
                <w:rFonts w:ascii="Times New Roman" w:hAnsi="Times New Roman"/>
              </w:rPr>
              <w:t>Krāslavas pamatskola</w:t>
            </w:r>
          </w:p>
        </w:tc>
        <w:tc>
          <w:tcPr>
            <w:tcW w:w="2050"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31.12.2014</w:t>
            </w:r>
          </w:p>
        </w:tc>
        <w:tc>
          <w:tcPr>
            <w:tcW w:w="1399"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maijs</w:t>
            </w:r>
          </w:p>
        </w:tc>
        <w:tc>
          <w:tcPr>
            <w:tcW w:w="4128" w:type="dxa"/>
            <w:tcBorders>
              <w:top w:val="single" w:sz="4" w:space="0" w:color="auto"/>
              <w:bottom w:val="single" w:sz="4" w:space="0" w:color="auto"/>
              <w:right w:val="single" w:sz="4" w:space="0" w:color="auto"/>
            </w:tcBorders>
          </w:tcPr>
          <w:p w:rsidR="00E32FB3" w:rsidRPr="00D24B3E" w:rsidRDefault="00E32FB3" w:rsidP="00F64E77">
            <w:pPr>
              <w:rPr>
                <w:sz w:val="22"/>
                <w:szCs w:val="22"/>
              </w:rPr>
            </w:pPr>
            <w:r w:rsidRPr="00D24B3E">
              <w:rPr>
                <w:sz w:val="22"/>
                <w:szCs w:val="22"/>
              </w:rPr>
              <w:t>Materiālo vērtību uzskaite un inventarizācija</w:t>
            </w:r>
          </w:p>
        </w:tc>
      </w:tr>
      <w:tr w:rsidR="00E32FB3" w:rsidRPr="00D24B3E" w:rsidTr="00F64E77">
        <w:trPr>
          <w:trHeight w:val="680"/>
        </w:trPr>
        <w:tc>
          <w:tcPr>
            <w:tcW w:w="2564" w:type="dxa"/>
            <w:tcBorders>
              <w:top w:val="single" w:sz="4" w:space="0" w:color="auto"/>
              <w:left w:val="single" w:sz="4" w:space="0" w:color="auto"/>
              <w:bottom w:val="single" w:sz="4" w:space="0" w:color="auto"/>
            </w:tcBorders>
          </w:tcPr>
          <w:p w:rsidR="00E32FB3" w:rsidRPr="00D24B3E" w:rsidRDefault="00E32FB3" w:rsidP="00F64E77">
            <w:pPr>
              <w:pStyle w:val="NoSpacing"/>
              <w:rPr>
                <w:rFonts w:ascii="Times New Roman" w:hAnsi="Times New Roman"/>
              </w:rPr>
            </w:pPr>
            <w:r w:rsidRPr="00D24B3E">
              <w:rPr>
                <w:rFonts w:ascii="Times New Roman" w:hAnsi="Times New Roman"/>
              </w:rPr>
              <w:t xml:space="preserve">Izvaltas pagasta </w:t>
            </w:r>
            <w:r>
              <w:rPr>
                <w:rFonts w:ascii="Times New Roman" w:hAnsi="Times New Roman"/>
              </w:rPr>
              <w:t>pārvalde</w:t>
            </w:r>
          </w:p>
        </w:tc>
        <w:tc>
          <w:tcPr>
            <w:tcW w:w="2050"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31.12/2014</w:t>
            </w:r>
          </w:p>
        </w:tc>
        <w:tc>
          <w:tcPr>
            <w:tcW w:w="1399"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jūnijs</w:t>
            </w:r>
          </w:p>
        </w:tc>
        <w:tc>
          <w:tcPr>
            <w:tcW w:w="4128" w:type="dxa"/>
            <w:tcBorders>
              <w:top w:val="single" w:sz="4" w:space="0" w:color="auto"/>
              <w:bottom w:val="single" w:sz="4" w:space="0" w:color="auto"/>
              <w:right w:val="single" w:sz="4" w:space="0" w:color="auto"/>
            </w:tcBorders>
          </w:tcPr>
          <w:p w:rsidR="00E32FB3" w:rsidRPr="00D24B3E" w:rsidRDefault="00E32FB3" w:rsidP="00F64E77">
            <w:pPr>
              <w:rPr>
                <w:sz w:val="22"/>
                <w:szCs w:val="22"/>
              </w:rPr>
            </w:pPr>
            <w:r w:rsidRPr="00D24B3E">
              <w:rPr>
                <w:sz w:val="22"/>
                <w:szCs w:val="22"/>
              </w:rPr>
              <w:t>Materiālo vērtību uzskaite un  inventarizācija</w:t>
            </w:r>
          </w:p>
        </w:tc>
      </w:tr>
      <w:tr w:rsidR="00E32FB3" w:rsidRPr="00D24B3E" w:rsidTr="00F64E77">
        <w:trPr>
          <w:trHeight w:val="680"/>
        </w:trPr>
        <w:tc>
          <w:tcPr>
            <w:tcW w:w="2564" w:type="dxa"/>
            <w:tcBorders>
              <w:top w:val="single" w:sz="4" w:space="0" w:color="auto"/>
              <w:left w:val="single" w:sz="4" w:space="0" w:color="auto"/>
              <w:bottom w:val="single" w:sz="4" w:space="0" w:color="auto"/>
            </w:tcBorders>
          </w:tcPr>
          <w:p w:rsidR="00E32FB3" w:rsidRPr="00D24B3E" w:rsidRDefault="00E32FB3" w:rsidP="00F64E77">
            <w:pPr>
              <w:pStyle w:val="NoSpacing"/>
              <w:rPr>
                <w:rFonts w:ascii="Times New Roman" w:hAnsi="Times New Roman"/>
              </w:rPr>
            </w:pPr>
            <w:r w:rsidRPr="00D24B3E">
              <w:rPr>
                <w:rFonts w:ascii="Times New Roman" w:hAnsi="Times New Roman"/>
              </w:rPr>
              <w:t>Robežniek</w:t>
            </w:r>
            <w:r>
              <w:rPr>
                <w:rFonts w:ascii="Times New Roman" w:hAnsi="Times New Roman"/>
              </w:rPr>
              <w:t>u</w:t>
            </w:r>
            <w:r w:rsidRPr="00D24B3E">
              <w:rPr>
                <w:rFonts w:ascii="Times New Roman" w:hAnsi="Times New Roman"/>
              </w:rPr>
              <w:t xml:space="preserve"> pagasta </w:t>
            </w:r>
            <w:r>
              <w:rPr>
                <w:rFonts w:ascii="Times New Roman" w:hAnsi="Times New Roman"/>
              </w:rPr>
              <w:t>pārvalde</w:t>
            </w:r>
          </w:p>
        </w:tc>
        <w:tc>
          <w:tcPr>
            <w:tcW w:w="2050"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31.12.2014</w:t>
            </w:r>
          </w:p>
        </w:tc>
        <w:tc>
          <w:tcPr>
            <w:tcW w:w="1399"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jūnijs</w:t>
            </w:r>
          </w:p>
        </w:tc>
        <w:tc>
          <w:tcPr>
            <w:tcW w:w="4128" w:type="dxa"/>
            <w:tcBorders>
              <w:top w:val="single" w:sz="4" w:space="0" w:color="auto"/>
              <w:bottom w:val="single" w:sz="4" w:space="0" w:color="auto"/>
              <w:right w:val="single" w:sz="4" w:space="0" w:color="auto"/>
            </w:tcBorders>
          </w:tcPr>
          <w:p w:rsidR="00E32FB3" w:rsidRPr="00D24B3E" w:rsidRDefault="00E32FB3" w:rsidP="00F64E77">
            <w:pPr>
              <w:rPr>
                <w:sz w:val="22"/>
                <w:szCs w:val="22"/>
              </w:rPr>
            </w:pPr>
            <w:r w:rsidRPr="00D24B3E">
              <w:rPr>
                <w:sz w:val="22"/>
                <w:szCs w:val="22"/>
              </w:rPr>
              <w:t>Materiālo vērtību uzskaite un  inventarizācija</w:t>
            </w:r>
          </w:p>
        </w:tc>
      </w:tr>
      <w:tr w:rsidR="00E32FB3" w:rsidRPr="00D24B3E" w:rsidTr="00F64E77">
        <w:trPr>
          <w:trHeight w:val="851"/>
        </w:trPr>
        <w:tc>
          <w:tcPr>
            <w:tcW w:w="2564" w:type="dxa"/>
            <w:tcBorders>
              <w:top w:val="single" w:sz="4" w:space="0" w:color="auto"/>
              <w:left w:val="single" w:sz="4" w:space="0" w:color="auto"/>
              <w:bottom w:val="single" w:sz="4" w:space="0" w:color="auto"/>
            </w:tcBorders>
          </w:tcPr>
          <w:p w:rsidR="00E32FB3" w:rsidRPr="00D24B3E" w:rsidRDefault="00E32FB3" w:rsidP="00F64E77">
            <w:pPr>
              <w:spacing w:before="100" w:beforeAutospacing="1" w:after="100" w:afterAutospacing="1" w:line="276" w:lineRule="auto"/>
              <w:outlineLvl w:val="0"/>
              <w:rPr>
                <w:bCs/>
                <w:kern w:val="36"/>
                <w:sz w:val="22"/>
                <w:szCs w:val="22"/>
                <w:lang w:eastAsia="lv-LV"/>
              </w:rPr>
            </w:pPr>
            <w:r w:rsidRPr="00D24B3E">
              <w:rPr>
                <w:sz w:val="22"/>
                <w:szCs w:val="22"/>
              </w:rPr>
              <w:t>Krāslavas sporta skola</w:t>
            </w:r>
          </w:p>
        </w:tc>
        <w:tc>
          <w:tcPr>
            <w:tcW w:w="2050"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2013.- 2014.  gads</w:t>
            </w:r>
          </w:p>
        </w:tc>
        <w:tc>
          <w:tcPr>
            <w:tcW w:w="1399"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jūnijs-</w:t>
            </w:r>
          </w:p>
          <w:p w:rsidR="00E32FB3" w:rsidRPr="00D24B3E" w:rsidRDefault="00E32FB3" w:rsidP="00F64E77">
            <w:pPr>
              <w:jc w:val="both"/>
              <w:rPr>
                <w:sz w:val="22"/>
                <w:szCs w:val="22"/>
              </w:rPr>
            </w:pPr>
            <w:r w:rsidRPr="00D24B3E">
              <w:rPr>
                <w:sz w:val="22"/>
                <w:szCs w:val="22"/>
              </w:rPr>
              <w:t>jūlijs</w:t>
            </w:r>
          </w:p>
        </w:tc>
        <w:tc>
          <w:tcPr>
            <w:tcW w:w="4128" w:type="dxa"/>
            <w:tcBorders>
              <w:top w:val="single" w:sz="4" w:space="0" w:color="auto"/>
              <w:bottom w:val="single" w:sz="4" w:space="0" w:color="auto"/>
              <w:right w:val="single" w:sz="4" w:space="0" w:color="auto"/>
            </w:tcBorders>
          </w:tcPr>
          <w:p w:rsidR="00E32FB3" w:rsidRPr="00D24B3E" w:rsidRDefault="00E32FB3" w:rsidP="00F64E77">
            <w:pPr>
              <w:rPr>
                <w:sz w:val="22"/>
                <w:szCs w:val="22"/>
              </w:rPr>
            </w:pPr>
            <w:r w:rsidRPr="00D24B3E">
              <w:rPr>
                <w:sz w:val="22"/>
                <w:szCs w:val="22"/>
              </w:rPr>
              <w:t>Ceļa zīmju noformēšana, maksas pakalpojumi, to uzskaite, pamatlīdzekļu inventarizācija</w:t>
            </w:r>
          </w:p>
        </w:tc>
      </w:tr>
      <w:tr w:rsidR="00E32FB3" w:rsidRPr="00D24B3E" w:rsidTr="00F64E77">
        <w:trPr>
          <w:trHeight w:val="645"/>
        </w:trPr>
        <w:tc>
          <w:tcPr>
            <w:tcW w:w="2564" w:type="dxa"/>
            <w:tcBorders>
              <w:top w:val="single" w:sz="4" w:space="0" w:color="auto"/>
              <w:left w:val="single" w:sz="4" w:space="0" w:color="auto"/>
              <w:bottom w:val="single" w:sz="4" w:space="0" w:color="auto"/>
            </w:tcBorders>
            <w:vAlign w:val="center"/>
          </w:tcPr>
          <w:p w:rsidR="00E32FB3" w:rsidRPr="00D24B3E" w:rsidRDefault="00E32FB3" w:rsidP="00F64E77">
            <w:pPr>
              <w:spacing w:before="100" w:beforeAutospacing="1" w:after="100" w:afterAutospacing="1"/>
              <w:outlineLvl w:val="0"/>
              <w:rPr>
                <w:b/>
                <w:sz w:val="22"/>
                <w:szCs w:val="22"/>
              </w:rPr>
            </w:pPr>
            <w:r w:rsidRPr="00D24B3E">
              <w:rPr>
                <w:bCs/>
                <w:kern w:val="36"/>
                <w:sz w:val="22"/>
                <w:szCs w:val="22"/>
                <w:lang w:eastAsia="lv-LV"/>
              </w:rPr>
              <w:t>Krāslavas Gr. Plāteru v. n. Poļu pamatskola</w:t>
            </w:r>
          </w:p>
        </w:tc>
        <w:tc>
          <w:tcPr>
            <w:tcW w:w="2050"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31.12.2014</w:t>
            </w:r>
          </w:p>
        </w:tc>
        <w:tc>
          <w:tcPr>
            <w:tcW w:w="1399" w:type="dxa"/>
            <w:tcBorders>
              <w:top w:val="single" w:sz="4" w:space="0" w:color="auto"/>
              <w:bottom w:val="single" w:sz="4" w:space="0" w:color="auto"/>
            </w:tcBorders>
            <w:vAlign w:val="center"/>
          </w:tcPr>
          <w:p w:rsidR="00E32FB3" w:rsidRPr="00D24B3E" w:rsidRDefault="00E32FB3" w:rsidP="00F64E77">
            <w:pPr>
              <w:jc w:val="both"/>
              <w:rPr>
                <w:sz w:val="22"/>
                <w:szCs w:val="22"/>
              </w:rPr>
            </w:pPr>
            <w:r w:rsidRPr="00D24B3E">
              <w:rPr>
                <w:sz w:val="22"/>
                <w:szCs w:val="22"/>
              </w:rPr>
              <w:t>septembris</w:t>
            </w:r>
          </w:p>
        </w:tc>
        <w:tc>
          <w:tcPr>
            <w:tcW w:w="4128" w:type="dxa"/>
            <w:tcBorders>
              <w:top w:val="single" w:sz="4" w:space="0" w:color="auto"/>
              <w:bottom w:val="single" w:sz="4" w:space="0" w:color="auto"/>
              <w:right w:val="single" w:sz="4" w:space="0" w:color="auto"/>
            </w:tcBorders>
            <w:vAlign w:val="center"/>
          </w:tcPr>
          <w:p w:rsidR="00E32FB3" w:rsidRPr="00D24B3E" w:rsidRDefault="00E32FB3" w:rsidP="00F64E77">
            <w:pPr>
              <w:rPr>
                <w:sz w:val="22"/>
                <w:szCs w:val="22"/>
              </w:rPr>
            </w:pPr>
            <w:r w:rsidRPr="00D24B3E">
              <w:rPr>
                <w:sz w:val="22"/>
                <w:szCs w:val="22"/>
              </w:rPr>
              <w:t>Materiālo vērtību uzskaite un  inventarizācija</w:t>
            </w:r>
          </w:p>
        </w:tc>
      </w:tr>
      <w:tr w:rsidR="00E32FB3" w:rsidRPr="00D24B3E" w:rsidTr="00F64E77">
        <w:trPr>
          <w:trHeight w:val="614"/>
        </w:trPr>
        <w:tc>
          <w:tcPr>
            <w:tcW w:w="2564" w:type="dxa"/>
            <w:tcBorders>
              <w:top w:val="single" w:sz="4" w:space="0" w:color="auto"/>
              <w:left w:val="single" w:sz="4" w:space="0" w:color="auto"/>
            </w:tcBorders>
            <w:vAlign w:val="center"/>
          </w:tcPr>
          <w:p w:rsidR="00E32FB3" w:rsidRPr="00D24B3E" w:rsidRDefault="00E32FB3" w:rsidP="00F64E77">
            <w:pPr>
              <w:rPr>
                <w:sz w:val="22"/>
                <w:szCs w:val="22"/>
              </w:rPr>
            </w:pPr>
            <w:r w:rsidRPr="00D24B3E">
              <w:rPr>
                <w:sz w:val="22"/>
                <w:szCs w:val="22"/>
              </w:rPr>
              <w:t>Krāslavas novada būvvalde</w:t>
            </w:r>
          </w:p>
        </w:tc>
        <w:tc>
          <w:tcPr>
            <w:tcW w:w="2050" w:type="dxa"/>
            <w:tcBorders>
              <w:top w:val="single" w:sz="4" w:space="0" w:color="auto"/>
            </w:tcBorders>
            <w:vAlign w:val="center"/>
          </w:tcPr>
          <w:p w:rsidR="00E32FB3" w:rsidRPr="00D24B3E" w:rsidRDefault="00E32FB3" w:rsidP="00F64E77">
            <w:pPr>
              <w:jc w:val="both"/>
              <w:rPr>
                <w:sz w:val="22"/>
                <w:szCs w:val="22"/>
              </w:rPr>
            </w:pPr>
            <w:r w:rsidRPr="00D24B3E">
              <w:rPr>
                <w:sz w:val="22"/>
                <w:szCs w:val="22"/>
              </w:rPr>
              <w:t>2013.-2014. gads</w:t>
            </w:r>
          </w:p>
        </w:tc>
        <w:tc>
          <w:tcPr>
            <w:tcW w:w="1399" w:type="dxa"/>
            <w:tcBorders>
              <w:top w:val="single" w:sz="4" w:space="0" w:color="auto"/>
            </w:tcBorders>
            <w:vAlign w:val="center"/>
          </w:tcPr>
          <w:p w:rsidR="00E32FB3" w:rsidRPr="00D24B3E" w:rsidRDefault="00E32FB3" w:rsidP="00F64E77">
            <w:pPr>
              <w:jc w:val="both"/>
              <w:rPr>
                <w:sz w:val="22"/>
                <w:szCs w:val="22"/>
              </w:rPr>
            </w:pPr>
            <w:r w:rsidRPr="00D24B3E">
              <w:rPr>
                <w:sz w:val="22"/>
                <w:szCs w:val="22"/>
              </w:rPr>
              <w:t>oktobris</w:t>
            </w:r>
          </w:p>
        </w:tc>
        <w:tc>
          <w:tcPr>
            <w:tcW w:w="4128" w:type="dxa"/>
            <w:tcBorders>
              <w:top w:val="single" w:sz="4" w:space="0" w:color="auto"/>
              <w:right w:val="single" w:sz="4" w:space="0" w:color="auto"/>
            </w:tcBorders>
            <w:vAlign w:val="center"/>
          </w:tcPr>
          <w:p w:rsidR="00E32FB3" w:rsidRPr="00D24B3E" w:rsidRDefault="00E32FB3" w:rsidP="00F64E77">
            <w:pPr>
              <w:rPr>
                <w:sz w:val="22"/>
                <w:szCs w:val="22"/>
              </w:rPr>
            </w:pPr>
            <w:r w:rsidRPr="00D24B3E">
              <w:rPr>
                <w:sz w:val="22"/>
                <w:szCs w:val="22"/>
              </w:rPr>
              <w:t>Būvatļauju izsniegšanas un pagarināšanas likumība</w:t>
            </w:r>
          </w:p>
        </w:tc>
      </w:tr>
      <w:tr w:rsidR="00E32FB3" w:rsidRPr="00D24B3E" w:rsidTr="00F64E77">
        <w:trPr>
          <w:trHeight w:val="796"/>
        </w:trPr>
        <w:tc>
          <w:tcPr>
            <w:tcW w:w="2564" w:type="dxa"/>
            <w:tcBorders>
              <w:left w:val="single" w:sz="4" w:space="0" w:color="auto"/>
            </w:tcBorders>
            <w:vAlign w:val="center"/>
          </w:tcPr>
          <w:p w:rsidR="00E32FB3" w:rsidRPr="00D24B3E" w:rsidRDefault="00E32FB3" w:rsidP="00F64E77">
            <w:pPr>
              <w:rPr>
                <w:sz w:val="22"/>
                <w:szCs w:val="22"/>
              </w:rPr>
            </w:pPr>
            <w:r w:rsidRPr="00D24B3E">
              <w:rPr>
                <w:sz w:val="22"/>
                <w:szCs w:val="22"/>
              </w:rPr>
              <w:t xml:space="preserve">Krāslavas </w:t>
            </w:r>
            <w:r>
              <w:rPr>
                <w:sz w:val="22"/>
                <w:szCs w:val="22"/>
              </w:rPr>
              <w:t xml:space="preserve">novada </w:t>
            </w:r>
            <w:r w:rsidRPr="00D24B3E">
              <w:rPr>
                <w:sz w:val="22"/>
                <w:szCs w:val="22"/>
              </w:rPr>
              <w:t>dzimtsarakstu nodaļa</w:t>
            </w:r>
          </w:p>
        </w:tc>
        <w:tc>
          <w:tcPr>
            <w:tcW w:w="2050" w:type="dxa"/>
            <w:vAlign w:val="center"/>
          </w:tcPr>
          <w:p w:rsidR="00E32FB3" w:rsidRPr="00D24B3E" w:rsidRDefault="00E32FB3" w:rsidP="00F64E77">
            <w:pPr>
              <w:jc w:val="both"/>
              <w:rPr>
                <w:sz w:val="22"/>
                <w:szCs w:val="22"/>
              </w:rPr>
            </w:pPr>
            <w:r w:rsidRPr="00D24B3E">
              <w:rPr>
                <w:sz w:val="22"/>
                <w:szCs w:val="22"/>
              </w:rPr>
              <w:t>2013.-2014. gads</w:t>
            </w:r>
          </w:p>
        </w:tc>
        <w:tc>
          <w:tcPr>
            <w:tcW w:w="1399" w:type="dxa"/>
            <w:vAlign w:val="center"/>
          </w:tcPr>
          <w:p w:rsidR="00E32FB3" w:rsidRPr="00D24B3E" w:rsidRDefault="00E32FB3" w:rsidP="00F64E77">
            <w:pPr>
              <w:jc w:val="both"/>
              <w:rPr>
                <w:sz w:val="22"/>
                <w:szCs w:val="22"/>
              </w:rPr>
            </w:pPr>
            <w:r w:rsidRPr="00D24B3E">
              <w:rPr>
                <w:sz w:val="22"/>
                <w:szCs w:val="22"/>
              </w:rPr>
              <w:t>novembris</w:t>
            </w:r>
          </w:p>
        </w:tc>
        <w:tc>
          <w:tcPr>
            <w:tcW w:w="4128" w:type="dxa"/>
            <w:tcBorders>
              <w:right w:val="single" w:sz="4" w:space="0" w:color="auto"/>
            </w:tcBorders>
            <w:vAlign w:val="center"/>
          </w:tcPr>
          <w:p w:rsidR="00E32FB3" w:rsidRPr="00D24B3E" w:rsidRDefault="00E32FB3" w:rsidP="00F64E77">
            <w:pPr>
              <w:rPr>
                <w:sz w:val="22"/>
                <w:szCs w:val="22"/>
              </w:rPr>
            </w:pPr>
            <w:r w:rsidRPr="00D24B3E">
              <w:rPr>
                <w:sz w:val="22"/>
                <w:szCs w:val="22"/>
              </w:rPr>
              <w:t>Maksas pakalpojumi, to uzskaite, pamatlīdzekļu inventarizācija</w:t>
            </w:r>
          </w:p>
        </w:tc>
      </w:tr>
      <w:tr w:rsidR="00E32FB3" w:rsidRPr="00D24B3E" w:rsidTr="00F64E77">
        <w:trPr>
          <w:trHeight w:val="836"/>
        </w:trPr>
        <w:tc>
          <w:tcPr>
            <w:tcW w:w="2564" w:type="dxa"/>
            <w:tcBorders>
              <w:left w:val="single" w:sz="4" w:space="0" w:color="auto"/>
              <w:bottom w:val="single" w:sz="4" w:space="0" w:color="auto"/>
            </w:tcBorders>
          </w:tcPr>
          <w:p w:rsidR="00E32FB3" w:rsidRPr="00D24B3E" w:rsidRDefault="00E32FB3" w:rsidP="00F64E77">
            <w:pPr>
              <w:rPr>
                <w:sz w:val="22"/>
                <w:szCs w:val="22"/>
              </w:rPr>
            </w:pPr>
          </w:p>
        </w:tc>
        <w:tc>
          <w:tcPr>
            <w:tcW w:w="2050" w:type="dxa"/>
            <w:tcBorders>
              <w:bottom w:val="single" w:sz="4" w:space="0" w:color="auto"/>
            </w:tcBorders>
          </w:tcPr>
          <w:p w:rsidR="00E32FB3" w:rsidRPr="00D24B3E" w:rsidRDefault="00E32FB3" w:rsidP="00F64E77">
            <w:pPr>
              <w:jc w:val="both"/>
              <w:rPr>
                <w:sz w:val="22"/>
                <w:szCs w:val="22"/>
              </w:rPr>
            </w:pPr>
          </w:p>
        </w:tc>
        <w:tc>
          <w:tcPr>
            <w:tcW w:w="1399" w:type="dxa"/>
            <w:tcBorders>
              <w:bottom w:val="single" w:sz="4" w:space="0" w:color="auto"/>
            </w:tcBorders>
            <w:vAlign w:val="center"/>
          </w:tcPr>
          <w:p w:rsidR="00E32FB3" w:rsidRPr="00D24B3E" w:rsidRDefault="00E32FB3" w:rsidP="00F64E77">
            <w:pPr>
              <w:jc w:val="both"/>
              <w:rPr>
                <w:sz w:val="22"/>
                <w:szCs w:val="22"/>
              </w:rPr>
            </w:pPr>
            <w:r w:rsidRPr="00D24B3E">
              <w:rPr>
                <w:sz w:val="22"/>
                <w:szCs w:val="22"/>
              </w:rPr>
              <w:t>decembris</w:t>
            </w:r>
          </w:p>
        </w:tc>
        <w:tc>
          <w:tcPr>
            <w:tcW w:w="4128" w:type="dxa"/>
            <w:tcBorders>
              <w:bottom w:val="single" w:sz="4" w:space="0" w:color="auto"/>
              <w:right w:val="single" w:sz="4" w:space="0" w:color="auto"/>
            </w:tcBorders>
            <w:vAlign w:val="center"/>
          </w:tcPr>
          <w:p w:rsidR="00E32FB3" w:rsidRPr="00D24B3E" w:rsidRDefault="00E32FB3" w:rsidP="00F64E77">
            <w:pPr>
              <w:pStyle w:val="NoSpacing"/>
              <w:rPr>
                <w:rFonts w:ascii="Times New Roman" w:hAnsi="Times New Roman"/>
                <w:lang w:eastAsia="lv-LV"/>
              </w:rPr>
            </w:pPr>
            <w:r w:rsidRPr="00D24B3E">
              <w:rPr>
                <w:rFonts w:ascii="Times New Roman" w:hAnsi="Times New Roman"/>
                <w:lang w:eastAsia="lv-LV"/>
              </w:rPr>
              <w:t>Pašvaldības iekšējā audita</w:t>
            </w:r>
          </w:p>
          <w:p w:rsidR="00E32FB3" w:rsidRPr="00D24B3E" w:rsidRDefault="00E32FB3" w:rsidP="00F64E77">
            <w:pPr>
              <w:pStyle w:val="NoSpacing"/>
            </w:pPr>
            <w:r w:rsidRPr="00D24B3E">
              <w:rPr>
                <w:rFonts w:ascii="Times New Roman" w:hAnsi="Times New Roman"/>
                <w:lang w:eastAsia="lv-LV"/>
              </w:rPr>
              <w:t>2015. gada pārskata sastādīšana, 2016. gada revīziju plāna izstrāde</w:t>
            </w:r>
          </w:p>
        </w:tc>
      </w:tr>
    </w:tbl>
    <w:p w:rsidR="00E32FB3" w:rsidRPr="00136A13" w:rsidRDefault="00E32FB3" w:rsidP="00E32FB3">
      <w:pPr>
        <w:jc w:val="both"/>
        <w:rPr>
          <w:sz w:val="18"/>
          <w:szCs w:val="18"/>
        </w:rPr>
      </w:pPr>
      <w:r w:rsidRPr="00136A13">
        <w:rPr>
          <w:sz w:val="18"/>
          <w:szCs w:val="18"/>
        </w:rPr>
        <w:t xml:space="preserve">    Lēmuma projekta iesniedzējs</w:t>
      </w:r>
    </w:p>
    <w:p w:rsidR="00E32FB3" w:rsidRPr="00136A13" w:rsidRDefault="00E32FB3" w:rsidP="00E32FB3">
      <w:pPr>
        <w:jc w:val="both"/>
        <w:rPr>
          <w:sz w:val="18"/>
          <w:szCs w:val="18"/>
        </w:rPr>
      </w:pPr>
      <w:r w:rsidRPr="00136A13">
        <w:rPr>
          <w:sz w:val="18"/>
          <w:szCs w:val="18"/>
        </w:rPr>
        <w:t xml:space="preserve">    Domes priekšsēdētājs G.Upenieks</w:t>
      </w:r>
    </w:p>
    <w:p w:rsidR="00E32FB3" w:rsidRPr="00136A13" w:rsidRDefault="00E32FB3" w:rsidP="00E32FB3">
      <w:pPr>
        <w:jc w:val="both"/>
        <w:rPr>
          <w:sz w:val="18"/>
          <w:szCs w:val="18"/>
        </w:rPr>
      </w:pPr>
      <w:r w:rsidRPr="00136A13">
        <w:rPr>
          <w:sz w:val="18"/>
          <w:szCs w:val="18"/>
        </w:rPr>
        <w:t xml:space="preserve">    Lēmuma projekta sagatavotājs</w:t>
      </w:r>
    </w:p>
    <w:p w:rsidR="00BA2C5A" w:rsidRPr="00263D7C" w:rsidRDefault="00E32FB3" w:rsidP="00263D7C">
      <w:pPr>
        <w:jc w:val="both"/>
        <w:rPr>
          <w:sz w:val="18"/>
          <w:szCs w:val="18"/>
        </w:rPr>
      </w:pPr>
      <w:r w:rsidRPr="00136A13">
        <w:rPr>
          <w:sz w:val="18"/>
          <w:szCs w:val="18"/>
        </w:rPr>
        <w:t xml:space="preserve">    Revidente L.Geiba</w:t>
      </w:r>
    </w:p>
    <w:p w:rsidR="00BA2C5A" w:rsidRDefault="00BA2C5A" w:rsidP="00E32FB3">
      <w:pPr>
        <w:jc w:val="center"/>
        <w:rPr>
          <w:b/>
          <w:lang w:val="pl-PL"/>
        </w:rPr>
      </w:pPr>
    </w:p>
    <w:p w:rsidR="00E32FB3" w:rsidRPr="002537FF" w:rsidRDefault="00E32FB3" w:rsidP="00E32FB3">
      <w:pPr>
        <w:jc w:val="center"/>
        <w:rPr>
          <w:b/>
          <w:lang w:val="pl-PL"/>
        </w:rPr>
      </w:pPr>
      <w:r>
        <w:rPr>
          <w:b/>
          <w:lang w:val="pl-PL"/>
        </w:rPr>
        <w:t>23.§</w:t>
      </w:r>
    </w:p>
    <w:p w:rsidR="00E32FB3" w:rsidRPr="00136A13" w:rsidRDefault="00E32FB3" w:rsidP="00E32FB3">
      <w:pPr>
        <w:suppressAutoHyphens w:val="0"/>
        <w:jc w:val="center"/>
        <w:rPr>
          <w:b/>
          <w:u w:val="single"/>
          <w:lang w:eastAsia="en-US"/>
        </w:rPr>
      </w:pPr>
      <w:r w:rsidRPr="00136A13">
        <w:rPr>
          <w:b/>
          <w:u w:val="single"/>
          <w:lang w:eastAsia="en-US"/>
        </w:rPr>
        <w:t>Par pašvaldības piedalīšanos projektos</w:t>
      </w:r>
    </w:p>
    <w:p w:rsidR="00E32FB3" w:rsidRPr="00136A13" w:rsidRDefault="00E32FB3" w:rsidP="00E32FB3">
      <w:pPr>
        <w:suppressAutoHyphens w:val="0"/>
        <w:jc w:val="center"/>
        <w:rPr>
          <w:b/>
          <w:lang w:eastAsia="en-US"/>
        </w:rPr>
      </w:pPr>
      <w:r w:rsidRPr="00136A13">
        <w:rPr>
          <w:b/>
          <w:lang w:eastAsia="en-US"/>
        </w:rPr>
        <w:t>23.1.</w:t>
      </w:r>
    </w:p>
    <w:p w:rsidR="00E32FB3" w:rsidRPr="00136A13" w:rsidRDefault="00E32FB3" w:rsidP="00E32FB3">
      <w:pPr>
        <w:suppressAutoHyphens w:val="0"/>
        <w:jc w:val="center"/>
        <w:rPr>
          <w:b/>
          <w:u w:val="single"/>
          <w:lang w:eastAsia="en-US"/>
        </w:rPr>
      </w:pPr>
      <w:r w:rsidRPr="00136A13">
        <w:rPr>
          <w:b/>
          <w:u w:val="single"/>
          <w:lang w:eastAsia="en-US"/>
        </w:rPr>
        <w:t>Par pašvaldības piedalīšanos projektā „Zivju resursu aizsardzības</w:t>
      </w:r>
    </w:p>
    <w:p w:rsidR="00E32FB3" w:rsidRPr="00136A13" w:rsidRDefault="00E32FB3" w:rsidP="00E32FB3">
      <w:pPr>
        <w:suppressAutoHyphens w:val="0"/>
        <w:jc w:val="center"/>
        <w:rPr>
          <w:b/>
          <w:u w:val="single"/>
          <w:lang w:eastAsia="en-US"/>
        </w:rPr>
      </w:pPr>
      <w:r w:rsidRPr="00136A13">
        <w:rPr>
          <w:b/>
          <w:u w:val="single"/>
          <w:lang w:eastAsia="en-US"/>
        </w:rPr>
        <w:t>pasākumu efektivitātes paaugstināšana Krāslavas novadā”</w:t>
      </w: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lastRenderedPageBreak/>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136A13" w:rsidRDefault="00E32FB3" w:rsidP="00E32FB3">
      <w:pPr>
        <w:jc w:val="both"/>
        <w:rPr>
          <w:b/>
          <w:lang w:bidi="en-US"/>
        </w:rPr>
      </w:pPr>
      <w:r>
        <w:rPr>
          <w:lang w:bidi="en-US"/>
        </w:rPr>
        <w:t>Atklāti balsojot, par – 14</w:t>
      </w:r>
      <w:r w:rsidRPr="00617A4C">
        <w:rPr>
          <w:lang w:bidi="en-US"/>
        </w:rPr>
        <w:t xml:space="preserve">, pret – nav, atturas – nav, Krāslavas novada dome </w:t>
      </w:r>
      <w:r w:rsidRPr="00136A13">
        <w:rPr>
          <w:b/>
          <w:lang w:bidi="en-US"/>
        </w:rPr>
        <w:t xml:space="preserve">nolemj: </w:t>
      </w:r>
    </w:p>
    <w:p w:rsidR="00E32FB3" w:rsidRDefault="00E32FB3" w:rsidP="00E32FB3">
      <w:pPr>
        <w:jc w:val="both"/>
        <w:rPr>
          <w:b/>
        </w:rPr>
      </w:pPr>
    </w:p>
    <w:p w:rsidR="00E32FB3" w:rsidRPr="00136A13" w:rsidRDefault="00E32FB3" w:rsidP="00E32FB3">
      <w:pPr>
        <w:pStyle w:val="NoSpacing"/>
        <w:numPr>
          <w:ilvl w:val="0"/>
          <w:numId w:val="11"/>
        </w:numPr>
        <w:jc w:val="both"/>
        <w:rPr>
          <w:rFonts w:ascii="Times New Roman" w:hAnsi="Times New Roman" w:cs="Times New Roman"/>
          <w:sz w:val="24"/>
          <w:szCs w:val="24"/>
        </w:rPr>
      </w:pPr>
      <w:r w:rsidRPr="00136A13">
        <w:rPr>
          <w:rFonts w:ascii="Times New Roman" w:hAnsi="Times New Roman" w:cs="Times New Roman"/>
          <w:b/>
          <w:sz w:val="24"/>
          <w:szCs w:val="24"/>
        </w:rPr>
        <w:t>Nodrošināt</w:t>
      </w:r>
      <w:r w:rsidRPr="00136A13">
        <w:rPr>
          <w:rFonts w:ascii="Times New Roman" w:hAnsi="Times New Roman" w:cs="Times New Roman"/>
          <w:sz w:val="24"/>
          <w:szCs w:val="24"/>
        </w:rPr>
        <w:t xml:space="preserve"> Krāslavas novada domes piedalīšanos projektā „Zivju resursu aizsardzības efektivitātes paaugstināšana Krāslavas novadā”, kura kopējās plānotās izmaksas ir EUR 15 000.00.</w:t>
      </w:r>
    </w:p>
    <w:p w:rsidR="00E32FB3" w:rsidRPr="00136A13" w:rsidRDefault="00E32FB3" w:rsidP="00E32FB3">
      <w:pPr>
        <w:pStyle w:val="NoSpacing"/>
        <w:numPr>
          <w:ilvl w:val="0"/>
          <w:numId w:val="11"/>
        </w:numPr>
        <w:jc w:val="both"/>
        <w:rPr>
          <w:rFonts w:ascii="Times New Roman" w:hAnsi="Times New Roman" w:cs="Times New Roman"/>
          <w:sz w:val="24"/>
          <w:szCs w:val="24"/>
        </w:rPr>
      </w:pPr>
      <w:r w:rsidRPr="00136A13">
        <w:rPr>
          <w:rFonts w:ascii="Times New Roman" w:hAnsi="Times New Roman" w:cs="Times New Roman"/>
          <w:b/>
          <w:sz w:val="24"/>
          <w:szCs w:val="24"/>
        </w:rPr>
        <w:t>Nodrošināt</w:t>
      </w:r>
      <w:r w:rsidRPr="00136A13">
        <w:rPr>
          <w:rFonts w:ascii="Times New Roman" w:hAnsi="Times New Roman" w:cs="Times New Roman"/>
          <w:sz w:val="24"/>
          <w:szCs w:val="24"/>
        </w:rPr>
        <w:t xml:space="preserve"> projekta līdzfinansējumu 10% apmērā, kas sastāda EUR 1 500.00 projekta attiecināmo izmaksu segšanai.</w:t>
      </w:r>
    </w:p>
    <w:p w:rsidR="00E32FB3" w:rsidRPr="00136A13" w:rsidRDefault="00E32FB3" w:rsidP="00E32FB3">
      <w:pPr>
        <w:pStyle w:val="NoSpacing"/>
        <w:numPr>
          <w:ilvl w:val="0"/>
          <w:numId w:val="11"/>
        </w:numPr>
        <w:jc w:val="both"/>
        <w:rPr>
          <w:rFonts w:ascii="Times New Roman" w:hAnsi="Times New Roman" w:cs="Times New Roman"/>
          <w:sz w:val="24"/>
          <w:szCs w:val="24"/>
        </w:rPr>
      </w:pPr>
      <w:r w:rsidRPr="00136A13">
        <w:rPr>
          <w:rFonts w:ascii="Times New Roman" w:hAnsi="Times New Roman" w:cs="Times New Roman"/>
          <w:sz w:val="24"/>
          <w:szCs w:val="24"/>
        </w:rPr>
        <w:t xml:space="preserve">Projekta priekšfinansējumu un pašvaldības līdzfinansējumu </w:t>
      </w:r>
      <w:r w:rsidRPr="00136A13">
        <w:rPr>
          <w:rFonts w:ascii="Times New Roman" w:hAnsi="Times New Roman" w:cs="Times New Roman"/>
          <w:b/>
          <w:sz w:val="24"/>
          <w:szCs w:val="24"/>
        </w:rPr>
        <w:t>paredzēt</w:t>
      </w:r>
      <w:r w:rsidRPr="00136A13">
        <w:rPr>
          <w:rFonts w:ascii="Times New Roman" w:hAnsi="Times New Roman" w:cs="Times New Roman"/>
          <w:sz w:val="24"/>
          <w:szCs w:val="24"/>
        </w:rPr>
        <w:t xml:space="preserve"> Krāslavas novada domes 2015.gada budžetā saskaņā ar projekta finansēšanas plānu. </w:t>
      </w:r>
    </w:p>
    <w:p w:rsidR="00E32FB3" w:rsidRPr="007B3CE1" w:rsidRDefault="00E32FB3" w:rsidP="00E32FB3">
      <w:pPr>
        <w:jc w:val="both"/>
        <w:rPr>
          <w:sz w:val="18"/>
          <w:szCs w:val="18"/>
        </w:rPr>
      </w:pPr>
    </w:p>
    <w:p w:rsidR="00E32FB3" w:rsidRPr="00136A13" w:rsidRDefault="00E32FB3" w:rsidP="00E32FB3">
      <w:pPr>
        <w:jc w:val="both"/>
        <w:rPr>
          <w:sz w:val="18"/>
          <w:szCs w:val="18"/>
        </w:rPr>
      </w:pPr>
      <w:r w:rsidRPr="00136A13">
        <w:rPr>
          <w:sz w:val="18"/>
          <w:szCs w:val="18"/>
        </w:rPr>
        <w:t>Lēmuma projekta iesniedzējs</w:t>
      </w:r>
    </w:p>
    <w:p w:rsidR="00E32FB3" w:rsidRPr="00136A13" w:rsidRDefault="00E32FB3" w:rsidP="00E32FB3">
      <w:pPr>
        <w:jc w:val="both"/>
        <w:rPr>
          <w:sz w:val="18"/>
          <w:szCs w:val="18"/>
        </w:rPr>
      </w:pPr>
      <w:r w:rsidRPr="00136A13">
        <w:rPr>
          <w:sz w:val="18"/>
          <w:szCs w:val="18"/>
        </w:rPr>
        <w:t>Novada domes priekšsēdētājs G.Upenieks</w:t>
      </w:r>
    </w:p>
    <w:p w:rsidR="00E32FB3" w:rsidRPr="00136A13" w:rsidRDefault="00E32FB3" w:rsidP="00E32FB3">
      <w:pPr>
        <w:jc w:val="both"/>
        <w:rPr>
          <w:sz w:val="18"/>
          <w:szCs w:val="18"/>
        </w:rPr>
      </w:pPr>
      <w:r w:rsidRPr="00136A13">
        <w:rPr>
          <w:sz w:val="18"/>
          <w:szCs w:val="18"/>
        </w:rPr>
        <w:t>Lēmuma projekta sagatavotājs</w:t>
      </w:r>
    </w:p>
    <w:p w:rsidR="00E32FB3" w:rsidRPr="00136A13" w:rsidRDefault="00E32FB3" w:rsidP="00E32FB3">
      <w:pPr>
        <w:jc w:val="both"/>
        <w:rPr>
          <w:sz w:val="18"/>
          <w:szCs w:val="18"/>
        </w:rPr>
      </w:pPr>
      <w:r w:rsidRPr="00136A13">
        <w:rPr>
          <w:sz w:val="18"/>
          <w:szCs w:val="18"/>
        </w:rPr>
        <w:t>Projektu realizācijas speciālists A.Rukmans</w:t>
      </w:r>
    </w:p>
    <w:p w:rsidR="00E32FB3" w:rsidRDefault="00E32FB3" w:rsidP="00E32FB3">
      <w:pPr>
        <w:jc w:val="both"/>
        <w:rPr>
          <w:b/>
        </w:rPr>
      </w:pPr>
    </w:p>
    <w:p w:rsidR="00E32FB3" w:rsidRPr="00686C44" w:rsidRDefault="00E32FB3" w:rsidP="00E32FB3">
      <w:pPr>
        <w:jc w:val="center"/>
        <w:rPr>
          <w:b/>
        </w:rPr>
      </w:pPr>
      <w:r>
        <w:rPr>
          <w:b/>
        </w:rPr>
        <w:t>23</w:t>
      </w:r>
      <w:r w:rsidRPr="00686C44">
        <w:rPr>
          <w:b/>
        </w:rPr>
        <w:t>.2.</w:t>
      </w:r>
    </w:p>
    <w:p w:rsidR="00E32FB3" w:rsidRPr="00136A13" w:rsidRDefault="00E32FB3" w:rsidP="00E32FB3">
      <w:pPr>
        <w:suppressAutoHyphens w:val="0"/>
        <w:jc w:val="center"/>
        <w:rPr>
          <w:b/>
          <w:u w:val="single"/>
          <w:lang w:eastAsia="en-US"/>
        </w:rPr>
      </w:pPr>
      <w:r w:rsidRPr="00136A13">
        <w:rPr>
          <w:b/>
          <w:u w:val="single"/>
          <w:lang w:eastAsia="en-US"/>
        </w:rPr>
        <w:t>Par pašvaldības piedalīšanos projektā „Zivju mazuļu ielaišana</w:t>
      </w:r>
    </w:p>
    <w:p w:rsidR="00E32FB3" w:rsidRPr="00136A13" w:rsidRDefault="00E32FB3" w:rsidP="00E32FB3">
      <w:pPr>
        <w:suppressAutoHyphens w:val="0"/>
        <w:jc w:val="center"/>
        <w:rPr>
          <w:b/>
          <w:u w:val="single"/>
          <w:lang w:eastAsia="en-US"/>
        </w:rPr>
      </w:pPr>
      <w:r w:rsidRPr="00136A13">
        <w:rPr>
          <w:b/>
          <w:u w:val="single"/>
          <w:lang w:eastAsia="en-US"/>
        </w:rPr>
        <w:t>Krāslavas novada Cērpa (Tērpes) ezerā”</w:t>
      </w:r>
    </w:p>
    <w:p w:rsidR="00E32FB3" w:rsidRPr="00686C44" w:rsidRDefault="00E32FB3" w:rsidP="00E32FB3">
      <w:pPr>
        <w:jc w:val="both"/>
        <w:outlineLvl w:val="0"/>
        <w:rPr>
          <w:b/>
        </w:rPr>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686C44" w:rsidRDefault="00E32FB3" w:rsidP="00E32FB3">
      <w:pPr>
        <w:ind w:firstLine="720"/>
        <w:jc w:val="both"/>
      </w:pPr>
    </w:p>
    <w:p w:rsidR="00E32FB3" w:rsidRPr="00136A13" w:rsidRDefault="00E32FB3" w:rsidP="00E32FB3">
      <w:pPr>
        <w:pStyle w:val="ListParagraph"/>
        <w:numPr>
          <w:ilvl w:val="0"/>
          <w:numId w:val="12"/>
        </w:numPr>
        <w:tabs>
          <w:tab w:val="num" w:pos="1276"/>
        </w:tabs>
        <w:spacing w:after="0" w:line="240" w:lineRule="auto"/>
        <w:jc w:val="both"/>
        <w:rPr>
          <w:rFonts w:ascii="Times New Roman" w:hAnsi="Times New Roman" w:cs="Times New Roman"/>
          <w:sz w:val="24"/>
          <w:szCs w:val="24"/>
          <w:lang w:val="lv-LV"/>
        </w:rPr>
      </w:pPr>
      <w:r w:rsidRPr="00136A13">
        <w:rPr>
          <w:rFonts w:ascii="Times New Roman" w:hAnsi="Times New Roman" w:cs="Times New Roman"/>
          <w:b/>
          <w:sz w:val="24"/>
          <w:szCs w:val="24"/>
          <w:lang w:val="lv-LV"/>
        </w:rPr>
        <w:t>Nodrošināt</w:t>
      </w:r>
      <w:r w:rsidRPr="00136A13">
        <w:rPr>
          <w:rFonts w:ascii="Times New Roman" w:hAnsi="Times New Roman" w:cs="Times New Roman"/>
          <w:sz w:val="24"/>
          <w:szCs w:val="24"/>
          <w:lang w:val="lv-LV"/>
        </w:rPr>
        <w:t xml:space="preserve"> Krāslavas novada domes piedalīšanos projektā „Zivju mazuļu ielaišana Krāslavas novada Cērpa (Tērpes) ezerā”, kura kopējās plānotās izmaksas ir EUR 6 000.00.</w:t>
      </w:r>
    </w:p>
    <w:p w:rsidR="00E32FB3" w:rsidRPr="00136A13" w:rsidRDefault="00E32FB3" w:rsidP="00E32FB3">
      <w:pPr>
        <w:pStyle w:val="ListParagraph"/>
        <w:numPr>
          <w:ilvl w:val="0"/>
          <w:numId w:val="12"/>
        </w:numPr>
        <w:tabs>
          <w:tab w:val="num" w:pos="1276"/>
        </w:tabs>
        <w:spacing w:after="0" w:line="240" w:lineRule="auto"/>
        <w:jc w:val="both"/>
        <w:rPr>
          <w:rFonts w:ascii="Times New Roman" w:hAnsi="Times New Roman" w:cs="Times New Roman"/>
          <w:sz w:val="24"/>
          <w:szCs w:val="24"/>
          <w:lang w:val="lv-LV"/>
        </w:rPr>
      </w:pPr>
      <w:r w:rsidRPr="00136A13">
        <w:rPr>
          <w:rFonts w:ascii="Times New Roman" w:hAnsi="Times New Roman" w:cs="Times New Roman"/>
          <w:b/>
          <w:sz w:val="24"/>
          <w:szCs w:val="24"/>
          <w:lang w:val="lv-LV"/>
        </w:rPr>
        <w:t>Nodrošināt</w:t>
      </w:r>
      <w:r w:rsidRPr="00136A13">
        <w:rPr>
          <w:rFonts w:ascii="Times New Roman" w:hAnsi="Times New Roman" w:cs="Times New Roman"/>
          <w:sz w:val="24"/>
          <w:szCs w:val="24"/>
          <w:lang w:val="lv-LV"/>
        </w:rPr>
        <w:t xml:space="preserve"> projekta līdzfinansējumu 10% apmērā, kas sastāda EUR 600.00 projekta attiecināmo izmaksu segšanai.</w:t>
      </w:r>
    </w:p>
    <w:p w:rsidR="00E32FB3" w:rsidRPr="00136A13" w:rsidRDefault="00E32FB3" w:rsidP="00E32FB3">
      <w:pPr>
        <w:pStyle w:val="ListParagraph"/>
        <w:numPr>
          <w:ilvl w:val="0"/>
          <w:numId w:val="12"/>
        </w:numPr>
        <w:tabs>
          <w:tab w:val="num" w:pos="1276"/>
        </w:tabs>
        <w:spacing w:after="0" w:line="240" w:lineRule="auto"/>
        <w:jc w:val="both"/>
        <w:rPr>
          <w:rFonts w:ascii="Times New Roman" w:hAnsi="Times New Roman" w:cs="Times New Roman"/>
          <w:sz w:val="24"/>
          <w:szCs w:val="24"/>
          <w:lang w:val="lv-LV"/>
        </w:rPr>
      </w:pPr>
      <w:r w:rsidRPr="00136A13">
        <w:rPr>
          <w:rFonts w:ascii="Times New Roman" w:hAnsi="Times New Roman" w:cs="Times New Roman"/>
          <w:sz w:val="24"/>
          <w:szCs w:val="24"/>
          <w:lang w:val="lv-LV"/>
        </w:rPr>
        <w:t xml:space="preserve">Projekta priekšfinansējumu un pašvaldības līdzfinansējumu </w:t>
      </w:r>
      <w:r w:rsidRPr="00136A13">
        <w:rPr>
          <w:rFonts w:ascii="Times New Roman" w:hAnsi="Times New Roman" w:cs="Times New Roman"/>
          <w:b/>
          <w:sz w:val="24"/>
          <w:szCs w:val="24"/>
          <w:lang w:val="lv-LV"/>
        </w:rPr>
        <w:t>paredzēt</w:t>
      </w:r>
      <w:r w:rsidRPr="00136A13">
        <w:rPr>
          <w:rFonts w:ascii="Times New Roman" w:hAnsi="Times New Roman" w:cs="Times New Roman"/>
          <w:sz w:val="24"/>
          <w:szCs w:val="24"/>
          <w:lang w:val="lv-LV"/>
        </w:rPr>
        <w:t xml:space="preserve"> Krāslavas novada domes 2015.gada budžetā saskaņā ar projekta finansēšanas plānu. </w:t>
      </w:r>
    </w:p>
    <w:p w:rsidR="00E32FB3" w:rsidRPr="007B3CE1" w:rsidRDefault="00E32FB3" w:rsidP="00E32FB3">
      <w:pPr>
        <w:jc w:val="both"/>
      </w:pPr>
    </w:p>
    <w:p w:rsidR="00E32FB3" w:rsidRPr="009F755B" w:rsidRDefault="00E32FB3" w:rsidP="00E32FB3">
      <w:pPr>
        <w:jc w:val="both"/>
        <w:rPr>
          <w:sz w:val="18"/>
          <w:szCs w:val="18"/>
        </w:rPr>
      </w:pPr>
      <w:r w:rsidRPr="009F755B">
        <w:rPr>
          <w:sz w:val="18"/>
          <w:szCs w:val="18"/>
        </w:rPr>
        <w:t>Lēmuma projekta iesniedzējs</w:t>
      </w:r>
    </w:p>
    <w:p w:rsidR="00E32FB3" w:rsidRPr="009F755B" w:rsidRDefault="00E32FB3" w:rsidP="00E32FB3">
      <w:pPr>
        <w:jc w:val="both"/>
        <w:rPr>
          <w:sz w:val="18"/>
          <w:szCs w:val="18"/>
        </w:rPr>
      </w:pPr>
      <w:r w:rsidRPr="009F755B">
        <w:rPr>
          <w:sz w:val="18"/>
          <w:szCs w:val="18"/>
        </w:rPr>
        <w:t>Novada domes priekšsēdētājs G.Upenieks</w:t>
      </w:r>
    </w:p>
    <w:p w:rsidR="00E32FB3" w:rsidRPr="009F755B" w:rsidRDefault="00E32FB3" w:rsidP="00E32FB3">
      <w:pPr>
        <w:jc w:val="both"/>
        <w:rPr>
          <w:sz w:val="18"/>
          <w:szCs w:val="18"/>
        </w:rPr>
      </w:pPr>
      <w:r w:rsidRPr="009F755B">
        <w:rPr>
          <w:sz w:val="18"/>
          <w:szCs w:val="18"/>
        </w:rPr>
        <w:t>Lēmuma projekta sagatavotājs</w:t>
      </w:r>
    </w:p>
    <w:p w:rsidR="00E32FB3" w:rsidRPr="009F755B" w:rsidRDefault="00E32FB3" w:rsidP="00E32FB3">
      <w:pPr>
        <w:jc w:val="both"/>
        <w:rPr>
          <w:sz w:val="18"/>
          <w:szCs w:val="18"/>
        </w:rPr>
      </w:pPr>
      <w:r w:rsidRPr="009F755B">
        <w:rPr>
          <w:sz w:val="18"/>
          <w:szCs w:val="18"/>
        </w:rPr>
        <w:t>Projektu realizācijas speci</w:t>
      </w:r>
      <w:r>
        <w:rPr>
          <w:sz w:val="18"/>
          <w:szCs w:val="18"/>
        </w:rPr>
        <w:t>ā</w:t>
      </w:r>
      <w:r w:rsidRPr="009F755B">
        <w:rPr>
          <w:sz w:val="18"/>
          <w:szCs w:val="18"/>
        </w:rPr>
        <w:t>lists A.Rukmans</w:t>
      </w:r>
    </w:p>
    <w:p w:rsidR="00E32FB3" w:rsidRDefault="00E32FB3" w:rsidP="00E32FB3">
      <w:pPr>
        <w:jc w:val="both"/>
      </w:pPr>
    </w:p>
    <w:p w:rsidR="00BA2C5A" w:rsidRDefault="00BA2C5A" w:rsidP="00263D7C">
      <w:pPr>
        <w:pStyle w:val="ListParagraph"/>
        <w:spacing w:line="240" w:lineRule="auto"/>
        <w:ind w:left="0"/>
        <w:rPr>
          <w:rFonts w:ascii="Times New Roman" w:hAnsi="Times New Roman" w:cs="Times New Roman"/>
          <w:b/>
          <w:bCs/>
          <w:sz w:val="24"/>
          <w:szCs w:val="24"/>
          <w:lang w:eastAsia="lv-LV"/>
        </w:rPr>
      </w:pPr>
      <w:bookmarkStart w:id="0" w:name="_GoBack"/>
      <w:bookmarkEnd w:id="0"/>
    </w:p>
    <w:p w:rsidR="00E32FB3" w:rsidRPr="003F1045" w:rsidRDefault="00E32FB3" w:rsidP="00E32FB3">
      <w:pPr>
        <w:pStyle w:val="ListParagraph"/>
        <w:spacing w:line="240" w:lineRule="auto"/>
        <w:ind w:left="0"/>
        <w:jc w:val="center"/>
        <w:rPr>
          <w:rFonts w:ascii="Times New Roman" w:hAnsi="Times New Roman" w:cs="Times New Roman"/>
          <w:b/>
          <w:bCs/>
          <w:sz w:val="24"/>
          <w:szCs w:val="24"/>
          <w:lang w:eastAsia="lv-LV"/>
        </w:rPr>
      </w:pPr>
      <w:r w:rsidRPr="003F1045">
        <w:rPr>
          <w:rFonts w:ascii="Times New Roman" w:hAnsi="Times New Roman" w:cs="Times New Roman"/>
          <w:b/>
          <w:bCs/>
          <w:sz w:val="24"/>
          <w:szCs w:val="24"/>
          <w:lang w:eastAsia="lv-LV"/>
        </w:rPr>
        <w:t>24</w:t>
      </w:r>
      <w:proofErr w:type="gramStart"/>
      <w:r w:rsidRPr="003F1045">
        <w:rPr>
          <w:rFonts w:ascii="Times New Roman" w:hAnsi="Times New Roman" w:cs="Times New Roman"/>
          <w:b/>
          <w:bCs/>
          <w:sz w:val="24"/>
          <w:szCs w:val="24"/>
          <w:lang w:eastAsia="lv-LV"/>
        </w:rPr>
        <w:t>.§</w:t>
      </w:r>
      <w:proofErr w:type="gramEnd"/>
    </w:p>
    <w:p w:rsidR="00E32FB3" w:rsidRPr="00136A13" w:rsidRDefault="00E32FB3" w:rsidP="00E32FB3">
      <w:pPr>
        <w:widowControl w:val="0"/>
        <w:autoSpaceDN w:val="0"/>
        <w:ind w:left="706"/>
        <w:jc w:val="center"/>
        <w:textAlignment w:val="baseline"/>
        <w:rPr>
          <w:rFonts w:eastAsia="Andale Sans UI" w:cs="Tahoma"/>
          <w:b/>
          <w:kern w:val="3"/>
          <w:u w:val="single"/>
          <w:lang w:val="de-DE" w:eastAsia="ja-JP" w:bidi="fa-IR"/>
        </w:rPr>
      </w:pPr>
      <w:r w:rsidRPr="00136A13">
        <w:rPr>
          <w:rFonts w:eastAsia="Andale Sans UI" w:cs="Tahoma"/>
          <w:b/>
          <w:kern w:val="3"/>
          <w:u w:val="single"/>
          <w:lang w:val="de-DE" w:eastAsia="ja-JP" w:bidi="fa-IR"/>
        </w:rPr>
        <w:t>Par Krāslavas novada domes deputāta</w:t>
      </w:r>
    </w:p>
    <w:p w:rsidR="00E32FB3" w:rsidRPr="00136A13" w:rsidRDefault="00E32FB3" w:rsidP="00E32FB3">
      <w:pPr>
        <w:widowControl w:val="0"/>
        <w:autoSpaceDN w:val="0"/>
        <w:ind w:left="706"/>
        <w:jc w:val="center"/>
        <w:textAlignment w:val="baseline"/>
        <w:rPr>
          <w:rFonts w:eastAsia="Andale Sans UI" w:cs="Tahoma"/>
          <w:kern w:val="3"/>
          <w:sz w:val="28"/>
          <w:szCs w:val="28"/>
          <w:u w:val="single"/>
          <w:lang w:val="de-DE" w:eastAsia="ja-JP" w:bidi="fa-IR"/>
        </w:rPr>
      </w:pPr>
      <w:r w:rsidRPr="00136A13">
        <w:rPr>
          <w:rFonts w:eastAsia="Andale Sans UI" w:cs="Tahoma"/>
          <w:b/>
          <w:kern w:val="3"/>
          <w:u w:val="single"/>
          <w:lang w:val="de-DE" w:eastAsia="ja-JP" w:bidi="fa-IR"/>
        </w:rPr>
        <w:t>pilnvaru izbeigšanu pirms termiņa</w:t>
      </w:r>
    </w:p>
    <w:p w:rsidR="00E32FB3" w:rsidRPr="00136A13" w:rsidRDefault="00E32FB3" w:rsidP="00E32FB3">
      <w:pPr>
        <w:jc w:val="both"/>
        <w:outlineLvl w:val="0"/>
        <w:rPr>
          <w:b/>
          <w:lang w:val="de-DE"/>
        </w:rPr>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686C44" w:rsidRDefault="00E32FB3" w:rsidP="00E32FB3">
      <w:pPr>
        <w:jc w:val="both"/>
        <w:outlineLvl w:val="0"/>
        <w:rPr>
          <w:b/>
        </w:rPr>
      </w:pPr>
    </w:p>
    <w:p w:rsidR="00E32FB3" w:rsidRPr="00136A13" w:rsidRDefault="00E32FB3" w:rsidP="00E32FB3">
      <w:pPr>
        <w:pStyle w:val="NoSpacing"/>
        <w:ind w:firstLine="706"/>
        <w:jc w:val="both"/>
        <w:rPr>
          <w:rFonts w:ascii="Times New Roman" w:eastAsia="Arial" w:hAnsi="Times New Roman" w:cs="Times New Roman"/>
          <w:sz w:val="24"/>
          <w:szCs w:val="24"/>
        </w:rPr>
      </w:pPr>
      <w:r w:rsidRPr="00136A13">
        <w:rPr>
          <w:rFonts w:ascii="Times New Roman" w:hAnsi="Times New Roman" w:cs="Times New Roman"/>
          <w:sz w:val="24"/>
          <w:szCs w:val="24"/>
        </w:rPr>
        <w:tab/>
      </w:r>
      <w:r w:rsidRPr="00136A13">
        <w:rPr>
          <w:rFonts w:ascii="Times New Roman" w:eastAsia="Arial" w:hAnsi="Times New Roman" w:cs="Times New Roman"/>
          <w:sz w:val="24"/>
          <w:szCs w:val="24"/>
        </w:rPr>
        <w:t>Pamatojoties uz Republikas pilsētas domes un novada domes deputāta statusa likuma 3.panta pirmās daļas 1.punktu un Krāslavas novada domes deputāta Franča Zalboviča iesniegumu:</w:t>
      </w:r>
    </w:p>
    <w:p w:rsidR="00E32FB3" w:rsidRPr="00136A13" w:rsidRDefault="00E32FB3" w:rsidP="00E32FB3">
      <w:pPr>
        <w:jc w:val="both"/>
        <w:rPr>
          <w:rFonts w:eastAsia="Arial"/>
        </w:rPr>
      </w:pPr>
    </w:p>
    <w:p w:rsidR="00E32FB3" w:rsidRPr="00136A13" w:rsidRDefault="00E32FB3" w:rsidP="00E32FB3">
      <w:pPr>
        <w:jc w:val="both"/>
        <w:rPr>
          <w:rFonts w:eastAsia="Arial"/>
        </w:rPr>
      </w:pPr>
      <w:r w:rsidRPr="00136A13">
        <w:rPr>
          <w:rFonts w:eastAsia="Arial"/>
        </w:rPr>
        <w:t xml:space="preserve">1. </w:t>
      </w:r>
      <w:r w:rsidRPr="00136A13">
        <w:rPr>
          <w:rFonts w:eastAsia="Arial"/>
          <w:b/>
        </w:rPr>
        <w:t>Izbeigt</w:t>
      </w:r>
      <w:r w:rsidRPr="00136A13">
        <w:rPr>
          <w:rFonts w:eastAsia="Arial"/>
        </w:rPr>
        <w:t xml:space="preserve"> pirms termiņa Krāslavas novada domes deputāta Franča Zalboviča deputāta pilnvaras.</w:t>
      </w:r>
    </w:p>
    <w:p w:rsidR="00E32FB3" w:rsidRPr="00136A13" w:rsidRDefault="00E32FB3" w:rsidP="00E32FB3">
      <w:pPr>
        <w:jc w:val="both"/>
        <w:rPr>
          <w:rFonts w:eastAsia="Arial"/>
        </w:rPr>
      </w:pPr>
    </w:p>
    <w:p w:rsidR="00E32FB3" w:rsidRPr="00136A13" w:rsidRDefault="00E32FB3" w:rsidP="00E32FB3">
      <w:pPr>
        <w:jc w:val="both"/>
        <w:rPr>
          <w:rFonts w:eastAsia="Arial"/>
        </w:rPr>
      </w:pPr>
      <w:r w:rsidRPr="00136A13">
        <w:rPr>
          <w:rFonts w:eastAsia="Arial"/>
        </w:rPr>
        <w:t>2.  Lēmumu</w:t>
      </w:r>
      <w:r w:rsidRPr="00136A13">
        <w:rPr>
          <w:rFonts w:eastAsia="Arial"/>
          <w:b/>
        </w:rPr>
        <w:t xml:space="preserve"> nosūtīt</w:t>
      </w:r>
      <w:r w:rsidRPr="00136A13">
        <w:rPr>
          <w:rFonts w:eastAsia="Arial"/>
        </w:rPr>
        <w:t xml:space="preserve"> Krāslavas novada vēlēšanu komisijai.</w:t>
      </w:r>
    </w:p>
    <w:p w:rsidR="00E32FB3" w:rsidRPr="00136A13" w:rsidRDefault="00E32FB3" w:rsidP="00E32FB3">
      <w:pPr>
        <w:widowControl w:val="0"/>
        <w:autoSpaceDN w:val="0"/>
        <w:spacing w:line="276" w:lineRule="auto"/>
        <w:ind w:left="706"/>
        <w:jc w:val="both"/>
        <w:textAlignment w:val="baseline"/>
        <w:rPr>
          <w:rFonts w:eastAsia="Andale Sans UI" w:cs="Tahoma"/>
          <w:kern w:val="3"/>
          <w:lang w:val="de-DE" w:eastAsia="ja-JP" w:bidi="fa-IR"/>
        </w:rPr>
      </w:pPr>
    </w:p>
    <w:p w:rsidR="00E32FB3" w:rsidRPr="00136A13" w:rsidRDefault="00E32FB3" w:rsidP="00E32FB3">
      <w:pPr>
        <w:jc w:val="both"/>
        <w:rPr>
          <w:rFonts w:eastAsia="Arial"/>
          <w:sz w:val="18"/>
          <w:szCs w:val="18"/>
        </w:rPr>
      </w:pPr>
      <w:r w:rsidRPr="00136A13">
        <w:rPr>
          <w:rFonts w:eastAsia="Arial"/>
          <w:sz w:val="18"/>
          <w:szCs w:val="18"/>
        </w:rPr>
        <w:t>Lēmuma projekta iesniedzējs:</w:t>
      </w:r>
    </w:p>
    <w:p w:rsidR="00E32FB3" w:rsidRPr="00136A13" w:rsidRDefault="00E32FB3" w:rsidP="00E32FB3">
      <w:pPr>
        <w:jc w:val="both"/>
        <w:rPr>
          <w:rFonts w:eastAsia="Arial"/>
          <w:sz w:val="18"/>
          <w:szCs w:val="18"/>
        </w:rPr>
      </w:pPr>
      <w:r w:rsidRPr="00136A13">
        <w:rPr>
          <w:rFonts w:eastAsia="Arial"/>
          <w:sz w:val="18"/>
          <w:szCs w:val="18"/>
        </w:rPr>
        <w:t>Domes priekšsēdētājs G.Upenieks</w:t>
      </w:r>
    </w:p>
    <w:p w:rsidR="00E32FB3" w:rsidRPr="00136A13" w:rsidRDefault="00E32FB3" w:rsidP="00E32FB3">
      <w:pPr>
        <w:jc w:val="both"/>
        <w:rPr>
          <w:rFonts w:eastAsia="Arial"/>
          <w:sz w:val="18"/>
          <w:szCs w:val="18"/>
        </w:rPr>
      </w:pPr>
      <w:r w:rsidRPr="00136A13">
        <w:rPr>
          <w:rFonts w:eastAsia="Arial"/>
          <w:sz w:val="18"/>
          <w:szCs w:val="18"/>
        </w:rPr>
        <w:t>Lēmuma projektu sagatavoja:</w:t>
      </w:r>
    </w:p>
    <w:p w:rsidR="00E32FB3" w:rsidRPr="00136A13" w:rsidRDefault="00E32FB3" w:rsidP="00E32FB3">
      <w:pPr>
        <w:jc w:val="both"/>
        <w:rPr>
          <w:rFonts w:eastAsia="Arial"/>
          <w:sz w:val="18"/>
          <w:szCs w:val="18"/>
        </w:rPr>
      </w:pPr>
      <w:r w:rsidRPr="00136A13">
        <w:rPr>
          <w:rFonts w:eastAsia="Arial"/>
          <w:sz w:val="18"/>
          <w:szCs w:val="18"/>
        </w:rPr>
        <w:t>Administratīvās nodaļas vadītājs V.Aišpurs</w:t>
      </w:r>
    </w:p>
    <w:p w:rsidR="00E32FB3" w:rsidRDefault="00E32FB3" w:rsidP="00E32FB3">
      <w:pPr>
        <w:jc w:val="both"/>
        <w:outlineLvl w:val="0"/>
        <w:rPr>
          <w:b/>
        </w:rPr>
      </w:pPr>
    </w:p>
    <w:p w:rsidR="00E32FB3" w:rsidRPr="00136A13" w:rsidRDefault="00E32FB3" w:rsidP="00E32FB3">
      <w:pPr>
        <w:suppressAutoHyphens w:val="0"/>
        <w:jc w:val="center"/>
        <w:rPr>
          <w:b/>
          <w:bCs/>
          <w:lang w:eastAsia="lv-LV"/>
        </w:rPr>
      </w:pPr>
      <w:r w:rsidRPr="00136A13">
        <w:rPr>
          <w:b/>
          <w:bCs/>
          <w:lang w:eastAsia="lv-LV"/>
        </w:rPr>
        <w:t>25.§</w:t>
      </w:r>
    </w:p>
    <w:p w:rsidR="00E32FB3" w:rsidRPr="00136A13" w:rsidRDefault="00E32FB3" w:rsidP="00E32FB3">
      <w:pPr>
        <w:suppressAutoHyphens w:val="0"/>
        <w:autoSpaceDE w:val="0"/>
        <w:autoSpaceDN w:val="0"/>
        <w:adjustRightInd w:val="0"/>
        <w:jc w:val="center"/>
        <w:rPr>
          <w:rFonts w:ascii="Arial-BoldMT" w:hAnsi="Arial-BoldMT" w:cs="Arial-BoldMT"/>
          <w:b/>
          <w:bCs/>
          <w:u w:val="single"/>
          <w:lang w:eastAsia="en-US"/>
        </w:rPr>
      </w:pPr>
      <w:r w:rsidRPr="00136A13">
        <w:rPr>
          <w:rFonts w:ascii="Arial-BoldMT" w:hAnsi="Arial-BoldMT" w:cs="Arial-BoldMT"/>
          <w:b/>
          <w:bCs/>
          <w:u w:val="single"/>
          <w:lang w:eastAsia="en-US"/>
        </w:rPr>
        <w:t>Par pārmaksāto nekustamā īpašuma nodokli</w:t>
      </w:r>
    </w:p>
    <w:p w:rsidR="00E32FB3" w:rsidRDefault="00E32FB3" w:rsidP="00E32FB3">
      <w:pPr>
        <w:jc w:val="both"/>
        <w:outlineLvl w:val="0"/>
        <w:rPr>
          <w:b/>
        </w:rPr>
      </w:pPr>
    </w:p>
    <w:p w:rsidR="00E32FB3" w:rsidRDefault="00E32FB3" w:rsidP="00E32FB3">
      <w:pPr>
        <w:jc w:val="both"/>
      </w:pPr>
      <w:r>
        <w:rPr>
          <w:rFonts w:cs="Tahoma"/>
          <w:lang w:bidi="en-US"/>
        </w:rPr>
        <w:t>Ziņo: G.Upenieks, A.Skerškāns (domes vecākais juriskonsults)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Pr="00617A4C" w:rsidRDefault="00E32FB3" w:rsidP="00E32FB3">
      <w:pPr>
        <w:numPr>
          <w:ilvl w:val="0"/>
          <w:numId w:val="1"/>
        </w:numPr>
        <w:tabs>
          <w:tab w:val="left" w:pos="720"/>
        </w:tabs>
        <w:jc w:val="both"/>
        <w:rPr>
          <w:rFonts w:cs="Tahoma"/>
          <w:b/>
          <w:lang w:bidi="en-US"/>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 xml:space="preserve">nolemj: </w:t>
      </w:r>
    </w:p>
    <w:p w:rsidR="00E32FB3" w:rsidRPr="00686C44" w:rsidRDefault="00E32FB3" w:rsidP="00E32FB3">
      <w:pPr>
        <w:jc w:val="both"/>
        <w:outlineLvl w:val="0"/>
        <w:rPr>
          <w:b/>
        </w:rPr>
      </w:pPr>
    </w:p>
    <w:p w:rsidR="00E32FB3" w:rsidRPr="00136A13" w:rsidRDefault="00E32FB3" w:rsidP="00E32FB3">
      <w:pPr>
        <w:tabs>
          <w:tab w:val="num" w:pos="187"/>
        </w:tabs>
        <w:ind w:left="-346"/>
        <w:jc w:val="both"/>
        <w:rPr>
          <w:lang w:eastAsia="en-US"/>
        </w:rPr>
      </w:pPr>
      <w:r w:rsidRPr="0076756E">
        <w:tab/>
      </w:r>
      <w:r w:rsidRPr="00136A13">
        <w:rPr>
          <w:rFonts w:ascii="ArialMT" w:hAnsi="ArialMT" w:cs="ArialMT"/>
          <w:lang w:eastAsia="en-US"/>
        </w:rPr>
        <w:t xml:space="preserve">Pamatojoties uz likuma „Par nodokļiem un nodevām” 16.panta 10.punktu, kas nosaka nodokļu maksātāju tiesības </w:t>
      </w:r>
      <w:r w:rsidRPr="00136A13">
        <w:rPr>
          <w:lang w:eastAsia="en-US"/>
        </w:rPr>
        <w:t>pieprasīt pārmaksātās nodokļa summas atmaksāšanu vai novirzīšanu kārtējo nodokļu maksājumu segšanai triju gadu laikā pēc konkrētā nodokļa likumā noteiktā maksāšanas termiņa, likuma „Par pašvaldībām” 14.panta pirmās daļas 3.punktu, I.D</w:t>
      </w:r>
      <w:r w:rsidR="00BA2C5A" w:rsidRPr="00F64E77">
        <w:rPr>
          <w:lang w:eastAsia="en-US"/>
        </w:rPr>
        <w:t>[..]</w:t>
      </w:r>
      <w:r w:rsidRPr="00136A13">
        <w:rPr>
          <w:lang w:eastAsia="en-US"/>
        </w:rPr>
        <w:t xml:space="preserve"> iesniegumu par pārmaksātā nodokļa novirzīšanu kārtējo nodokļu maksājumu segšanai, </w:t>
      </w:r>
    </w:p>
    <w:p w:rsidR="00E32FB3" w:rsidRPr="00136A13" w:rsidRDefault="00E32FB3" w:rsidP="00E32FB3">
      <w:pPr>
        <w:numPr>
          <w:ilvl w:val="0"/>
          <w:numId w:val="13"/>
        </w:numPr>
        <w:suppressAutoHyphens w:val="0"/>
        <w:spacing w:before="100" w:beforeAutospacing="1" w:after="100" w:afterAutospacing="1"/>
        <w:jc w:val="both"/>
        <w:rPr>
          <w:lang w:eastAsia="lv-LV"/>
        </w:rPr>
      </w:pPr>
      <w:r w:rsidRPr="00136A13">
        <w:rPr>
          <w:b/>
          <w:lang w:eastAsia="lv-LV"/>
        </w:rPr>
        <w:t>Novirzīt</w:t>
      </w:r>
      <w:r w:rsidRPr="00136A13">
        <w:rPr>
          <w:lang w:eastAsia="lv-LV"/>
        </w:rPr>
        <w:t xml:space="preserve"> pārmaksāto nekustamā īpašuma nodokļa summu EUR 195,23 (viens simts deviņdesmit pieci </w:t>
      </w:r>
      <w:r w:rsidRPr="00136A13">
        <w:rPr>
          <w:i/>
          <w:lang w:eastAsia="lv-LV"/>
        </w:rPr>
        <w:t>euro</w:t>
      </w:r>
      <w:r w:rsidRPr="00136A13">
        <w:rPr>
          <w:lang w:eastAsia="lv-LV"/>
        </w:rPr>
        <w:t xml:space="preserve"> 23 centi) apmērā, kas pārmaksāta 2012. un 2013.gadā par nekustamo īpašumu Sauleskalna ielā 32, Krāslavā (kadastra numurs 6001-003-0066) kārtējo nekustamā īpašuma nodokļa maksājumu segšanai par augstāk minēto nekustamo īpašumu.</w:t>
      </w:r>
    </w:p>
    <w:p w:rsidR="00E32FB3" w:rsidRPr="00136A13" w:rsidRDefault="00E32FB3" w:rsidP="00E32FB3">
      <w:pPr>
        <w:numPr>
          <w:ilvl w:val="0"/>
          <w:numId w:val="13"/>
        </w:numPr>
        <w:suppressAutoHyphens w:val="0"/>
        <w:spacing w:before="100" w:beforeAutospacing="1" w:after="100" w:afterAutospacing="1"/>
        <w:jc w:val="both"/>
        <w:rPr>
          <w:lang w:eastAsia="lv-LV"/>
        </w:rPr>
      </w:pPr>
      <w:r w:rsidRPr="00136A13">
        <w:rPr>
          <w:lang w:eastAsia="lv-LV"/>
        </w:rPr>
        <w:t>Lēmums stājas spēkā un ir pārsūdzams Administratīvās rajona tiesas Rēzeknes tiesu namā (Rēzeknē, Atbrīvošanas alejā 88, LV-4601) Administratīvā procesa likumā noteiktā kārtībā.</w:t>
      </w:r>
    </w:p>
    <w:p w:rsidR="00E32FB3" w:rsidRPr="00136A13" w:rsidRDefault="00E32FB3" w:rsidP="00E32FB3">
      <w:pPr>
        <w:suppressAutoHyphens w:val="0"/>
        <w:autoSpaceDE w:val="0"/>
        <w:autoSpaceDN w:val="0"/>
        <w:adjustRightInd w:val="0"/>
        <w:jc w:val="both"/>
        <w:rPr>
          <w:sz w:val="18"/>
          <w:szCs w:val="18"/>
          <w:lang w:val="en-US" w:eastAsia="en-US"/>
        </w:rPr>
      </w:pPr>
      <w:r w:rsidRPr="00136A13">
        <w:rPr>
          <w:sz w:val="18"/>
          <w:szCs w:val="18"/>
          <w:lang w:val="en-US" w:eastAsia="en-US"/>
        </w:rPr>
        <w:t xml:space="preserve">Lēmuma projekta iesniedzējs: </w:t>
      </w:r>
    </w:p>
    <w:p w:rsidR="00E32FB3" w:rsidRPr="00136A13" w:rsidRDefault="00E32FB3" w:rsidP="00E32FB3">
      <w:pPr>
        <w:suppressAutoHyphens w:val="0"/>
        <w:autoSpaceDE w:val="0"/>
        <w:autoSpaceDN w:val="0"/>
        <w:adjustRightInd w:val="0"/>
        <w:jc w:val="both"/>
        <w:rPr>
          <w:sz w:val="18"/>
          <w:szCs w:val="18"/>
          <w:lang w:val="en-US" w:eastAsia="en-US"/>
        </w:rPr>
      </w:pPr>
      <w:r w:rsidRPr="00136A13">
        <w:rPr>
          <w:sz w:val="18"/>
          <w:szCs w:val="18"/>
          <w:lang w:val="en-US" w:eastAsia="en-US"/>
        </w:rPr>
        <w:t>Domes priekšsēdētājs G.Upenieks</w:t>
      </w:r>
    </w:p>
    <w:p w:rsidR="00E32FB3" w:rsidRPr="00136A13" w:rsidRDefault="00E32FB3" w:rsidP="00E32FB3">
      <w:pPr>
        <w:suppressAutoHyphens w:val="0"/>
        <w:autoSpaceDE w:val="0"/>
        <w:autoSpaceDN w:val="0"/>
        <w:adjustRightInd w:val="0"/>
        <w:jc w:val="both"/>
        <w:rPr>
          <w:sz w:val="18"/>
          <w:szCs w:val="18"/>
          <w:lang w:val="en-US" w:eastAsia="en-US"/>
        </w:rPr>
      </w:pPr>
      <w:r w:rsidRPr="00136A13">
        <w:rPr>
          <w:sz w:val="18"/>
          <w:szCs w:val="18"/>
          <w:lang w:val="en-US" w:eastAsia="en-US"/>
        </w:rPr>
        <w:t>Lēmuma projektu sagatavoja:</w:t>
      </w:r>
    </w:p>
    <w:p w:rsidR="00E32FB3" w:rsidRPr="00136A13" w:rsidRDefault="00E32FB3" w:rsidP="00E32FB3">
      <w:pPr>
        <w:suppressAutoHyphens w:val="0"/>
        <w:jc w:val="both"/>
        <w:rPr>
          <w:sz w:val="18"/>
          <w:szCs w:val="18"/>
          <w:lang w:val="en-US" w:eastAsia="en-US"/>
        </w:rPr>
      </w:pPr>
      <w:r w:rsidRPr="00136A13">
        <w:rPr>
          <w:sz w:val="18"/>
          <w:szCs w:val="18"/>
          <w:lang w:val="en-US" w:eastAsia="en-US"/>
        </w:rPr>
        <w:t>Vec.juriskonsults A.Skerškāns</w:t>
      </w:r>
    </w:p>
    <w:p w:rsidR="00E32FB3" w:rsidRDefault="00E32FB3" w:rsidP="00E32FB3">
      <w:pPr>
        <w:pStyle w:val="NormalWeb"/>
        <w:spacing w:before="0" w:after="0"/>
        <w:jc w:val="center"/>
        <w:rPr>
          <w:b/>
          <w:bCs/>
        </w:rPr>
      </w:pPr>
      <w:r>
        <w:rPr>
          <w:b/>
          <w:bCs/>
        </w:rPr>
        <w:t>26.§</w:t>
      </w:r>
    </w:p>
    <w:p w:rsidR="00E32FB3" w:rsidRPr="00E61F73" w:rsidRDefault="00E32FB3" w:rsidP="00E32FB3">
      <w:pPr>
        <w:jc w:val="center"/>
        <w:rPr>
          <w:b/>
          <w:u w:val="single"/>
        </w:rPr>
      </w:pPr>
      <w:r w:rsidRPr="00E61F73">
        <w:rPr>
          <w:b/>
          <w:u w:val="single"/>
        </w:rPr>
        <w:t>Par Krāslavas novada feldšeru-vecmāšu punktu nolikumu apstiprināšanu</w:t>
      </w:r>
    </w:p>
    <w:p w:rsidR="00E32FB3" w:rsidRDefault="00E32FB3" w:rsidP="00E32FB3">
      <w:pPr>
        <w:jc w:val="both"/>
        <w:rPr>
          <w:u w:val="single"/>
        </w:rPr>
      </w:pPr>
    </w:p>
    <w:p w:rsidR="00E32FB3" w:rsidRDefault="00E32FB3" w:rsidP="00E32FB3">
      <w:pPr>
        <w:jc w:val="both"/>
      </w:pPr>
      <w:r>
        <w:rPr>
          <w:rFonts w:cs="Tahoma"/>
          <w:lang w:bidi="en-US"/>
        </w:rPr>
        <w:t>Ziņo: G.Upenieks</w:t>
      </w:r>
    </w:p>
    <w:p w:rsidR="00E32FB3" w:rsidRPr="00617A4C" w:rsidRDefault="00E32FB3" w:rsidP="00E32FB3">
      <w:pPr>
        <w:tabs>
          <w:tab w:val="left" w:pos="720"/>
        </w:tabs>
        <w:jc w:val="both"/>
        <w:rPr>
          <w:rFonts w:cs="Tahoma"/>
          <w:lang w:bidi="en-US"/>
        </w:rPr>
      </w:pPr>
      <w:r w:rsidRPr="00617A4C">
        <w:rPr>
          <w:rFonts w:cs="Tahoma"/>
          <w:lang w:bidi="en-US"/>
        </w:rPr>
        <w:t>Vārdiski un atklāti balsojot:</w:t>
      </w:r>
    </w:p>
    <w:p w:rsidR="00E32FB3" w:rsidRPr="00617A4C" w:rsidRDefault="00E32FB3" w:rsidP="00E32FB3">
      <w:pPr>
        <w:ind w:left="709" w:hanging="709"/>
        <w:jc w:val="both"/>
        <w:rPr>
          <w:lang w:eastAsia="lv-LV"/>
        </w:rPr>
      </w:pPr>
      <w:r w:rsidRPr="00617A4C">
        <w:rPr>
          <w:rFonts w:cs="Tahoma"/>
          <w:lang w:bidi="en-US"/>
        </w:rPr>
        <w:t xml:space="preserve">par –  </w:t>
      </w:r>
      <w:r w:rsidRPr="00617A4C">
        <w:rPr>
          <w:lang w:eastAsia="lv-LV"/>
        </w:rPr>
        <w:t>V.</w:t>
      </w:r>
      <w:r>
        <w:rPr>
          <w:lang w:eastAsia="lv-LV"/>
        </w:rPr>
        <w:t>Aišpurs</w:t>
      </w:r>
      <w:r w:rsidRPr="00617A4C">
        <w:rPr>
          <w:lang w:eastAsia="lv-LV"/>
        </w:rPr>
        <w:t xml:space="preserve">, </w:t>
      </w:r>
      <w:r>
        <w:rPr>
          <w:lang w:eastAsia="lv-LV"/>
        </w:rPr>
        <w:t>V.Aprups</w:t>
      </w:r>
      <w:r w:rsidRPr="00617A4C">
        <w:rPr>
          <w:lang w:eastAsia="lv-LV"/>
        </w:rPr>
        <w:t xml:space="preserve">, </w:t>
      </w:r>
      <w:r>
        <w:rPr>
          <w:lang w:eastAsia="lv-LV"/>
        </w:rPr>
        <w:t xml:space="preserve">V.Bīriņa, </w:t>
      </w:r>
      <w:r w:rsidRPr="00617A4C">
        <w:rPr>
          <w:lang w:eastAsia="lv-LV"/>
        </w:rPr>
        <w:t xml:space="preserve">J.Dobkevičs, A.Jevtušoks, </w:t>
      </w:r>
      <w:r>
        <w:rPr>
          <w:lang w:eastAsia="lv-LV"/>
        </w:rPr>
        <w:t xml:space="preserve">R.Kalvišs, A.Krūmiņš, V.Lene, </w:t>
      </w:r>
      <w:r w:rsidRPr="00617A4C">
        <w:rPr>
          <w:lang w:eastAsia="lv-LV"/>
        </w:rPr>
        <w:t>A.Ļaksa, V.Moisejs, J.Tukāns, G.U</w:t>
      </w:r>
      <w:r>
        <w:rPr>
          <w:lang w:eastAsia="lv-LV"/>
        </w:rPr>
        <w:t>penieks, V.Vengreviča, Ē.Zaikovskis</w:t>
      </w:r>
    </w:p>
    <w:p w:rsidR="00E32FB3" w:rsidRPr="00617A4C" w:rsidRDefault="00E32FB3" w:rsidP="00E32FB3">
      <w:pPr>
        <w:tabs>
          <w:tab w:val="left" w:pos="720"/>
        </w:tabs>
        <w:jc w:val="both"/>
        <w:rPr>
          <w:rFonts w:cs="Tahoma"/>
          <w:lang w:bidi="en-US"/>
        </w:rPr>
      </w:pPr>
      <w:r w:rsidRPr="00617A4C">
        <w:rPr>
          <w:rFonts w:cs="Tahoma"/>
          <w:lang w:bidi="en-US"/>
        </w:rPr>
        <w:t>pret - nav</w:t>
      </w:r>
    </w:p>
    <w:p w:rsidR="00E32FB3" w:rsidRPr="00617A4C" w:rsidRDefault="00E32FB3" w:rsidP="00E32FB3">
      <w:pPr>
        <w:tabs>
          <w:tab w:val="left" w:pos="720"/>
        </w:tabs>
        <w:jc w:val="both"/>
        <w:rPr>
          <w:rFonts w:cs="Tahoma"/>
          <w:lang w:bidi="en-US"/>
        </w:rPr>
      </w:pPr>
      <w:r w:rsidRPr="00617A4C">
        <w:rPr>
          <w:rFonts w:cs="Tahoma"/>
          <w:lang w:bidi="en-US"/>
        </w:rPr>
        <w:t>atturas – nav</w:t>
      </w:r>
    </w:p>
    <w:p w:rsidR="00E32FB3" w:rsidRDefault="00E32FB3" w:rsidP="00E32FB3">
      <w:pPr>
        <w:jc w:val="both"/>
        <w:rPr>
          <w:u w:val="single"/>
        </w:rPr>
      </w:pPr>
      <w:r>
        <w:rPr>
          <w:rFonts w:cs="Tahoma"/>
          <w:lang w:bidi="en-US"/>
        </w:rPr>
        <w:t>Atklāti balsojot, par – 14</w:t>
      </w:r>
      <w:r w:rsidRPr="00617A4C">
        <w:rPr>
          <w:rFonts w:cs="Tahoma"/>
          <w:lang w:bidi="en-US"/>
        </w:rPr>
        <w:t xml:space="preserve">, pret – nav, atturas – nav, Krāslavas novada dome </w:t>
      </w:r>
      <w:r w:rsidRPr="00617A4C">
        <w:rPr>
          <w:rFonts w:cs="Tahoma"/>
          <w:b/>
          <w:lang w:bidi="en-US"/>
        </w:rPr>
        <w:t>nolemj:</w:t>
      </w:r>
    </w:p>
    <w:p w:rsidR="00E32FB3" w:rsidRDefault="00E32FB3" w:rsidP="00E32FB3">
      <w:pPr>
        <w:jc w:val="both"/>
        <w:rPr>
          <w:u w:val="single"/>
        </w:rPr>
      </w:pPr>
    </w:p>
    <w:p w:rsidR="00E32FB3" w:rsidRPr="00E61F73" w:rsidRDefault="00E32FB3" w:rsidP="00E32FB3">
      <w:pPr>
        <w:jc w:val="both"/>
        <w:rPr>
          <w:u w:val="single"/>
        </w:rPr>
      </w:pPr>
    </w:p>
    <w:p w:rsidR="00E32FB3" w:rsidRPr="00E61F73" w:rsidRDefault="00E32FB3" w:rsidP="00E32FB3">
      <w:pPr>
        <w:ind w:firstLine="720"/>
        <w:jc w:val="both"/>
        <w:rPr>
          <w:b/>
        </w:rPr>
      </w:pPr>
      <w:r w:rsidRPr="00E61F73">
        <w:t>Pamatojoties uz likuma „Par pašvaldībām” 21.panta pirmās daļas 8.punktu,</w:t>
      </w:r>
      <w:r w:rsidRPr="00E61F73">
        <w:rPr>
          <w:b/>
        </w:rPr>
        <w:t xml:space="preserve"> apstiprināt:</w:t>
      </w:r>
    </w:p>
    <w:p w:rsidR="00E32FB3" w:rsidRPr="00E61F73" w:rsidRDefault="00E32FB3" w:rsidP="00E32FB3">
      <w:pPr>
        <w:numPr>
          <w:ilvl w:val="0"/>
          <w:numId w:val="14"/>
        </w:numPr>
        <w:suppressAutoHyphens w:val="0"/>
        <w:jc w:val="both"/>
      </w:pPr>
      <w:r w:rsidRPr="00E61F73">
        <w:t>Augstkalnes feldšeru-vecmāšu punkta nolikumu.</w:t>
      </w:r>
    </w:p>
    <w:p w:rsidR="00E32FB3" w:rsidRPr="00E61F73" w:rsidRDefault="00E32FB3" w:rsidP="00E32FB3">
      <w:pPr>
        <w:numPr>
          <w:ilvl w:val="0"/>
          <w:numId w:val="14"/>
        </w:numPr>
        <w:suppressAutoHyphens w:val="0"/>
        <w:jc w:val="both"/>
      </w:pPr>
      <w:r w:rsidRPr="00E61F73">
        <w:t>Aulejas feldšeru-vecmāšu punkta nolikumu.</w:t>
      </w:r>
    </w:p>
    <w:p w:rsidR="00E32FB3" w:rsidRPr="00E61F73" w:rsidRDefault="00E32FB3" w:rsidP="00E32FB3">
      <w:pPr>
        <w:numPr>
          <w:ilvl w:val="0"/>
          <w:numId w:val="14"/>
        </w:numPr>
        <w:suppressAutoHyphens w:val="0"/>
        <w:jc w:val="both"/>
      </w:pPr>
      <w:r w:rsidRPr="00E61F73">
        <w:t>Borovkas feldšeru-vecmāšu punkta nolikumu.</w:t>
      </w:r>
    </w:p>
    <w:p w:rsidR="00E32FB3" w:rsidRPr="00E61F73" w:rsidRDefault="00E32FB3" w:rsidP="00E32FB3">
      <w:pPr>
        <w:numPr>
          <w:ilvl w:val="0"/>
          <w:numId w:val="14"/>
        </w:numPr>
        <w:suppressAutoHyphens w:val="0"/>
        <w:jc w:val="both"/>
      </w:pPr>
      <w:r w:rsidRPr="00E61F73">
        <w:t>Kalniešu feldšeru-vecmāšu punkta nolikumu.</w:t>
      </w:r>
    </w:p>
    <w:p w:rsidR="00E32FB3" w:rsidRPr="00E61F73" w:rsidRDefault="00E32FB3" w:rsidP="00E32FB3">
      <w:pPr>
        <w:numPr>
          <w:ilvl w:val="0"/>
          <w:numId w:val="14"/>
        </w:numPr>
        <w:suppressAutoHyphens w:val="0"/>
        <w:jc w:val="both"/>
      </w:pPr>
      <w:r w:rsidRPr="00E61F73">
        <w:t>Kaplavas feldšeru-vecmāšu punkta nolikumu.</w:t>
      </w:r>
    </w:p>
    <w:p w:rsidR="00E32FB3" w:rsidRPr="00E61F73" w:rsidRDefault="00E32FB3" w:rsidP="00E32FB3">
      <w:pPr>
        <w:numPr>
          <w:ilvl w:val="0"/>
          <w:numId w:val="14"/>
        </w:numPr>
        <w:suppressAutoHyphens w:val="0"/>
        <w:jc w:val="both"/>
      </w:pPr>
      <w:r w:rsidRPr="00E61F73">
        <w:t>Kombuļu feldšeru-vecmāšu punkta nolikumu.</w:t>
      </w:r>
    </w:p>
    <w:p w:rsidR="00E32FB3" w:rsidRPr="00E61F73" w:rsidRDefault="00E32FB3" w:rsidP="00E32FB3">
      <w:pPr>
        <w:numPr>
          <w:ilvl w:val="0"/>
          <w:numId w:val="14"/>
        </w:numPr>
        <w:suppressAutoHyphens w:val="0"/>
        <w:jc w:val="both"/>
      </w:pPr>
      <w:r w:rsidRPr="00E61F73">
        <w:t>Piedrujas feldšeru-vecmāšu punkta nolikumu.</w:t>
      </w:r>
    </w:p>
    <w:p w:rsidR="00E32FB3" w:rsidRPr="00E61F73" w:rsidRDefault="00E32FB3" w:rsidP="00E32FB3">
      <w:pPr>
        <w:numPr>
          <w:ilvl w:val="0"/>
          <w:numId w:val="14"/>
        </w:numPr>
        <w:suppressAutoHyphens w:val="0"/>
        <w:jc w:val="both"/>
      </w:pPr>
      <w:r w:rsidRPr="00E61F73">
        <w:t>Robežnieku feldšeru-vecmāšu punkta nolikumu.</w:t>
      </w:r>
    </w:p>
    <w:p w:rsidR="00E32FB3" w:rsidRPr="00E61F73" w:rsidRDefault="00E32FB3" w:rsidP="00E32FB3">
      <w:pPr>
        <w:numPr>
          <w:ilvl w:val="0"/>
          <w:numId w:val="14"/>
        </w:numPr>
        <w:suppressAutoHyphens w:val="0"/>
        <w:jc w:val="both"/>
      </w:pPr>
      <w:r w:rsidRPr="00E61F73">
        <w:t>Skaistas feldšeru-vecmāšu punkta nolikumu.</w:t>
      </w:r>
    </w:p>
    <w:p w:rsidR="00E32FB3" w:rsidRPr="00E61F73" w:rsidRDefault="00E32FB3" w:rsidP="00E32FB3">
      <w:pPr>
        <w:ind w:firstLine="720"/>
        <w:jc w:val="both"/>
        <w:rPr>
          <w:b/>
        </w:rPr>
      </w:pPr>
    </w:p>
    <w:p w:rsidR="00E32FB3" w:rsidRPr="00E61F73" w:rsidRDefault="00E32FB3" w:rsidP="00E32FB3">
      <w:pPr>
        <w:jc w:val="both"/>
      </w:pPr>
      <w:r w:rsidRPr="00E61F73">
        <w:t>(Nolikumu pilns teksts pielikumā)</w:t>
      </w:r>
    </w:p>
    <w:p w:rsidR="00E32FB3" w:rsidRDefault="00E32FB3" w:rsidP="00E32FB3">
      <w:pPr>
        <w:jc w:val="both"/>
      </w:pPr>
    </w:p>
    <w:p w:rsidR="00E32FB3" w:rsidRPr="00E61F73" w:rsidRDefault="00E32FB3" w:rsidP="00E32FB3">
      <w:pPr>
        <w:jc w:val="both"/>
        <w:rPr>
          <w:sz w:val="18"/>
          <w:szCs w:val="18"/>
        </w:rPr>
      </w:pPr>
      <w:r w:rsidRPr="00E61F73">
        <w:rPr>
          <w:sz w:val="18"/>
          <w:szCs w:val="18"/>
        </w:rPr>
        <w:t>Lēmuma projekta iesniedzējs:</w:t>
      </w:r>
    </w:p>
    <w:p w:rsidR="00E32FB3" w:rsidRPr="00E61F73" w:rsidRDefault="00E32FB3" w:rsidP="00E32FB3">
      <w:pPr>
        <w:jc w:val="both"/>
        <w:rPr>
          <w:sz w:val="18"/>
          <w:szCs w:val="18"/>
        </w:rPr>
      </w:pPr>
      <w:r w:rsidRPr="00E61F73">
        <w:rPr>
          <w:sz w:val="18"/>
          <w:szCs w:val="18"/>
        </w:rPr>
        <w:t xml:space="preserve">Domes priekšsēdētājs G.Upenieks </w:t>
      </w:r>
    </w:p>
    <w:p w:rsidR="00E32FB3" w:rsidRPr="00E61F73" w:rsidRDefault="00E32FB3" w:rsidP="00E32FB3">
      <w:pPr>
        <w:jc w:val="both"/>
        <w:rPr>
          <w:sz w:val="18"/>
          <w:szCs w:val="18"/>
        </w:rPr>
      </w:pPr>
      <w:r w:rsidRPr="00E61F73">
        <w:rPr>
          <w:sz w:val="18"/>
          <w:szCs w:val="18"/>
        </w:rPr>
        <w:t>Lēmuma projektu sagatavoja</w:t>
      </w:r>
    </w:p>
    <w:p w:rsidR="00E32FB3" w:rsidRPr="00567082" w:rsidRDefault="00E32FB3" w:rsidP="00E32FB3">
      <w:pPr>
        <w:jc w:val="both"/>
        <w:rPr>
          <w:sz w:val="28"/>
          <w:szCs w:val="28"/>
        </w:rPr>
      </w:pPr>
      <w:r w:rsidRPr="00E61F73">
        <w:rPr>
          <w:sz w:val="18"/>
          <w:szCs w:val="18"/>
        </w:rPr>
        <w:t>Vecākais juriskonsults A.Skerškāns</w:t>
      </w:r>
    </w:p>
    <w:p w:rsidR="00E32FB3" w:rsidRPr="00136A13" w:rsidRDefault="00E32FB3" w:rsidP="00E32FB3">
      <w:pPr>
        <w:pStyle w:val="ListParagraph"/>
        <w:spacing w:line="240" w:lineRule="auto"/>
        <w:ind w:left="0"/>
        <w:jc w:val="both"/>
        <w:rPr>
          <w:b/>
          <w:highlight w:val="lightGray"/>
          <w:lang w:val="lv-LV"/>
        </w:rPr>
      </w:pPr>
    </w:p>
    <w:p w:rsidR="00E32FB3" w:rsidRDefault="00E32FB3" w:rsidP="00E32FB3">
      <w:pPr>
        <w:pStyle w:val="BodyTextIndent"/>
        <w:spacing w:after="0"/>
        <w:ind w:left="0"/>
        <w:jc w:val="both"/>
      </w:pPr>
      <w:r w:rsidRPr="0076756E">
        <w:t>Sēdi slēdz plkst.1</w:t>
      </w:r>
      <w:r>
        <w:t>5</w:t>
      </w:r>
      <w:r>
        <w:rPr>
          <w:vertAlign w:val="superscript"/>
        </w:rPr>
        <w:t>15</w:t>
      </w:r>
    </w:p>
    <w:p w:rsidR="00E32FB3" w:rsidRDefault="00E32FB3" w:rsidP="00E32FB3">
      <w:pPr>
        <w:pStyle w:val="BodyTextIndent"/>
        <w:spacing w:after="0"/>
        <w:ind w:left="0"/>
        <w:jc w:val="both"/>
      </w:pPr>
    </w:p>
    <w:p w:rsidR="00E32FB3" w:rsidRDefault="00E32FB3" w:rsidP="00E32FB3">
      <w:pPr>
        <w:pStyle w:val="BodyTextIndent"/>
        <w:spacing w:after="0"/>
        <w:ind w:left="0"/>
        <w:jc w:val="both"/>
      </w:pPr>
    </w:p>
    <w:p w:rsidR="00E32FB3" w:rsidRDefault="00E32FB3" w:rsidP="00E32FB3">
      <w:pPr>
        <w:pStyle w:val="BodyTextIndent"/>
        <w:spacing w:after="0"/>
        <w:ind w:left="0"/>
        <w:jc w:val="both"/>
      </w:pPr>
      <w:r>
        <w:t>Domes priekšsēdētājs</w:t>
      </w:r>
      <w:r>
        <w:tab/>
      </w:r>
      <w:r>
        <w:tab/>
      </w:r>
      <w:r>
        <w:tab/>
      </w:r>
      <w:r>
        <w:tab/>
      </w:r>
      <w:r>
        <w:tab/>
      </w:r>
      <w:r>
        <w:tab/>
      </w:r>
      <w:r>
        <w:tab/>
        <w:t>G.Upenieks</w:t>
      </w:r>
    </w:p>
    <w:p w:rsidR="00E32FB3" w:rsidRDefault="00E32FB3" w:rsidP="00E32FB3">
      <w:pPr>
        <w:pStyle w:val="BodyTextIndent"/>
        <w:spacing w:after="0"/>
        <w:ind w:left="0"/>
        <w:jc w:val="both"/>
      </w:pPr>
    </w:p>
    <w:p w:rsidR="00E32FB3" w:rsidRDefault="00E32FB3" w:rsidP="00E32FB3">
      <w:pPr>
        <w:pStyle w:val="BodyTextIndent"/>
        <w:spacing w:after="0"/>
        <w:ind w:left="0"/>
        <w:jc w:val="both"/>
      </w:pPr>
    </w:p>
    <w:p w:rsidR="00E32FB3" w:rsidRDefault="00E32FB3" w:rsidP="00E32FB3">
      <w:pPr>
        <w:pStyle w:val="BodyTextIndent"/>
        <w:spacing w:after="0"/>
        <w:ind w:left="0"/>
        <w:jc w:val="both"/>
      </w:pPr>
    </w:p>
    <w:p w:rsidR="00E32FB3" w:rsidRDefault="00E32FB3" w:rsidP="00E32FB3">
      <w:pPr>
        <w:pStyle w:val="BodyTextIndent"/>
        <w:spacing w:after="0"/>
        <w:ind w:left="0"/>
        <w:jc w:val="both"/>
      </w:pPr>
    </w:p>
    <w:p w:rsidR="00E32FB3" w:rsidRDefault="00E32FB3" w:rsidP="00E32FB3">
      <w:pPr>
        <w:pStyle w:val="BodyTextIndent"/>
        <w:spacing w:after="0"/>
        <w:ind w:left="0"/>
        <w:jc w:val="both"/>
      </w:pPr>
      <w:r>
        <w:t>Domes lietvedības speciāliste</w:t>
      </w:r>
      <w:r>
        <w:tab/>
      </w:r>
      <w:r>
        <w:tab/>
      </w:r>
      <w:r>
        <w:tab/>
      </w:r>
      <w:r>
        <w:tab/>
      </w:r>
      <w:r>
        <w:tab/>
      </w:r>
      <w:r>
        <w:tab/>
        <w:t>G.Miglāne</w:t>
      </w:r>
    </w:p>
    <w:p w:rsidR="00E32FB3" w:rsidRPr="0076756E" w:rsidRDefault="00E32FB3" w:rsidP="00E32FB3">
      <w:pPr>
        <w:pStyle w:val="BodyTextIndent"/>
        <w:spacing w:after="0"/>
        <w:ind w:left="0"/>
        <w:jc w:val="both"/>
      </w:pPr>
      <w:r>
        <w:t>2015.gada 29.janvārī</w:t>
      </w:r>
    </w:p>
    <w:p w:rsidR="009B52E4" w:rsidRDefault="009B52E4"/>
    <w:sectPr w:rsidR="009B52E4" w:rsidSect="00F64E77">
      <w:footerReference w:type="default" r:id="rId11"/>
      <w:pgSz w:w="11906" w:h="16838"/>
      <w:pgMar w:top="851" w:right="99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90" w:rsidRDefault="004B0190">
      <w:r>
        <w:separator/>
      </w:r>
    </w:p>
  </w:endnote>
  <w:endnote w:type="continuationSeparator" w:id="0">
    <w:p w:rsidR="004B0190" w:rsidRDefault="004B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 w:name="Andale Sans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65899"/>
      <w:docPartObj>
        <w:docPartGallery w:val="Page Numbers (Bottom of Page)"/>
        <w:docPartUnique/>
      </w:docPartObj>
    </w:sdtPr>
    <w:sdtEndPr>
      <w:rPr>
        <w:noProof/>
      </w:rPr>
    </w:sdtEndPr>
    <w:sdtContent>
      <w:p w:rsidR="00F64E77" w:rsidRDefault="00F64E77">
        <w:pPr>
          <w:pStyle w:val="Footer"/>
          <w:jc w:val="center"/>
        </w:pPr>
        <w:r>
          <w:fldChar w:fldCharType="begin"/>
        </w:r>
        <w:r>
          <w:instrText xml:space="preserve"> PAGE   \* MERGEFORMAT </w:instrText>
        </w:r>
        <w:r>
          <w:fldChar w:fldCharType="separate"/>
        </w:r>
        <w:r w:rsidR="00263D7C">
          <w:rPr>
            <w:noProof/>
          </w:rPr>
          <w:t>30</w:t>
        </w:r>
        <w:r>
          <w:rPr>
            <w:noProof/>
          </w:rPr>
          <w:fldChar w:fldCharType="end"/>
        </w:r>
      </w:p>
    </w:sdtContent>
  </w:sdt>
  <w:p w:rsidR="00F64E77" w:rsidRDefault="00F64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90" w:rsidRDefault="004B0190">
      <w:r>
        <w:separator/>
      </w:r>
    </w:p>
  </w:footnote>
  <w:footnote w:type="continuationSeparator" w:id="0">
    <w:p w:rsidR="004B0190" w:rsidRDefault="004B0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F5066D"/>
    <w:multiLevelType w:val="hybridMultilevel"/>
    <w:tmpl w:val="3E14ED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22D87F28"/>
    <w:multiLevelType w:val="hybridMultilevel"/>
    <w:tmpl w:val="C4626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EEC3710"/>
    <w:multiLevelType w:val="hybridMultilevel"/>
    <w:tmpl w:val="C4626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6724F59"/>
    <w:multiLevelType w:val="hybridMultilevel"/>
    <w:tmpl w:val="06B6D95E"/>
    <w:lvl w:ilvl="0" w:tplc="733AD57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6FE2F1A"/>
    <w:multiLevelType w:val="hybridMultilevel"/>
    <w:tmpl w:val="712AF514"/>
    <w:lvl w:ilvl="0" w:tplc="8104E01C">
      <w:start w:val="10"/>
      <w:numFmt w:val="bullet"/>
      <w:lvlText w:val="-"/>
      <w:lvlJc w:val="left"/>
      <w:pPr>
        <w:tabs>
          <w:tab w:val="num" w:pos="360"/>
        </w:tabs>
        <w:ind w:left="360" w:hanging="360"/>
      </w:pPr>
      <w:rPr>
        <w:rFonts w:ascii="Times New Roman" w:eastAsia="Times New Roman" w:hAnsi="Times New Roman" w:cs="Times New Roman" w:hint="default"/>
        <w:lang w:val="lv-LV"/>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58CE0E7B"/>
    <w:multiLevelType w:val="hybridMultilevel"/>
    <w:tmpl w:val="EE7218D4"/>
    <w:lvl w:ilvl="0" w:tplc="B15E11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6882007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753C4929"/>
    <w:multiLevelType w:val="hybridMultilevel"/>
    <w:tmpl w:val="681C7640"/>
    <w:lvl w:ilvl="0" w:tplc="D068A204">
      <w:start w:val="1"/>
      <w:numFmt w:val="decimal"/>
      <w:lvlText w:val="%1."/>
      <w:lvlJc w:val="left"/>
      <w:pPr>
        <w:ind w:left="720" w:hanging="360"/>
      </w:pPr>
      <w:rPr>
        <w:rFonts w:ascii="Times New Roman" w:eastAsia="Times New Roman" w:hAnsi="Times New Roman" w:cs="Times New Roman"/>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7A7705AD"/>
    <w:multiLevelType w:val="hybridMultilevel"/>
    <w:tmpl w:val="F35C9F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10"/>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B3"/>
    <w:rsid w:val="00263D7C"/>
    <w:rsid w:val="004B0190"/>
    <w:rsid w:val="009B52E4"/>
    <w:rsid w:val="00BA2C5A"/>
    <w:rsid w:val="00D04204"/>
    <w:rsid w:val="00E32FB3"/>
    <w:rsid w:val="00F03394"/>
    <w:rsid w:val="00F64E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B3"/>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E32FB3"/>
    <w:pPr>
      <w:keepNext/>
      <w:suppressAutoHyphens w:val="0"/>
      <w:outlineLvl w:val="0"/>
    </w:pPr>
    <w:rPr>
      <w:sz w:val="28"/>
      <w:szCs w:val="20"/>
      <w:lang w:eastAsia="ru-RU"/>
    </w:rPr>
  </w:style>
  <w:style w:type="paragraph" w:styleId="Heading3">
    <w:name w:val="heading 3"/>
    <w:basedOn w:val="Normal"/>
    <w:link w:val="Heading3Char"/>
    <w:uiPriority w:val="9"/>
    <w:qFormat/>
    <w:rsid w:val="00E32FB3"/>
    <w:pPr>
      <w:suppressAutoHyphens w:val="0"/>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semiHidden/>
    <w:unhideWhenUsed/>
    <w:qFormat/>
    <w:rsid w:val="00E32FB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2FB3"/>
    <w:pPr>
      <w:suppressAutoHyphens w:val="0"/>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FB3"/>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E32FB3"/>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semiHidden/>
    <w:rsid w:val="00E32FB3"/>
    <w:rPr>
      <w:rFonts w:asciiTheme="majorHAnsi" w:eastAsiaTheme="majorEastAsia" w:hAnsiTheme="majorHAnsi" w:cstheme="majorBidi"/>
      <w:b/>
      <w:bCs/>
      <w:i/>
      <w:iCs/>
      <w:color w:val="4F81BD" w:themeColor="accent1"/>
      <w:sz w:val="24"/>
      <w:szCs w:val="24"/>
      <w:lang w:eastAsia="ar-SA"/>
    </w:rPr>
  </w:style>
  <w:style w:type="character" w:customStyle="1" w:styleId="Heading5Char">
    <w:name w:val="Heading 5 Char"/>
    <w:basedOn w:val="DefaultParagraphFont"/>
    <w:link w:val="Heading5"/>
    <w:uiPriority w:val="9"/>
    <w:semiHidden/>
    <w:rsid w:val="00E32FB3"/>
    <w:rPr>
      <w:rFonts w:ascii="Calibri" w:eastAsia="Times New Roman" w:hAnsi="Calibri" w:cs="Times New Roman"/>
      <w:b/>
      <w:bCs/>
      <w:i/>
      <w:iCs/>
      <w:sz w:val="26"/>
      <w:szCs w:val="26"/>
    </w:rPr>
  </w:style>
  <w:style w:type="paragraph" w:styleId="NormalWeb">
    <w:name w:val="Normal (Web)"/>
    <w:basedOn w:val="Normal"/>
    <w:uiPriority w:val="99"/>
    <w:rsid w:val="00E32FB3"/>
    <w:pPr>
      <w:spacing w:before="280" w:after="119"/>
    </w:pPr>
  </w:style>
  <w:style w:type="paragraph" w:styleId="ListParagraph">
    <w:name w:val="List Paragraph"/>
    <w:basedOn w:val="Normal"/>
    <w:uiPriority w:val="34"/>
    <w:qFormat/>
    <w:rsid w:val="00E32FB3"/>
    <w:pPr>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nhideWhenUsed/>
    <w:rsid w:val="00E32FB3"/>
    <w:pPr>
      <w:tabs>
        <w:tab w:val="center" w:pos="4153"/>
        <w:tab w:val="right" w:pos="8306"/>
      </w:tabs>
    </w:pPr>
  </w:style>
  <w:style w:type="character" w:customStyle="1" w:styleId="HeaderChar">
    <w:name w:val="Header Char"/>
    <w:basedOn w:val="DefaultParagraphFont"/>
    <w:link w:val="Header"/>
    <w:rsid w:val="00E32FB3"/>
    <w:rPr>
      <w:rFonts w:ascii="Times New Roman" w:eastAsia="Times New Roman" w:hAnsi="Times New Roman" w:cs="Times New Roman"/>
      <w:sz w:val="24"/>
      <w:szCs w:val="24"/>
      <w:lang w:eastAsia="ar-SA"/>
    </w:rPr>
  </w:style>
  <w:style w:type="paragraph" w:styleId="Footer">
    <w:name w:val="footer"/>
    <w:basedOn w:val="Normal"/>
    <w:link w:val="FooterChar"/>
    <w:unhideWhenUsed/>
    <w:rsid w:val="00E32FB3"/>
    <w:pPr>
      <w:tabs>
        <w:tab w:val="center" w:pos="4153"/>
        <w:tab w:val="right" w:pos="8306"/>
      </w:tabs>
    </w:pPr>
  </w:style>
  <w:style w:type="character" w:customStyle="1" w:styleId="FooterChar">
    <w:name w:val="Footer Char"/>
    <w:basedOn w:val="DefaultParagraphFont"/>
    <w:link w:val="Footer"/>
    <w:rsid w:val="00E32FB3"/>
    <w:rPr>
      <w:rFonts w:ascii="Times New Roman" w:eastAsia="Times New Roman" w:hAnsi="Times New Roman" w:cs="Times New Roman"/>
      <w:sz w:val="24"/>
      <w:szCs w:val="24"/>
      <w:lang w:eastAsia="ar-SA"/>
    </w:rPr>
  </w:style>
  <w:style w:type="paragraph" w:styleId="BodyText3">
    <w:name w:val="Body Text 3"/>
    <w:basedOn w:val="Normal"/>
    <w:link w:val="BodyText3Char"/>
    <w:rsid w:val="00E32FB3"/>
    <w:pPr>
      <w:suppressAutoHyphens w:val="0"/>
      <w:spacing w:after="120"/>
    </w:pPr>
    <w:rPr>
      <w:sz w:val="16"/>
      <w:szCs w:val="16"/>
      <w:lang w:val="en-GB" w:eastAsia="en-US"/>
    </w:rPr>
  </w:style>
  <w:style w:type="character" w:customStyle="1" w:styleId="BodyText3Char">
    <w:name w:val="Body Text 3 Char"/>
    <w:basedOn w:val="DefaultParagraphFont"/>
    <w:link w:val="BodyText3"/>
    <w:rsid w:val="00E32FB3"/>
    <w:rPr>
      <w:rFonts w:ascii="Times New Roman" w:eastAsia="Times New Roman" w:hAnsi="Times New Roman" w:cs="Times New Roman"/>
      <w:sz w:val="16"/>
      <w:szCs w:val="16"/>
      <w:lang w:val="en-GB"/>
    </w:rPr>
  </w:style>
  <w:style w:type="paragraph" w:customStyle="1" w:styleId="naisf">
    <w:name w:val="naisf"/>
    <w:basedOn w:val="Normal"/>
    <w:rsid w:val="00E32FB3"/>
    <w:pPr>
      <w:suppressAutoHyphens w:val="0"/>
      <w:spacing w:before="75" w:after="75"/>
      <w:ind w:firstLine="375"/>
      <w:jc w:val="both"/>
    </w:pPr>
    <w:rPr>
      <w:lang w:eastAsia="lv-LV"/>
    </w:rPr>
  </w:style>
  <w:style w:type="paragraph" w:styleId="BodyText">
    <w:name w:val="Body Text"/>
    <w:basedOn w:val="Normal"/>
    <w:link w:val="BodyTextChar"/>
    <w:rsid w:val="00E32FB3"/>
    <w:pPr>
      <w:spacing w:after="120"/>
    </w:pPr>
  </w:style>
  <w:style w:type="character" w:customStyle="1" w:styleId="BodyTextChar">
    <w:name w:val="Body Text Char"/>
    <w:basedOn w:val="DefaultParagraphFont"/>
    <w:link w:val="BodyText"/>
    <w:rsid w:val="00E32FB3"/>
    <w:rPr>
      <w:rFonts w:ascii="Times New Roman" w:eastAsia="Times New Roman" w:hAnsi="Times New Roman" w:cs="Times New Roman"/>
      <w:sz w:val="24"/>
      <w:szCs w:val="24"/>
      <w:lang w:eastAsia="ar-SA"/>
    </w:rPr>
  </w:style>
  <w:style w:type="paragraph" w:styleId="List">
    <w:name w:val="List"/>
    <w:basedOn w:val="BodyText"/>
    <w:rsid w:val="00E32FB3"/>
    <w:rPr>
      <w:rFonts w:cs="Tahoma"/>
    </w:rPr>
  </w:style>
  <w:style w:type="paragraph" w:styleId="Caption">
    <w:name w:val="caption"/>
    <w:basedOn w:val="Normal"/>
    <w:qFormat/>
    <w:rsid w:val="00E32FB3"/>
    <w:pPr>
      <w:suppressLineNumbers/>
      <w:spacing w:before="120" w:after="120"/>
    </w:pPr>
    <w:rPr>
      <w:rFonts w:cs="Tahoma"/>
      <w:i/>
      <w:iCs/>
      <w:sz w:val="20"/>
      <w:szCs w:val="20"/>
    </w:rPr>
  </w:style>
  <w:style w:type="paragraph" w:customStyle="1" w:styleId="Index">
    <w:name w:val="Index"/>
    <w:basedOn w:val="Normal"/>
    <w:rsid w:val="00E32FB3"/>
    <w:pPr>
      <w:suppressLineNumbers/>
    </w:pPr>
    <w:rPr>
      <w:rFonts w:cs="Tahoma"/>
    </w:rPr>
  </w:style>
  <w:style w:type="paragraph" w:styleId="BodyTextIndent">
    <w:name w:val="Body Text Indent"/>
    <w:basedOn w:val="Normal"/>
    <w:link w:val="BodyTextIndentChar"/>
    <w:rsid w:val="00E32FB3"/>
    <w:pPr>
      <w:spacing w:after="120"/>
      <w:ind w:left="283"/>
    </w:pPr>
  </w:style>
  <w:style w:type="character" w:customStyle="1" w:styleId="BodyTextIndentChar">
    <w:name w:val="Body Text Indent Char"/>
    <w:basedOn w:val="DefaultParagraphFont"/>
    <w:link w:val="BodyTextIndent"/>
    <w:rsid w:val="00E32FB3"/>
    <w:rPr>
      <w:rFonts w:ascii="Times New Roman" w:eastAsia="Times New Roman" w:hAnsi="Times New Roman" w:cs="Times New Roman"/>
      <w:sz w:val="24"/>
      <w:szCs w:val="24"/>
      <w:lang w:eastAsia="ar-SA"/>
    </w:rPr>
  </w:style>
  <w:style w:type="character" w:styleId="Emphasis">
    <w:name w:val="Emphasis"/>
    <w:uiPriority w:val="20"/>
    <w:qFormat/>
    <w:rsid w:val="00E32FB3"/>
    <w:rPr>
      <w:i/>
      <w:iCs/>
    </w:rPr>
  </w:style>
  <w:style w:type="character" w:styleId="Strong">
    <w:name w:val="Strong"/>
    <w:uiPriority w:val="22"/>
    <w:qFormat/>
    <w:rsid w:val="00E32FB3"/>
    <w:rPr>
      <w:b/>
      <w:bCs/>
    </w:rPr>
  </w:style>
  <w:style w:type="paragraph" w:styleId="BalloonText">
    <w:name w:val="Balloon Text"/>
    <w:basedOn w:val="Normal"/>
    <w:link w:val="BalloonTextChar"/>
    <w:uiPriority w:val="99"/>
    <w:semiHidden/>
    <w:unhideWhenUsed/>
    <w:rsid w:val="00E32FB3"/>
    <w:rPr>
      <w:rFonts w:ascii="Tahoma" w:hAnsi="Tahoma" w:cs="Tahoma"/>
      <w:sz w:val="16"/>
      <w:szCs w:val="16"/>
    </w:rPr>
  </w:style>
  <w:style w:type="character" w:customStyle="1" w:styleId="BalloonTextChar">
    <w:name w:val="Balloon Text Char"/>
    <w:basedOn w:val="DefaultParagraphFont"/>
    <w:link w:val="BalloonText"/>
    <w:uiPriority w:val="99"/>
    <w:semiHidden/>
    <w:rsid w:val="00E32FB3"/>
    <w:rPr>
      <w:rFonts w:ascii="Tahoma" w:eastAsia="Times New Roman" w:hAnsi="Tahoma" w:cs="Tahoma"/>
      <w:sz w:val="16"/>
      <w:szCs w:val="16"/>
      <w:lang w:eastAsia="ar-SA"/>
    </w:rPr>
  </w:style>
  <w:style w:type="paragraph" w:styleId="NoSpacing">
    <w:name w:val="No Spacing"/>
    <w:uiPriority w:val="1"/>
    <w:qFormat/>
    <w:rsid w:val="00E32FB3"/>
    <w:pPr>
      <w:spacing w:after="0" w:line="240" w:lineRule="auto"/>
    </w:pPr>
  </w:style>
  <w:style w:type="paragraph" w:customStyle="1" w:styleId="naisc">
    <w:name w:val="naisc"/>
    <w:basedOn w:val="Normal"/>
    <w:rsid w:val="00E32FB3"/>
    <w:pPr>
      <w:suppressAutoHyphens w:val="0"/>
      <w:spacing w:before="100" w:beforeAutospacing="1" w:after="100" w:afterAutospacing="1"/>
      <w:jc w:val="center"/>
    </w:pPr>
    <w:rPr>
      <w:rFonts w:eastAsia="Arial Unicode MS"/>
      <w:lang w:val="en-GB" w:eastAsia="en-US"/>
    </w:rPr>
  </w:style>
  <w:style w:type="paragraph" w:styleId="Title">
    <w:name w:val="Title"/>
    <w:basedOn w:val="Normal"/>
    <w:link w:val="TitleChar"/>
    <w:qFormat/>
    <w:rsid w:val="00E32FB3"/>
    <w:pPr>
      <w:suppressAutoHyphens w:val="0"/>
      <w:jc w:val="center"/>
    </w:pPr>
    <w:rPr>
      <w:b/>
      <w:bCs/>
      <w:sz w:val="28"/>
      <w:lang w:eastAsia="en-US"/>
    </w:rPr>
  </w:style>
  <w:style w:type="character" w:customStyle="1" w:styleId="TitleChar">
    <w:name w:val="Title Char"/>
    <w:basedOn w:val="DefaultParagraphFont"/>
    <w:link w:val="Title"/>
    <w:rsid w:val="00E32FB3"/>
    <w:rPr>
      <w:rFonts w:ascii="Times New Roman" w:eastAsia="Times New Roman" w:hAnsi="Times New Roman" w:cs="Times New Roman"/>
      <w:b/>
      <w:bCs/>
      <w:sz w:val="28"/>
      <w:szCs w:val="24"/>
    </w:rPr>
  </w:style>
  <w:style w:type="character" w:styleId="Hyperlink">
    <w:name w:val="Hyperlink"/>
    <w:basedOn w:val="DefaultParagraphFont"/>
    <w:rsid w:val="00E32FB3"/>
    <w:rPr>
      <w:strike w:val="0"/>
      <w:dstrike w:val="0"/>
      <w:color w:val="0000FF"/>
      <w:u w:val="none"/>
      <w:effect w:val="none"/>
    </w:rPr>
  </w:style>
  <w:style w:type="table" w:styleId="TableGrid">
    <w:name w:val="Table Grid"/>
    <w:basedOn w:val="TableNormal"/>
    <w:uiPriority w:val="59"/>
    <w:rsid w:val="00E32F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B3"/>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E32FB3"/>
    <w:pPr>
      <w:keepNext/>
      <w:suppressAutoHyphens w:val="0"/>
      <w:outlineLvl w:val="0"/>
    </w:pPr>
    <w:rPr>
      <w:sz w:val="28"/>
      <w:szCs w:val="20"/>
      <w:lang w:eastAsia="ru-RU"/>
    </w:rPr>
  </w:style>
  <w:style w:type="paragraph" w:styleId="Heading3">
    <w:name w:val="heading 3"/>
    <w:basedOn w:val="Normal"/>
    <w:link w:val="Heading3Char"/>
    <w:uiPriority w:val="9"/>
    <w:qFormat/>
    <w:rsid w:val="00E32FB3"/>
    <w:pPr>
      <w:suppressAutoHyphens w:val="0"/>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semiHidden/>
    <w:unhideWhenUsed/>
    <w:qFormat/>
    <w:rsid w:val="00E32FB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2FB3"/>
    <w:pPr>
      <w:suppressAutoHyphens w:val="0"/>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FB3"/>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E32FB3"/>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semiHidden/>
    <w:rsid w:val="00E32FB3"/>
    <w:rPr>
      <w:rFonts w:asciiTheme="majorHAnsi" w:eastAsiaTheme="majorEastAsia" w:hAnsiTheme="majorHAnsi" w:cstheme="majorBidi"/>
      <w:b/>
      <w:bCs/>
      <w:i/>
      <w:iCs/>
      <w:color w:val="4F81BD" w:themeColor="accent1"/>
      <w:sz w:val="24"/>
      <w:szCs w:val="24"/>
      <w:lang w:eastAsia="ar-SA"/>
    </w:rPr>
  </w:style>
  <w:style w:type="character" w:customStyle="1" w:styleId="Heading5Char">
    <w:name w:val="Heading 5 Char"/>
    <w:basedOn w:val="DefaultParagraphFont"/>
    <w:link w:val="Heading5"/>
    <w:uiPriority w:val="9"/>
    <w:semiHidden/>
    <w:rsid w:val="00E32FB3"/>
    <w:rPr>
      <w:rFonts w:ascii="Calibri" w:eastAsia="Times New Roman" w:hAnsi="Calibri" w:cs="Times New Roman"/>
      <w:b/>
      <w:bCs/>
      <w:i/>
      <w:iCs/>
      <w:sz w:val="26"/>
      <w:szCs w:val="26"/>
    </w:rPr>
  </w:style>
  <w:style w:type="paragraph" w:styleId="NormalWeb">
    <w:name w:val="Normal (Web)"/>
    <w:basedOn w:val="Normal"/>
    <w:uiPriority w:val="99"/>
    <w:rsid w:val="00E32FB3"/>
    <w:pPr>
      <w:spacing w:before="280" w:after="119"/>
    </w:pPr>
  </w:style>
  <w:style w:type="paragraph" w:styleId="ListParagraph">
    <w:name w:val="List Paragraph"/>
    <w:basedOn w:val="Normal"/>
    <w:uiPriority w:val="34"/>
    <w:qFormat/>
    <w:rsid w:val="00E32FB3"/>
    <w:pPr>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nhideWhenUsed/>
    <w:rsid w:val="00E32FB3"/>
    <w:pPr>
      <w:tabs>
        <w:tab w:val="center" w:pos="4153"/>
        <w:tab w:val="right" w:pos="8306"/>
      </w:tabs>
    </w:pPr>
  </w:style>
  <w:style w:type="character" w:customStyle="1" w:styleId="HeaderChar">
    <w:name w:val="Header Char"/>
    <w:basedOn w:val="DefaultParagraphFont"/>
    <w:link w:val="Header"/>
    <w:rsid w:val="00E32FB3"/>
    <w:rPr>
      <w:rFonts w:ascii="Times New Roman" w:eastAsia="Times New Roman" w:hAnsi="Times New Roman" w:cs="Times New Roman"/>
      <w:sz w:val="24"/>
      <w:szCs w:val="24"/>
      <w:lang w:eastAsia="ar-SA"/>
    </w:rPr>
  </w:style>
  <w:style w:type="paragraph" w:styleId="Footer">
    <w:name w:val="footer"/>
    <w:basedOn w:val="Normal"/>
    <w:link w:val="FooterChar"/>
    <w:unhideWhenUsed/>
    <w:rsid w:val="00E32FB3"/>
    <w:pPr>
      <w:tabs>
        <w:tab w:val="center" w:pos="4153"/>
        <w:tab w:val="right" w:pos="8306"/>
      </w:tabs>
    </w:pPr>
  </w:style>
  <w:style w:type="character" w:customStyle="1" w:styleId="FooterChar">
    <w:name w:val="Footer Char"/>
    <w:basedOn w:val="DefaultParagraphFont"/>
    <w:link w:val="Footer"/>
    <w:rsid w:val="00E32FB3"/>
    <w:rPr>
      <w:rFonts w:ascii="Times New Roman" w:eastAsia="Times New Roman" w:hAnsi="Times New Roman" w:cs="Times New Roman"/>
      <w:sz w:val="24"/>
      <w:szCs w:val="24"/>
      <w:lang w:eastAsia="ar-SA"/>
    </w:rPr>
  </w:style>
  <w:style w:type="paragraph" w:styleId="BodyText3">
    <w:name w:val="Body Text 3"/>
    <w:basedOn w:val="Normal"/>
    <w:link w:val="BodyText3Char"/>
    <w:rsid w:val="00E32FB3"/>
    <w:pPr>
      <w:suppressAutoHyphens w:val="0"/>
      <w:spacing w:after="120"/>
    </w:pPr>
    <w:rPr>
      <w:sz w:val="16"/>
      <w:szCs w:val="16"/>
      <w:lang w:val="en-GB" w:eastAsia="en-US"/>
    </w:rPr>
  </w:style>
  <w:style w:type="character" w:customStyle="1" w:styleId="BodyText3Char">
    <w:name w:val="Body Text 3 Char"/>
    <w:basedOn w:val="DefaultParagraphFont"/>
    <w:link w:val="BodyText3"/>
    <w:rsid w:val="00E32FB3"/>
    <w:rPr>
      <w:rFonts w:ascii="Times New Roman" w:eastAsia="Times New Roman" w:hAnsi="Times New Roman" w:cs="Times New Roman"/>
      <w:sz w:val="16"/>
      <w:szCs w:val="16"/>
      <w:lang w:val="en-GB"/>
    </w:rPr>
  </w:style>
  <w:style w:type="paragraph" w:customStyle="1" w:styleId="naisf">
    <w:name w:val="naisf"/>
    <w:basedOn w:val="Normal"/>
    <w:rsid w:val="00E32FB3"/>
    <w:pPr>
      <w:suppressAutoHyphens w:val="0"/>
      <w:spacing w:before="75" w:after="75"/>
      <w:ind w:firstLine="375"/>
      <w:jc w:val="both"/>
    </w:pPr>
    <w:rPr>
      <w:lang w:eastAsia="lv-LV"/>
    </w:rPr>
  </w:style>
  <w:style w:type="paragraph" w:styleId="BodyText">
    <w:name w:val="Body Text"/>
    <w:basedOn w:val="Normal"/>
    <w:link w:val="BodyTextChar"/>
    <w:rsid w:val="00E32FB3"/>
    <w:pPr>
      <w:spacing w:after="120"/>
    </w:pPr>
  </w:style>
  <w:style w:type="character" w:customStyle="1" w:styleId="BodyTextChar">
    <w:name w:val="Body Text Char"/>
    <w:basedOn w:val="DefaultParagraphFont"/>
    <w:link w:val="BodyText"/>
    <w:rsid w:val="00E32FB3"/>
    <w:rPr>
      <w:rFonts w:ascii="Times New Roman" w:eastAsia="Times New Roman" w:hAnsi="Times New Roman" w:cs="Times New Roman"/>
      <w:sz w:val="24"/>
      <w:szCs w:val="24"/>
      <w:lang w:eastAsia="ar-SA"/>
    </w:rPr>
  </w:style>
  <w:style w:type="paragraph" w:styleId="List">
    <w:name w:val="List"/>
    <w:basedOn w:val="BodyText"/>
    <w:rsid w:val="00E32FB3"/>
    <w:rPr>
      <w:rFonts w:cs="Tahoma"/>
    </w:rPr>
  </w:style>
  <w:style w:type="paragraph" w:styleId="Caption">
    <w:name w:val="caption"/>
    <w:basedOn w:val="Normal"/>
    <w:qFormat/>
    <w:rsid w:val="00E32FB3"/>
    <w:pPr>
      <w:suppressLineNumbers/>
      <w:spacing w:before="120" w:after="120"/>
    </w:pPr>
    <w:rPr>
      <w:rFonts w:cs="Tahoma"/>
      <w:i/>
      <w:iCs/>
      <w:sz w:val="20"/>
      <w:szCs w:val="20"/>
    </w:rPr>
  </w:style>
  <w:style w:type="paragraph" w:customStyle="1" w:styleId="Index">
    <w:name w:val="Index"/>
    <w:basedOn w:val="Normal"/>
    <w:rsid w:val="00E32FB3"/>
    <w:pPr>
      <w:suppressLineNumbers/>
    </w:pPr>
    <w:rPr>
      <w:rFonts w:cs="Tahoma"/>
    </w:rPr>
  </w:style>
  <w:style w:type="paragraph" w:styleId="BodyTextIndent">
    <w:name w:val="Body Text Indent"/>
    <w:basedOn w:val="Normal"/>
    <w:link w:val="BodyTextIndentChar"/>
    <w:rsid w:val="00E32FB3"/>
    <w:pPr>
      <w:spacing w:after="120"/>
      <w:ind w:left="283"/>
    </w:pPr>
  </w:style>
  <w:style w:type="character" w:customStyle="1" w:styleId="BodyTextIndentChar">
    <w:name w:val="Body Text Indent Char"/>
    <w:basedOn w:val="DefaultParagraphFont"/>
    <w:link w:val="BodyTextIndent"/>
    <w:rsid w:val="00E32FB3"/>
    <w:rPr>
      <w:rFonts w:ascii="Times New Roman" w:eastAsia="Times New Roman" w:hAnsi="Times New Roman" w:cs="Times New Roman"/>
      <w:sz w:val="24"/>
      <w:szCs w:val="24"/>
      <w:lang w:eastAsia="ar-SA"/>
    </w:rPr>
  </w:style>
  <w:style w:type="character" w:styleId="Emphasis">
    <w:name w:val="Emphasis"/>
    <w:uiPriority w:val="20"/>
    <w:qFormat/>
    <w:rsid w:val="00E32FB3"/>
    <w:rPr>
      <w:i/>
      <w:iCs/>
    </w:rPr>
  </w:style>
  <w:style w:type="character" w:styleId="Strong">
    <w:name w:val="Strong"/>
    <w:uiPriority w:val="22"/>
    <w:qFormat/>
    <w:rsid w:val="00E32FB3"/>
    <w:rPr>
      <w:b/>
      <w:bCs/>
    </w:rPr>
  </w:style>
  <w:style w:type="paragraph" w:styleId="BalloonText">
    <w:name w:val="Balloon Text"/>
    <w:basedOn w:val="Normal"/>
    <w:link w:val="BalloonTextChar"/>
    <w:uiPriority w:val="99"/>
    <w:semiHidden/>
    <w:unhideWhenUsed/>
    <w:rsid w:val="00E32FB3"/>
    <w:rPr>
      <w:rFonts w:ascii="Tahoma" w:hAnsi="Tahoma" w:cs="Tahoma"/>
      <w:sz w:val="16"/>
      <w:szCs w:val="16"/>
    </w:rPr>
  </w:style>
  <w:style w:type="character" w:customStyle="1" w:styleId="BalloonTextChar">
    <w:name w:val="Balloon Text Char"/>
    <w:basedOn w:val="DefaultParagraphFont"/>
    <w:link w:val="BalloonText"/>
    <w:uiPriority w:val="99"/>
    <w:semiHidden/>
    <w:rsid w:val="00E32FB3"/>
    <w:rPr>
      <w:rFonts w:ascii="Tahoma" w:eastAsia="Times New Roman" w:hAnsi="Tahoma" w:cs="Tahoma"/>
      <w:sz w:val="16"/>
      <w:szCs w:val="16"/>
      <w:lang w:eastAsia="ar-SA"/>
    </w:rPr>
  </w:style>
  <w:style w:type="paragraph" w:styleId="NoSpacing">
    <w:name w:val="No Spacing"/>
    <w:uiPriority w:val="1"/>
    <w:qFormat/>
    <w:rsid w:val="00E32FB3"/>
    <w:pPr>
      <w:spacing w:after="0" w:line="240" w:lineRule="auto"/>
    </w:pPr>
  </w:style>
  <w:style w:type="paragraph" w:customStyle="1" w:styleId="naisc">
    <w:name w:val="naisc"/>
    <w:basedOn w:val="Normal"/>
    <w:rsid w:val="00E32FB3"/>
    <w:pPr>
      <w:suppressAutoHyphens w:val="0"/>
      <w:spacing w:before="100" w:beforeAutospacing="1" w:after="100" w:afterAutospacing="1"/>
      <w:jc w:val="center"/>
    </w:pPr>
    <w:rPr>
      <w:rFonts w:eastAsia="Arial Unicode MS"/>
      <w:lang w:val="en-GB" w:eastAsia="en-US"/>
    </w:rPr>
  </w:style>
  <w:style w:type="paragraph" w:styleId="Title">
    <w:name w:val="Title"/>
    <w:basedOn w:val="Normal"/>
    <w:link w:val="TitleChar"/>
    <w:qFormat/>
    <w:rsid w:val="00E32FB3"/>
    <w:pPr>
      <w:suppressAutoHyphens w:val="0"/>
      <w:jc w:val="center"/>
    </w:pPr>
    <w:rPr>
      <w:b/>
      <w:bCs/>
      <w:sz w:val="28"/>
      <w:lang w:eastAsia="en-US"/>
    </w:rPr>
  </w:style>
  <w:style w:type="character" w:customStyle="1" w:styleId="TitleChar">
    <w:name w:val="Title Char"/>
    <w:basedOn w:val="DefaultParagraphFont"/>
    <w:link w:val="Title"/>
    <w:rsid w:val="00E32FB3"/>
    <w:rPr>
      <w:rFonts w:ascii="Times New Roman" w:eastAsia="Times New Roman" w:hAnsi="Times New Roman" w:cs="Times New Roman"/>
      <w:b/>
      <w:bCs/>
      <w:sz w:val="28"/>
      <w:szCs w:val="24"/>
    </w:rPr>
  </w:style>
  <w:style w:type="character" w:styleId="Hyperlink">
    <w:name w:val="Hyperlink"/>
    <w:basedOn w:val="DefaultParagraphFont"/>
    <w:rsid w:val="00E32FB3"/>
    <w:rPr>
      <w:strike w:val="0"/>
      <w:dstrike w:val="0"/>
      <w:color w:val="0000FF"/>
      <w:u w:val="none"/>
      <w:effect w:val="none"/>
    </w:rPr>
  </w:style>
  <w:style w:type="table" w:styleId="TableGrid">
    <w:name w:val="Table Grid"/>
    <w:basedOn w:val="TableNormal"/>
    <w:uiPriority w:val="59"/>
    <w:rsid w:val="00E32F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kumi.lv/ta/id/5490-komerclikums" TargetMode="Externa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30</Pages>
  <Words>53663</Words>
  <Characters>30589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2015-02-10T14:22:00Z</dcterms:created>
  <dcterms:modified xsi:type="dcterms:W3CDTF">2015-02-11T07:35:00Z</dcterms:modified>
</cp:coreProperties>
</file>