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72E2" w14:textId="67F27D96" w:rsidR="001336F7" w:rsidRPr="00502B34" w:rsidRDefault="001336F7" w:rsidP="001336F7">
      <w:pPr>
        <w:spacing w:line="276" w:lineRule="auto"/>
        <w:jc w:val="center"/>
        <w:rPr>
          <w:rFonts w:eastAsia="Calibri"/>
          <w:bCs/>
          <w:sz w:val="22"/>
          <w:szCs w:val="22"/>
        </w:rPr>
      </w:pPr>
      <w:r w:rsidRPr="00502B34">
        <w:rPr>
          <w:rFonts w:eastAsia="Calibri"/>
          <w:bCs/>
          <w:sz w:val="22"/>
          <w:szCs w:val="22"/>
        </w:rPr>
        <w:t>TIRGUS IZPĒTE</w:t>
      </w:r>
      <w:r w:rsidR="00EC663C" w:rsidRPr="00502B34">
        <w:rPr>
          <w:rFonts w:eastAsia="Calibri"/>
          <w:bCs/>
          <w:sz w:val="22"/>
          <w:szCs w:val="22"/>
        </w:rPr>
        <w:t xml:space="preserve"> CENU SALĪDZINĀŠANAI</w:t>
      </w:r>
    </w:p>
    <w:p w14:paraId="5F31A016" w14:textId="678FBBDC" w:rsidR="00EC663C" w:rsidRPr="00502B34" w:rsidRDefault="00EC663C" w:rsidP="001336F7">
      <w:pPr>
        <w:spacing w:line="276" w:lineRule="auto"/>
        <w:jc w:val="center"/>
        <w:rPr>
          <w:rFonts w:eastAsia="Calibri"/>
          <w:b/>
          <w:sz w:val="22"/>
          <w:szCs w:val="22"/>
        </w:rPr>
      </w:pPr>
      <w:r w:rsidRPr="00502B34">
        <w:rPr>
          <w:rFonts w:eastAsia="Calibri"/>
          <w:b/>
          <w:sz w:val="22"/>
          <w:szCs w:val="22"/>
        </w:rPr>
        <w:t>ID Nr.TI/202</w:t>
      </w:r>
      <w:r w:rsidR="00AC6E77">
        <w:rPr>
          <w:rFonts w:eastAsia="Calibri"/>
          <w:b/>
          <w:sz w:val="22"/>
          <w:szCs w:val="22"/>
        </w:rPr>
        <w:t>3</w:t>
      </w:r>
      <w:r w:rsidRPr="00502B34">
        <w:rPr>
          <w:rFonts w:eastAsia="Calibri"/>
          <w:b/>
          <w:sz w:val="22"/>
          <w:szCs w:val="22"/>
        </w:rPr>
        <w:t>/1</w:t>
      </w:r>
      <w:r w:rsidR="00AC6E77">
        <w:rPr>
          <w:rFonts w:eastAsia="Calibri"/>
          <w:b/>
          <w:sz w:val="22"/>
          <w:szCs w:val="22"/>
        </w:rPr>
        <w:t>0</w:t>
      </w:r>
    </w:p>
    <w:p w14:paraId="419920D1" w14:textId="27B62B7D" w:rsidR="001336F7" w:rsidRPr="00502B34" w:rsidRDefault="00AE6660" w:rsidP="001336F7">
      <w:pPr>
        <w:spacing w:line="276" w:lineRule="auto"/>
        <w:jc w:val="center"/>
        <w:rPr>
          <w:rFonts w:eastAsia="Calibri"/>
          <w:b/>
          <w:sz w:val="22"/>
          <w:szCs w:val="22"/>
          <w:lang w:val="lv-LV"/>
        </w:rPr>
      </w:pPr>
      <w:r w:rsidRPr="00502B34">
        <w:rPr>
          <w:rFonts w:eastAsia="Calibri"/>
          <w:b/>
          <w:sz w:val="22"/>
          <w:szCs w:val="22"/>
          <w:lang w:val="lv-LV"/>
        </w:rPr>
        <w:t xml:space="preserve"> “</w:t>
      </w:r>
      <w:r w:rsidR="00C50B71" w:rsidRPr="00502B34">
        <w:rPr>
          <w:rFonts w:eastAsia="Calibri"/>
          <w:b/>
          <w:sz w:val="22"/>
          <w:szCs w:val="22"/>
          <w:lang w:val="lv-LV"/>
        </w:rPr>
        <w:t>Krāslavas novada Veselības svētku organizēšana”</w:t>
      </w:r>
    </w:p>
    <w:p w14:paraId="2A8CCE2A" w14:textId="0D3EEB1F" w:rsidR="001336F7" w:rsidRPr="00502B34" w:rsidRDefault="00EC663C" w:rsidP="00EC663C">
      <w:pPr>
        <w:spacing w:line="276" w:lineRule="auto"/>
        <w:jc w:val="center"/>
        <w:rPr>
          <w:rFonts w:eastAsia="Calibri"/>
          <w:b/>
          <w:bCs/>
          <w:sz w:val="22"/>
          <w:szCs w:val="22"/>
          <w:lang w:val="lv-LV"/>
        </w:rPr>
      </w:pPr>
      <w:r w:rsidRPr="00502B34">
        <w:rPr>
          <w:rFonts w:eastAsia="Calibri"/>
          <w:b/>
          <w:bCs/>
          <w:sz w:val="22"/>
          <w:szCs w:val="22"/>
          <w:lang w:val="lv-LV"/>
        </w:rPr>
        <w:t>NOTEIKUMI</w:t>
      </w:r>
    </w:p>
    <w:p w14:paraId="76CDEBBC" w14:textId="77777777" w:rsidR="001336F7" w:rsidRPr="00502B34" w:rsidRDefault="001336F7" w:rsidP="001336F7">
      <w:pPr>
        <w:numPr>
          <w:ilvl w:val="0"/>
          <w:numId w:val="5"/>
        </w:numPr>
        <w:suppressAutoHyphens/>
        <w:rPr>
          <w:b/>
          <w:bCs/>
          <w:sz w:val="22"/>
          <w:szCs w:val="22"/>
          <w:lang w:val="lv-LV" w:eastAsia="ar-SA"/>
        </w:rPr>
      </w:pPr>
      <w:r w:rsidRPr="00502B34">
        <w:rPr>
          <w:b/>
          <w:bCs/>
          <w:sz w:val="22"/>
          <w:szCs w:val="22"/>
          <w:lang w:val="lv-LV" w:eastAsia="ar-SA"/>
        </w:rPr>
        <w:t>Informācija par pasūtītāju:</w:t>
      </w:r>
    </w:p>
    <w:p w14:paraId="54D97A44" w14:textId="77777777" w:rsidR="001336F7" w:rsidRPr="00502B34" w:rsidRDefault="001336F7" w:rsidP="007E53E5">
      <w:pPr>
        <w:jc w:val="both"/>
        <w:rPr>
          <w:b/>
          <w:bCs/>
          <w:sz w:val="22"/>
          <w:szCs w:val="22"/>
          <w:lang w:val="lv-LV" w:eastAsia="lv-LV"/>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14"/>
      </w:tblGrid>
      <w:tr w:rsidR="001336F7" w:rsidRPr="00502B34" w14:paraId="659F505A"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36345CFE" w14:textId="77777777" w:rsidR="001336F7" w:rsidRPr="00502B34" w:rsidRDefault="001336F7" w:rsidP="007E53E5">
            <w:pPr>
              <w:keepNext/>
              <w:spacing w:line="276" w:lineRule="auto"/>
              <w:jc w:val="both"/>
              <w:outlineLvl w:val="0"/>
              <w:rPr>
                <w:b/>
                <w:bCs/>
                <w:sz w:val="22"/>
                <w:szCs w:val="22"/>
                <w:lang w:val="lv-LV"/>
              </w:rPr>
            </w:pPr>
            <w:r w:rsidRPr="00502B34">
              <w:rPr>
                <w:b/>
                <w:bCs/>
                <w:sz w:val="22"/>
                <w:szCs w:val="22"/>
                <w:lang w:val="lv-LV"/>
              </w:rPr>
              <w:t xml:space="preserve">Nosaukums </w:t>
            </w:r>
          </w:p>
        </w:tc>
        <w:tc>
          <w:tcPr>
            <w:tcW w:w="5514" w:type="dxa"/>
            <w:tcBorders>
              <w:top w:val="single" w:sz="4" w:space="0" w:color="auto"/>
              <w:left w:val="single" w:sz="4" w:space="0" w:color="auto"/>
              <w:bottom w:val="single" w:sz="4" w:space="0" w:color="auto"/>
              <w:right w:val="single" w:sz="4" w:space="0" w:color="auto"/>
            </w:tcBorders>
            <w:hideMark/>
          </w:tcPr>
          <w:p w14:paraId="11E05165" w14:textId="1338E95D" w:rsidR="001336F7" w:rsidRPr="00502B34" w:rsidRDefault="001336F7" w:rsidP="007E53E5">
            <w:pPr>
              <w:spacing w:line="276" w:lineRule="auto"/>
              <w:jc w:val="both"/>
              <w:rPr>
                <w:bCs/>
                <w:sz w:val="22"/>
                <w:szCs w:val="22"/>
                <w:lang w:val="lv-LV"/>
              </w:rPr>
            </w:pPr>
            <w:r w:rsidRPr="00502B34">
              <w:rPr>
                <w:bCs/>
                <w:sz w:val="22"/>
                <w:szCs w:val="22"/>
                <w:lang w:val="lv-LV"/>
              </w:rPr>
              <w:t xml:space="preserve">Krāslavas novada </w:t>
            </w:r>
            <w:r w:rsidR="00AE6660" w:rsidRPr="00502B34">
              <w:rPr>
                <w:bCs/>
                <w:sz w:val="22"/>
                <w:szCs w:val="22"/>
                <w:lang w:val="lv-LV"/>
              </w:rPr>
              <w:t>pašvaldība</w:t>
            </w:r>
          </w:p>
        </w:tc>
      </w:tr>
      <w:tr w:rsidR="001336F7" w:rsidRPr="00502B34" w14:paraId="63AB4720"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2BDA8388" w14:textId="77777777" w:rsidR="001336F7" w:rsidRPr="00502B34" w:rsidRDefault="001336F7" w:rsidP="007E53E5">
            <w:pPr>
              <w:spacing w:line="276" w:lineRule="auto"/>
              <w:jc w:val="both"/>
              <w:rPr>
                <w:b/>
                <w:bCs/>
                <w:sz w:val="22"/>
                <w:szCs w:val="22"/>
                <w:lang w:val="lv-LV"/>
              </w:rPr>
            </w:pPr>
            <w:r w:rsidRPr="00502B34">
              <w:rPr>
                <w:b/>
                <w:bCs/>
                <w:sz w:val="22"/>
                <w:szCs w:val="22"/>
                <w:lang w:val="lv-LV"/>
              </w:rPr>
              <w:t>Reģistrācijas numurs</w:t>
            </w:r>
          </w:p>
        </w:tc>
        <w:tc>
          <w:tcPr>
            <w:tcW w:w="5514" w:type="dxa"/>
            <w:tcBorders>
              <w:top w:val="single" w:sz="4" w:space="0" w:color="auto"/>
              <w:left w:val="single" w:sz="4" w:space="0" w:color="auto"/>
              <w:bottom w:val="single" w:sz="4" w:space="0" w:color="auto"/>
              <w:right w:val="single" w:sz="4" w:space="0" w:color="auto"/>
            </w:tcBorders>
            <w:hideMark/>
          </w:tcPr>
          <w:p w14:paraId="78F4D564" w14:textId="77777777" w:rsidR="001336F7" w:rsidRPr="00502B34" w:rsidRDefault="001336F7" w:rsidP="007E53E5">
            <w:pPr>
              <w:spacing w:line="276" w:lineRule="auto"/>
              <w:jc w:val="both"/>
              <w:rPr>
                <w:bCs/>
                <w:sz w:val="22"/>
                <w:szCs w:val="22"/>
                <w:lang w:val="lv-LV"/>
              </w:rPr>
            </w:pPr>
            <w:r w:rsidRPr="00502B34">
              <w:rPr>
                <w:bCs/>
                <w:sz w:val="22"/>
                <w:szCs w:val="22"/>
                <w:lang w:val="lv-LV"/>
              </w:rPr>
              <w:t>90001267487</w:t>
            </w:r>
          </w:p>
        </w:tc>
      </w:tr>
      <w:tr w:rsidR="001336F7" w:rsidRPr="00502B34" w14:paraId="468EA2A1"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3CD482BF" w14:textId="77777777" w:rsidR="001336F7" w:rsidRPr="00502B34" w:rsidRDefault="001336F7" w:rsidP="007E53E5">
            <w:pPr>
              <w:spacing w:line="276" w:lineRule="auto"/>
              <w:jc w:val="both"/>
              <w:rPr>
                <w:b/>
                <w:bCs/>
                <w:sz w:val="22"/>
                <w:szCs w:val="22"/>
                <w:lang w:val="lv-LV"/>
              </w:rPr>
            </w:pPr>
            <w:r w:rsidRPr="00502B34">
              <w:rPr>
                <w:b/>
                <w:bCs/>
                <w:sz w:val="22"/>
                <w:szCs w:val="22"/>
                <w:lang w:val="lv-LV"/>
              </w:rPr>
              <w:t>Adrese</w:t>
            </w:r>
          </w:p>
        </w:tc>
        <w:tc>
          <w:tcPr>
            <w:tcW w:w="5514" w:type="dxa"/>
            <w:tcBorders>
              <w:top w:val="single" w:sz="4" w:space="0" w:color="auto"/>
              <w:left w:val="single" w:sz="4" w:space="0" w:color="auto"/>
              <w:bottom w:val="single" w:sz="4" w:space="0" w:color="auto"/>
              <w:right w:val="single" w:sz="4" w:space="0" w:color="auto"/>
            </w:tcBorders>
            <w:hideMark/>
          </w:tcPr>
          <w:p w14:paraId="3FA8B759" w14:textId="77777777" w:rsidR="001336F7" w:rsidRPr="00502B34" w:rsidRDefault="001336F7" w:rsidP="007E53E5">
            <w:pPr>
              <w:spacing w:line="276" w:lineRule="auto"/>
              <w:jc w:val="both"/>
              <w:rPr>
                <w:bCs/>
                <w:sz w:val="22"/>
                <w:szCs w:val="22"/>
                <w:lang w:val="lv-LV"/>
              </w:rPr>
            </w:pPr>
            <w:r w:rsidRPr="00502B34">
              <w:rPr>
                <w:bCs/>
                <w:sz w:val="22"/>
                <w:szCs w:val="22"/>
                <w:lang w:val="lv-LV"/>
              </w:rPr>
              <w:t>Rīgas iela 51, Krāslava, LV – 5601</w:t>
            </w:r>
          </w:p>
        </w:tc>
      </w:tr>
      <w:tr w:rsidR="001336F7" w:rsidRPr="00502B34" w14:paraId="59F93C58"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6901D766" w14:textId="77777777" w:rsidR="001336F7" w:rsidRPr="00502B34" w:rsidRDefault="001336F7" w:rsidP="007E53E5">
            <w:pPr>
              <w:spacing w:line="276" w:lineRule="auto"/>
              <w:jc w:val="both"/>
              <w:rPr>
                <w:b/>
                <w:bCs/>
                <w:sz w:val="22"/>
                <w:szCs w:val="22"/>
                <w:lang w:val="lv-LV"/>
              </w:rPr>
            </w:pPr>
            <w:r w:rsidRPr="00502B34">
              <w:rPr>
                <w:b/>
                <w:bCs/>
                <w:sz w:val="22"/>
                <w:szCs w:val="22"/>
                <w:lang w:val="lv-LV"/>
              </w:rPr>
              <w:t>Kontaktpersona</w:t>
            </w:r>
          </w:p>
        </w:tc>
        <w:tc>
          <w:tcPr>
            <w:tcW w:w="5514" w:type="dxa"/>
            <w:tcBorders>
              <w:top w:val="single" w:sz="4" w:space="0" w:color="auto"/>
              <w:left w:val="single" w:sz="4" w:space="0" w:color="auto"/>
              <w:bottom w:val="single" w:sz="4" w:space="0" w:color="auto"/>
              <w:right w:val="single" w:sz="4" w:space="0" w:color="auto"/>
            </w:tcBorders>
            <w:hideMark/>
          </w:tcPr>
          <w:p w14:paraId="06B146E4" w14:textId="37D2EA02" w:rsidR="001336F7" w:rsidRPr="00502B34" w:rsidRDefault="0011759C" w:rsidP="007E53E5">
            <w:pPr>
              <w:spacing w:line="276" w:lineRule="auto"/>
              <w:jc w:val="both"/>
              <w:rPr>
                <w:b/>
                <w:color w:val="000000"/>
                <w:sz w:val="22"/>
                <w:szCs w:val="22"/>
                <w:lang w:val="lv-LV"/>
              </w:rPr>
            </w:pPr>
            <w:r w:rsidRPr="00502B34">
              <w:rPr>
                <w:color w:val="000000"/>
                <w:sz w:val="22"/>
                <w:szCs w:val="22"/>
                <w:lang w:val="lv-LV"/>
              </w:rPr>
              <w:t>Inta Murāne</w:t>
            </w:r>
            <w:r w:rsidR="001336F7" w:rsidRPr="00502B34">
              <w:rPr>
                <w:color w:val="000000"/>
                <w:sz w:val="22"/>
                <w:szCs w:val="22"/>
                <w:lang w:val="lv-LV"/>
              </w:rPr>
              <w:t xml:space="preserve">, </w:t>
            </w:r>
            <w:r w:rsidR="00AC6E77">
              <w:rPr>
                <w:color w:val="000000"/>
                <w:sz w:val="22"/>
                <w:szCs w:val="22"/>
                <w:lang w:val="lv-LV"/>
              </w:rPr>
              <w:t>iepirkumu</w:t>
            </w:r>
            <w:r w:rsidRPr="00502B34">
              <w:rPr>
                <w:color w:val="000000"/>
                <w:sz w:val="22"/>
                <w:szCs w:val="22"/>
                <w:lang w:val="lv-LV"/>
              </w:rPr>
              <w:t xml:space="preserve"> </w:t>
            </w:r>
            <w:r w:rsidR="00AE6660" w:rsidRPr="00502B34">
              <w:rPr>
                <w:color w:val="000000"/>
                <w:sz w:val="22"/>
                <w:szCs w:val="22"/>
                <w:lang w:val="lv-LV"/>
              </w:rPr>
              <w:t>speciāliste</w:t>
            </w:r>
          </w:p>
        </w:tc>
      </w:tr>
      <w:tr w:rsidR="001336F7" w:rsidRPr="00502B34" w14:paraId="2973EDF0" w14:textId="77777777" w:rsidTr="0011759C">
        <w:trPr>
          <w:jc w:val="center"/>
        </w:trPr>
        <w:tc>
          <w:tcPr>
            <w:tcW w:w="3256" w:type="dxa"/>
            <w:tcBorders>
              <w:top w:val="single" w:sz="4" w:space="0" w:color="auto"/>
              <w:left w:val="single" w:sz="4" w:space="0" w:color="auto"/>
              <w:bottom w:val="single" w:sz="4" w:space="0" w:color="auto"/>
              <w:right w:val="single" w:sz="4" w:space="0" w:color="auto"/>
            </w:tcBorders>
            <w:hideMark/>
          </w:tcPr>
          <w:p w14:paraId="498CD98E" w14:textId="77777777" w:rsidR="001336F7" w:rsidRPr="00502B34" w:rsidRDefault="001336F7" w:rsidP="007E53E5">
            <w:pPr>
              <w:spacing w:line="276" w:lineRule="auto"/>
              <w:jc w:val="both"/>
              <w:rPr>
                <w:b/>
                <w:bCs/>
                <w:sz w:val="22"/>
                <w:szCs w:val="22"/>
                <w:lang w:val="lv-LV"/>
              </w:rPr>
            </w:pPr>
            <w:r w:rsidRPr="00502B34">
              <w:rPr>
                <w:b/>
                <w:bCs/>
                <w:sz w:val="22"/>
                <w:szCs w:val="22"/>
                <w:lang w:val="lv-LV"/>
              </w:rPr>
              <w:t>Kontaktinformācija</w:t>
            </w:r>
          </w:p>
        </w:tc>
        <w:tc>
          <w:tcPr>
            <w:tcW w:w="5514" w:type="dxa"/>
            <w:tcBorders>
              <w:top w:val="single" w:sz="4" w:space="0" w:color="auto"/>
              <w:left w:val="single" w:sz="4" w:space="0" w:color="auto"/>
              <w:bottom w:val="single" w:sz="4" w:space="0" w:color="auto"/>
              <w:right w:val="single" w:sz="4" w:space="0" w:color="auto"/>
            </w:tcBorders>
            <w:hideMark/>
          </w:tcPr>
          <w:p w14:paraId="3B82F168" w14:textId="77777777" w:rsidR="001336F7" w:rsidRPr="00502B34" w:rsidRDefault="001336F7" w:rsidP="007E53E5">
            <w:pPr>
              <w:spacing w:line="276" w:lineRule="auto"/>
              <w:jc w:val="both"/>
              <w:rPr>
                <w:bCs/>
                <w:sz w:val="22"/>
                <w:szCs w:val="22"/>
                <w:lang w:val="lv-LV"/>
              </w:rPr>
            </w:pPr>
            <w:r w:rsidRPr="00502B34">
              <w:rPr>
                <w:bCs/>
                <w:sz w:val="22"/>
                <w:szCs w:val="22"/>
                <w:lang w:val="lv-LV"/>
              </w:rPr>
              <w:t>2</w:t>
            </w:r>
            <w:r w:rsidR="0011759C" w:rsidRPr="00502B34">
              <w:rPr>
                <w:bCs/>
                <w:sz w:val="22"/>
                <w:szCs w:val="22"/>
                <w:lang w:val="lv-LV"/>
              </w:rPr>
              <w:t>9278741</w:t>
            </w:r>
            <w:r w:rsidRPr="00502B34">
              <w:rPr>
                <w:bCs/>
                <w:sz w:val="22"/>
                <w:szCs w:val="22"/>
                <w:lang w:val="lv-LV"/>
              </w:rPr>
              <w:t xml:space="preserve">, </w:t>
            </w:r>
            <w:hyperlink r:id="rId7" w:history="1">
              <w:r w:rsidR="0011759C" w:rsidRPr="00502B34">
                <w:rPr>
                  <w:rStyle w:val="Hipersaite"/>
                  <w:bCs/>
                  <w:sz w:val="22"/>
                  <w:szCs w:val="22"/>
                  <w:lang w:val="lv-LV"/>
                </w:rPr>
                <w:t>inta.murane@kraslava.lv</w:t>
              </w:r>
            </w:hyperlink>
            <w:r w:rsidRPr="00502B34">
              <w:rPr>
                <w:bCs/>
                <w:sz w:val="22"/>
                <w:szCs w:val="22"/>
                <w:lang w:val="lv-LV"/>
              </w:rPr>
              <w:t xml:space="preserve"> </w:t>
            </w:r>
            <w:r w:rsidRPr="00502B34">
              <w:rPr>
                <w:b/>
                <w:bCs/>
                <w:sz w:val="22"/>
                <w:szCs w:val="22"/>
                <w:lang w:val="lv-LV"/>
              </w:rPr>
              <w:t xml:space="preserve"> </w:t>
            </w:r>
          </w:p>
        </w:tc>
      </w:tr>
    </w:tbl>
    <w:p w14:paraId="5F7BCAC8" w14:textId="77777777" w:rsidR="001336F7" w:rsidRPr="00502B34" w:rsidRDefault="001336F7" w:rsidP="007E53E5">
      <w:pPr>
        <w:tabs>
          <w:tab w:val="num" w:pos="643"/>
        </w:tabs>
        <w:jc w:val="both"/>
        <w:rPr>
          <w:sz w:val="22"/>
          <w:szCs w:val="22"/>
        </w:rPr>
      </w:pPr>
    </w:p>
    <w:p w14:paraId="2B1F3625" w14:textId="77777777" w:rsidR="001336F7" w:rsidRPr="00502B34" w:rsidRDefault="001336F7" w:rsidP="007E53E5">
      <w:pPr>
        <w:pStyle w:val="Sarakstarindkopa"/>
        <w:numPr>
          <w:ilvl w:val="0"/>
          <w:numId w:val="5"/>
        </w:numPr>
        <w:suppressAutoHyphens/>
        <w:jc w:val="both"/>
        <w:rPr>
          <w:b/>
          <w:bCs/>
          <w:sz w:val="22"/>
          <w:szCs w:val="22"/>
          <w:lang w:eastAsia="ar-SA"/>
        </w:rPr>
      </w:pPr>
      <w:r w:rsidRPr="00502B34">
        <w:rPr>
          <w:b/>
          <w:bCs/>
          <w:sz w:val="22"/>
          <w:szCs w:val="22"/>
          <w:lang w:eastAsia="ar-SA"/>
        </w:rPr>
        <w:t>Informācija par tirgus izpēti:</w:t>
      </w:r>
    </w:p>
    <w:p w14:paraId="676CFAF6" w14:textId="3D82DDCF" w:rsidR="001336F7" w:rsidRPr="00502B34" w:rsidRDefault="001336F7" w:rsidP="0054575A">
      <w:pPr>
        <w:spacing w:line="276" w:lineRule="auto"/>
        <w:jc w:val="both"/>
        <w:rPr>
          <w:rFonts w:eastAsia="Calibri"/>
          <w:sz w:val="22"/>
          <w:szCs w:val="22"/>
        </w:rPr>
      </w:pPr>
    </w:p>
    <w:tbl>
      <w:tblPr>
        <w:tblStyle w:val="Reatabula"/>
        <w:tblW w:w="8788" w:type="dxa"/>
        <w:tblInd w:w="421" w:type="dxa"/>
        <w:tblLook w:val="04A0" w:firstRow="1" w:lastRow="0" w:firstColumn="1" w:lastColumn="0" w:noHBand="0" w:noVBand="1"/>
      </w:tblPr>
      <w:tblGrid>
        <w:gridCol w:w="6662"/>
        <w:gridCol w:w="2126"/>
      </w:tblGrid>
      <w:tr w:rsidR="001336F7" w:rsidRPr="00502B34" w14:paraId="2C1FC580" w14:textId="77777777" w:rsidTr="00A53F70">
        <w:trPr>
          <w:trHeight w:val="1053"/>
        </w:trPr>
        <w:tc>
          <w:tcPr>
            <w:tcW w:w="6662" w:type="dxa"/>
          </w:tcPr>
          <w:p w14:paraId="5AE4A12F" w14:textId="4ACA3C91" w:rsidR="001336F7" w:rsidRPr="00502B34" w:rsidRDefault="001336F7" w:rsidP="00C50B71">
            <w:pPr>
              <w:pStyle w:val="Sarakstarindkopa"/>
              <w:ind w:left="0"/>
              <w:jc w:val="both"/>
              <w:rPr>
                <w:rFonts w:eastAsia="Calibri"/>
                <w:sz w:val="22"/>
                <w:szCs w:val="22"/>
              </w:rPr>
            </w:pPr>
            <w:r w:rsidRPr="00502B34">
              <w:rPr>
                <w:rFonts w:eastAsia="Calibri"/>
                <w:sz w:val="22"/>
                <w:szCs w:val="22"/>
              </w:rPr>
              <w:t>Nosūtīt trim potenciālajiem pretendentiem uz e-pastu uzaicinājumu</w:t>
            </w:r>
            <w:r w:rsidR="0054575A" w:rsidRPr="00502B34">
              <w:rPr>
                <w:rFonts w:eastAsia="Calibri"/>
                <w:sz w:val="22"/>
                <w:szCs w:val="22"/>
              </w:rPr>
              <w:t>s</w:t>
            </w:r>
            <w:r w:rsidRPr="00502B34">
              <w:rPr>
                <w:rFonts w:eastAsia="Calibri"/>
                <w:sz w:val="22"/>
                <w:szCs w:val="22"/>
              </w:rPr>
              <w:t xml:space="preserve"> </w:t>
            </w:r>
            <w:r w:rsidR="007F6524" w:rsidRPr="00502B34">
              <w:rPr>
                <w:rFonts w:eastAsia="Calibri"/>
                <w:sz w:val="22"/>
                <w:szCs w:val="22"/>
              </w:rPr>
              <w:t>(elektroniski parakstītu</w:t>
            </w:r>
            <w:r w:rsidR="0054575A" w:rsidRPr="00502B34">
              <w:rPr>
                <w:rFonts w:eastAsia="Calibri"/>
                <w:sz w:val="22"/>
                <w:szCs w:val="22"/>
              </w:rPr>
              <w:t>s</w:t>
            </w:r>
            <w:r w:rsidR="007F6524" w:rsidRPr="00502B34">
              <w:rPr>
                <w:rFonts w:eastAsia="Calibri"/>
                <w:sz w:val="22"/>
                <w:szCs w:val="22"/>
              </w:rPr>
              <w:t xml:space="preserve">) </w:t>
            </w:r>
            <w:r w:rsidRPr="00502B34">
              <w:rPr>
                <w:rFonts w:eastAsia="Calibri"/>
                <w:sz w:val="22"/>
                <w:szCs w:val="22"/>
              </w:rPr>
              <w:t>iesniegt piedāvājumus</w:t>
            </w:r>
            <w:r w:rsidR="0054575A" w:rsidRPr="00502B34">
              <w:rPr>
                <w:rFonts w:eastAsia="Calibri"/>
                <w:sz w:val="22"/>
                <w:szCs w:val="22"/>
              </w:rPr>
              <w:t>.</w:t>
            </w:r>
            <w:r w:rsidR="007F6524" w:rsidRPr="00502B34">
              <w:rPr>
                <w:rFonts w:eastAsia="Calibri"/>
                <w:sz w:val="22"/>
                <w:szCs w:val="22"/>
              </w:rPr>
              <w:t xml:space="preserve">  </w:t>
            </w:r>
            <w:r w:rsidR="0054575A" w:rsidRPr="00502B34">
              <w:rPr>
                <w:rFonts w:eastAsia="Calibri"/>
                <w:sz w:val="22"/>
                <w:szCs w:val="22"/>
              </w:rPr>
              <w:t xml:space="preserve">par </w:t>
            </w:r>
            <w:r w:rsidR="007F6524" w:rsidRPr="00502B34">
              <w:rPr>
                <w:rFonts w:eastAsia="Calibri"/>
                <w:sz w:val="22"/>
                <w:szCs w:val="22"/>
              </w:rPr>
              <w:t xml:space="preserve">pasākuma “Krāslavas novada Veselības svētku organizēšana” </w:t>
            </w:r>
            <w:r w:rsidR="0054575A" w:rsidRPr="00502B34">
              <w:rPr>
                <w:rFonts w:eastAsia="Calibri"/>
                <w:sz w:val="22"/>
                <w:szCs w:val="22"/>
              </w:rPr>
              <w:t>izpildi</w:t>
            </w:r>
          </w:p>
        </w:tc>
        <w:tc>
          <w:tcPr>
            <w:tcW w:w="2126" w:type="dxa"/>
          </w:tcPr>
          <w:p w14:paraId="10085E8B" w14:textId="77777777" w:rsidR="001336F7" w:rsidRPr="00502B34" w:rsidRDefault="003A66CC" w:rsidP="003B69C2">
            <w:pPr>
              <w:pStyle w:val="Sarakstarindkopa"/>
              <w:ind w:left="0"/>
              <w:jc w:val="both"/>
              <w:rPr>
                <w:rFonts w:eastAsia="Calibri"/>
                <w:b/>
                <w:sz w:val="22"/>
                <w:szCs w:val="22"/>
              </w:rPr>
            </w:pPr>
            <w:r w:rsidRPr="00502B34">
              <w:rPr>
                <w:rFonts w:eastAsia="Calibri"/>
                <w:b/>
                <w:sz w:val="22"/>
                <w:szCs w:val="22"/>
              </w:rPr>
              <w:t>+</w:t>
            </w:r>
          </w:p>
        </w:tc>
      </w:tr>
      <w:tr w:rsidR="001336F7" w:rsidRPr="00502B34" w14:paraId="0E8B8923" w14:textId="77777777" w:rsidTr="00A53F70">
        <w:tc>
          <w:tcPr>
            <w:tcW w:w="6662" w:type="dxa"/>
          </w:tcPr>
          <w:p w14:paraId="59E89285" w14:textId="77777777" w:rsidR="001336F7" w:rsidRPr="00502B34" w:rsidRDefault="001336F7" w:rsidP="003B69C2">
            <w:pPr>
              <w:pStyle w:val="Sarakstarindkopa"/>
              <w:ind w:left="0"/>
              <w:jc w:val="both"/>
              <w:rPr>
                <w:rFonts w:eastAsia="Calibri"/>
                <w:sz w:val="22"/>
                <w:szCs w:val="22"/>
              </w:rPr>
            </w:pPr>
            <w:r w:rsidRPr="00502B34">
              <w:rPr>
                <w:rFonts w:eastAsia="Calibri"/>
                <w:sz w:val="22"/>
                <w:szCs w:val="22"/>
              </w:rPr>
              <w:t>Veikt cenu izpēti internetā</w:t>
            </w:r>
          </w:p>
        </w:tc>
        <w:tc>
          <w:tcPr>
            <w:tcW w:w="2126" w:type="dxa"/>
          </w:tcPr>
          <w:p w14:paraId="4A49DC0C" w14:textId="77777777" w:rsidR="001336F7" w:rsidRPr="00502B34" w:rsidRDefault="001336F7" w:rsidP="003B69C2">
            <w:pPr>
              <w:pStyle w:val="Sarakstarindkopa"/>
              <w:ind w:left="0"/>
              <w:jc w:val="both"/>
              <w:rPr>
                <w:rFonts w:eastAsia="Calibri"/>
                <w:b/>
                <w:sz w:val="22"/>
                <w:szCs w:val="22"/>
              </w:rPr>
            </w:pPr>
            <w:r w:rsidRPr="00502B34">
              <w:rPr>
                <w:rFonts w:eastAsia="Calibri"/>
                <w:b/>
                <w:sz w:val="22"/>
                <w:szCs w:val="22"/>
              </w:rPr>
              <w:t>-</w:t>
            </w:r>
          </w:p>
        </w:tc>
      </w:tr>
      <w:tr w:rsidR="001336F7" w:rsidRPr="00502B34" w14:paraId="7E16060F" w14:textId="77777777" w:rsidTr="00A53F70">
        <w:tc>
          <w:tcPr>
            <w:tcW w:w="6662" w:type="dxa"/>
          </w:tcPr>
          <w:p w14:paraId="1A18AFDA" w14:textId="77777777" w:rsidR="001336F7" w:rsidRPr="00502B34" w:rsidRDefault="001336F7" w:rsidP="003B69C2">
            <w:pPr>
              <w:pStyle w:val="Sarakstarindkopa"/>
              <w:ind w:left="0"/>
              <w:jc w:val="both"/>
              <w:rPr>
                <w:rFonts w:eastAsia="Calibri"/>
                <w:sz w:val="22"/>
                <w:szCs w:val="22"/>
              </w:rPr>
            </w:pPr>
            <w:r w:rsidRPr="00502B34">
              <w:rPr>
                <w:rFonts w:eastAsia="Calibri"/>
                <w:sz w:val="22"/>
                <w:szCs w:val="22"/>
              </w:rPr>
              <w:t>Veikt pakalpojumu sniedzēju vai piegādātāju telefonisku vai klātienes aptauju</w:t>
            </w:r>
          </w:p>
        </w:tc>
        <w:tc>
          <w:tcPr>
            <w:tcW w:w="2126" w:type="dxa"/>
          </w:tcPr>
          <w:p w14:paraId="401EF126" w14:textId="77777777" w:rsidR="001336F7" w:rsidRPr="00502B34" w:rsidRDefault="001336F7" w:rsidP="003B69C2">
            <w:pPr>
              <w:pStyle w:val="Sarakstarindkopa"/>
              <w:ind w:left="0"/>
              <w:jc w:val="both"/>
              <w:rPr>
                <w:rFonts w:eastAsia="Calibri"/>
                <w:b/>
                <w:sz w:val="22"/>
                <w:szCs w:val="22"/>
              </w:rPr>
            </w:pPr>
            <w:r w:rsidRPr="00502B34">
              <w:rPr>
                <w:rFonts w:eastAsia="Calibri"/>
                <w:b/>
                <w:sz w:val="22"/>
                <w:szCs w:val="22"/>
              </w:rPr>
              <w:t>-</w:t>
            </w:r>
          </w:p>
        </w:tc>
      </w:tr>
      <w:tr w:rsidR="00240F35" w:rsidRPr="00502B34" w14:paraId="69F3AC47" w14:textId="77777777" w:rsidTr="00A53F70">
        <w:tc>
          <w:tcPr>
            <w:tcW w:w="6662" w:type="dxa"/>
          </w:tcPr>
          <w:p w14:paraId="2DF363B0" w14:textId="77777777" w:rsidR="00240F35" w:rsidRPr="00502B34" w:rsidRDefault="00240F35" w:rsidP="003B69C2">
            <w:pPr>
              <w:pStyle w:val="Sarakstarindkopa"/>
              <w:ind w:left="0"/>
              <w:jc w:val="both"/>
              <w:rPr>
                <w:rFonts w:eastAsia="Calibri"/>
                <w:sz w:val="22"/>
                <w:szCs w:val="22"/>
              </w:rPr>
            </w:pPr>
            <w:r w:rsidRPr="00502B34">
              <w:rPr>
                <w:rFonts w:eastAsia="Calibri"/>
                <w:sz w:val="22"/>
                <w:szCs w:val="22"/>
              </w:rPr>
              <w:t xml:space="preserve">Publicēt tirgus izpētes instrukciju pašvaldības mājas lapā </w:t>
            </w:r>
            <w:hyperlink r:id="rId8" w:history="1">
              <w:r w:rsidRPr="00502B34">
                <w:rPr>
                  <w:rStyle w:val="Hipersaite"/>
                  <w:rFonts w:eastAsia="Calibri"/>
                  <w:sz w:val="22"/>
                  <w:szCs w:val="22"/>
                </w:rPr>
                <w:t>www.kraslava.lv</w:t>
              </w:r>
            </w:hyperlink>
          </w:p>
        </w:tc>
        <w:tc>
          <w:tcPr>
            <w:tcW w:w="2126" w:type="dxa"/>
          </w:tcPr>
          <w:p w14:paraId="6D4422B0" w14:textId="4F93E12E" w:rsidR="00240F35" w:rsidRPr="00502B34" w:rsidRDefault="00AC6E77" w:rsidP="003B69C2">
            <w:pPr>
              <w:pStyle w:val="Sarakstarindkopa"/>
              <w:ind w:left="0"/>
              <w:jc w:val="both"/>
              <w:rPr>
                <w:rFonts w:eastAsia="Calibri"/>
                <w:b/>
                <w:sz w:val="22"/>
                <w:szCs w:val="22"/>
              </w:rPr>
            </w:pPr>
            <w:r>
              <w:rPr>
                <w:rFonts w:eastAsia="Calibri"/>
                <w:b/>
                <w:sz w:val="22"/>
                <w:szCs w:val="22"/>
              </w:rPr>
              <w:t>+</w:t>
            </w:r>
          </w:p>
        </w:tc>
      </w:tr>
    </w:tbl>
    <w:p w14:paraId="442500D3" w14:textId="77777777" w:rsidR="001336F7" w:rsidRPr="00502B34" w:rsidRDefault="001336F7" w:rsidP="00B23E4F">
      <w:pPr>
        <w:jc w:val="both"/>
        <w:rPr>
          <w:rFonts w:eastAsia="Calibri"/>
          <w:sz w:val="22"/>
          <w:szCs w:val="22"/>
        </w:rPr>
      </w:pPr>
    </w:p>
    <w:p w14:paraId="676EDC92" w14:textId="77777777" w:rsidR="001336F7" w:rsidRPr="00502B34" w:rsidRDefault="001336F7" w:rsidP="003B69C2">
      <w:pPr>
        <w:pStyle w:val="Sarakstarindkopa"/>
        <w:numPr>
          <w:ilvl w:val="0"/>
          <w:numId w:val="5"/>
        </w:numPr>
        <w:jc w:val="both"/>
        <w:rPr>
          <w:rFonts w:eastAsia="Calibri"/>
          <w:sz w:val="22"/>
          <w:szCs w:val="22"/>
        </w:rPr>
      </w:pPr>
      <w:r w:rsidRPr="00502B34">
        <w:rPr>
          <w:rFonts w:eastAsia="Calibri"/>
          <w:b/>
          <w:sz w:val="22"/>
          <w:szCs w:val="22"/>
        </w:rPr>
        <w:t>Tirgus izpētes priekšmets:</w:t>
      </w:r>
    </w:p>
    <w:p w14:paraId="1FEA5664" w14:textId="0D13A68F" w:rsidR="00B23E4F" w:rsidRPr="00502B34" w:rsidRDefault="00B23E4F" w:rsidP="0054575A">
      <w:pPr>
        <w:ind w:left="360"/>
        <w:jc w:val="both"/>
        <w:rPr>
          <w:rFonts w:eastAsia="Calibri"/>
          <w:sz w:val="22"/>
          <w:szCs w:val="22"/>
          <w:lang w:val="lv-LV"/>
        </w:rPr>
      </w:pPr>
      <w:r w:rsidRPr="00502B34">
        <w:rPr>
          <w:rFonts w:eastAsia="Calibri"/>
          <w:sz w:val="22"/>
          <w:szCs w:val="22"/>
          <w:lang w:val="lv-LV"/>
        </w:rPr>
        <w:t>3.1.</w:t>
      </w:r>
      <w:r w:rsidR="00AE6660" w:rsidRPr="00502B34">
        <w:rPr>
          <w:rFonts w:eastAsia="Calibri"/>
          <w:sz w:val="22"/>
          <w:szCs w:val="22"/>
          <w:lang w:val="lv-LV"/>
        </w:rPr>
        <w:t>Pasākum</w:t>
      </w:r>
      <w:r w:rsidR="004E28DE" w:rsidRPr="00502B34">
        <w:rPr>
          <w:rFonts w:eastAsia="Calibri"/>
          <w:sz w:val="22"/>
          <w:szCs w:val="22"/>
          <w:lang w:val="lv-LV"/>
        </w:rPr>
        <w:t>a</w:t>
      </w:r>
      <w:r w:rsidR="00AE6660" w:rsidRPr="00502B34">
        <w:rPr>
          <w:rFonts w:eastAsia="Calibri"/>
          <w:sz w:val="22"/>
          <w:szCs w:val="22"/>
          <w:lang w:val="lv-LV"/>
        </w:rPr>
        <w:t xml:space="preserve"> “</w:t>
      </w:r>
      <w:r w:rsidR="00E25939" w:rsidRPr="00502B34">
        <w:rPr>
          <w:rFonts w:eastAsia="Calibri"/>
          <w:sz w:val="22"/>
          <w:szCs w:val="22"/>
          <w:lang w:val="lv-LV"/>
        </w:rPr>
        <w:t>Krāslavas novada Veselības svētki</w:t>
      </w:r>
      <w:r w:rsidR="00AE6660" w:rsidRPr="00502B34">
        <w:rPr>
          <w:rFonts w:eastAsia="Calibri"/>
          <w:sz w:val="22"/>
          <w:szCs w:val="22"/>
          <w:lang w:val="lv-LV"/>
        </w:rPr>
        <w:t>”</w:t>
      </w:r>
      <w:r w:rsidR="0054575A" w:rsidRPr="00502B34">
        <w:rPr>
          <w:sz w:val="22"/>
          <w:szCs w:val="22"/>
          <w:lang w:val="lv-LV"/>
        </w:rPr>
        <w:t xml:space="preserve"> </w:t>
      </w:r>
      <w:r w:rsidR="0054575A" w:rsidRPr="00502B34">
        <w:rPr>
          <w:rFonts w:eastAsia="Calibri"/>
          <w:sz w:val="22"/>
          <w:szCs w:val="22"/>
          <w:lang w:val="lv-LV"/>
        </w:rPr>
        <w:t xml:space="preserve">(turpmāk tekstā – Pakalpojums) </w:t>
      </w:r>
      <w:r w:rsidR="003A66CC" w:rsidRPr="00502B34">
        <w:rPr>
          <w:rFonts w:eastAsia="Calibri"/>
          <w:sz w:val="22"/>
          <w:szCs w:val="22"/>
          <w:lang w:val="lv-LV"/>
        </w:rPr>
        <w:t xml:space="preserve"> </w:t>
      </w:r>
      <w:r w:rsidR="00FE48B7" w:rsidRPr="00502B34">
        <w:rPr>
          <w:rFonts w:eastAsia="Calibri"/>
          <w:sz w:val="22"/>
          <w:szCs w:val="22"/>
          <w:lang w:val="lv-LV"/>
        </w:rPr>
        <w:t xml:space="preserve">organizēšana </w:t>
      </w:r>
      <w:r w:rsidR="007F6524" w:rsidRPr="00502B34">
        <w:rPr>
          <w:rFonts w:eastAsia="Calibri"/>
          <w:sz w:val="22"/>
          <w:szCs w:val="22"/>
          <w:lang w:val="lv-LV"/>
        </w:rPr>
        <w:t>saskaņā ar Tehnisko</w:t>
      </w:r>
      <w:r w:rsidR="0054575A" w:rsidRPr="00502B34">
        <w:rPr>
          <w:rFonts w:eastAsia="Calibri"/>
          <w:sz w:val="22"/>
          <w:szCs w:val="22"/>
          <w:lang w:val="lv-LV"/>
        </w:rPr>
        <w:t xml:space="preserve"> </w:t>
      </w:r>
      <w:r w:rsidR="007F6524" w:rsidRPr="00502B34">
        <w:rPr>
          <w:rFonts w:eastAsia="Calibri"/>
          <w:sz w:val="22"/>
          <w:szCs w:val="22"/>
          <w:lang w:val="lv-LV"/>
        </w:rPr>
        <w:t>specifikāciju un tirgus izpētes cenu salīdzināšanai noteikumiem.</w:t>
      </w:r>
    </w:p>
    <w:p w14:paraId="45E98095" w14:textId="11B33F14" w:rsidR="0054575A" w:rsidRPr="00502B34" w:rsidRDefault="0054575A" w:rsidP="0054575A">
      <w:pPr>
        <w:ind w:left="360"/>
        <w:jc w:val="both"/>
        <w:rPr>
          <w:rFonts w:eastAsia="Calibri"/>
          <w:sz w:val="22"/>
          <w:szCs w:val="22"/>
          <w:lang w:val="lv-LV"/>
        </w:rPr>
      </w:pPr>
      <w:r w:rsidRPr="00502B34">
        <w:rPr>
          <w:rFonts w:eastAsia="Calibri"/>
          <w:sz w:val="22"/>
          <w:szCs w:val="22"/>
          <w:lang w:val="lv-LV"/>
        </w:rPr>
        <w:t>3.2.Pakalpojums tiek iepirkts SAM 9.2.4.2. projekta Nr. 9.2.4.2/16/I/097 “Pasākumi vietējās sabiedrības veselības veicināšanai un slimību profilaksei Krāslavas novadā”</w:t>
      </w:r>
      <w:r w:rsidR="00250F5C">
        <w:rPr>
          <w:rFonts w:eastAsia="Calibri"/>
          <w:sz w:val="22"/>
          <w:szCs w:val="22"/>
          <w:lang w:val="lv-LV"/>
        </w:rPr>
        <w:t xml:space="preserve"> </w:t>
      </w:r>
      <w:r w:rsidR="00250F5C" w:rsidRPr="00250F5C">
        <w:rPr>
          <w:rFonts w:eastAsia="Calibri"/>
          <w:sz w:val="22"/>
          <w:szCs w:val="22"/>
          <w:lang w:val="lv-LV"/>
        </w:rPr>
        <w:t>(turpmāk tekstā – P</w:t>
      </w:r>
      <w:r w:rsidR="00250F5C">
        <w:rPr>
          <w:rFonts w:eastAsia="Calibri"/>
          <w:sz w:val="22"/>
          <w:szCs w:val="22"/>
          <w:lang w:val="lv-LV"/>
        </w:rPr>
        <w:t>rojekts</w:t>
      </w:r>
      <w:r w:rsidR="00250F5C" w:rsidRPr="00250F5C">
        <w:rPr>
          <w:rFonts w:eastAsia="Calibri"/>
          <w:sz w:val="22"/>
          <w:szCs w:val="22"/>
          <w:lang w:val="lv-LV"/>
        </w:rPr>
        <w:t xml:space="preserve">)  </w:t>
      </w:r>
      <w:r w:rsidRPr="00502B34">
        <w:rPr>
          <w:rFonts w:eastAsia="Calibri"/>
          <w:sz w:val="22"/>
          <w:szCs w:val="22"/>
          <w:lang w:val="lv-LV"/>
        </w:rPr>
        <w:t xml:space="preserve"> ietvaros.</w:t>
      </w:r>
    </w:p>
    <w:p w14:paraId="2FEDC6FB" w14:textId="6DB0DB39" w:rsidR="00B1229B" w:rsidRPr="00502B34" w:rsidRDefault="00B23E4F" w:rsidP="00B23E4F">
      <w:pPr>
        <w:jc w:val="both"/>
        <w:rPr>
          <w:sz w:val="22"/>
          <w:szCs w:val="22"/>
          <w:lang w:val="lv-LV"/>
        </w:rPr>
      </w:pPr>
      <w:r w:rsidRPr="00502B34">
        <w:rPr>
          <w:bCs/>
          <w:sz w:val="22"/>
          <w:szCs w:val="22"/>
          <w:lang w:val="lv-LV"/>
        </w:rPr>
        <w:t xml:space="preserve">      3.</w:t>
      </w:r>
      <w:r w:rsidR="0054575A" w:rsidRPr="00502B34">
        <w:rPr>
          <w:bCs/>
          <w:sz w:val="22"/>
          <w:szCs w:val="22"/>
          <w:lang w:val="lv-LV"/>
        </w:rPr>
        <w:t>3</w:t>
      </w:r>
      <w:r w:rsidRPr="00502B34">
        <w:rPr>
          <w:bCs/>
          <w:sz w:val="22"/>
          <w:szCs w:val="22"/>
          <w:lang w:val="lv-LV"/>
        </w:rPr>
        <w:t>.</w:t>
      </w:r>
      <w:r w:rsidRPr="00502B34">
        <w:rPr>
          <w:bCs/>
          <w:sz w:val="22"/>
          <w:szCs w:val="22"/>
          <w:u w:val="single"/>
          <w:lang w:val="lv-LV"/>
        </w:rPr>
        <w:t xml:space="preserve">Izpildes </w:t>
      </w:r>
      <w:r w:rsidR="00B22A4E" w:rsidRPr="00502B34">
        <w:rPr>
          <w:bCs/>
          <w:sz w:val="22"/>
          <w:szCs w:val="22"/>
          <w:u w:val="single"/>
          <w:lang w:val="lv-LV"/>
        </w:rPr>
        <w:t>laiks</w:t>
      </w:r>
      <w:r w:rsidRPr="00502B34">
        <w:rPr>
          <w:bCs/>
          <w:sz w:val="22"/>
          <w:szCs w:val="22"/>
          <w:u w:val="single"/>
          <w:lang w:val="lv-LV"/>
        </w:rPr>
        <w:t>:</w:t>
      </w:r>
      <w:r w:rsidRPr="00502B34">
        <w:rPr>
          <w:sz w:val="22"/>
          <w:szCs w:val="22"/>
          <w:lang w:val="lv-LV"/>
        </w:rPr>
        <w:t xml:space="preserve"> </w:t>
      </w:r>
      <w:r w:rsidRPr="00502B34">
        <w:rPr>
          <w:b/>
          <w:bCs/>
          <w:sz w:val="22"/>
          <w:szCs w:val="22"/>
          <w:lang w:val="lv-LV"/>
        </w:rPr>
        <w:t>20</w:t>
      </w:r>
      <w:r w:rsidR="00B22A4E" w:rsidRPr="00502B34">
        <w:rPr>
          <w:b/>
          <w:bCs/>
          <w:sz w:val="22"/>
          <w:szCs w:val="22"/>
          <w:lang w:val="lv-LV"/>
        </w:rPr>
        <w:t>2</w:t>
      </w:r>
      <w:r w:rsidR="00AC6E77">
        <w:rPr>
          <w:b/>
          <w:bCs/>
          <w:sz w:val="22"/>
          <w:szCs w:val="22"/>
          <w:lang w:val="lv-LV"/>
        </w:rPr>
        <w:t>3</w:t>
      </w:r>
      <w:r w:rsidRPr="00502B34">
        <w:rPr>
          <w:b/>
          <w:bCs/>
          <w:sz w:val="22"/>
          <w:szCs w:val="22"/>
          <w:lang w:val="lv-LV"/>
        </w:rPr>
        <w:t xml:space="preserve">. gada  </w:t>
      </w:r>
      <w:r w:rsidR="00B22A4E" w:rsidRPr="00E055D2">
        <w:rPr>
          <w:b/>
          <w:bCs/>
          <w:sz w:val="22"/>
          <w:szCs w:val="22"/>
          <w:lang w:val="lv-LV"/>
        </w:rPr>
        <w:t>1</w:t>
      </w:r>
      <w:r w:rsidR="00E055D2">
        <w:rPr>
          <w:b/>
          <w:bCs/>
          <w:sz w:val="22"/>
          <w:szCs w:val="22"/>
          <w:lang w:val="lv-LV"/>
        </w:rPr>
        <w:t>6</w:t>
      </w:r>
      <w:r w:rsidRPr="00E055D2">
        <w:rPr>
          <w:b/>
          <w:bCs/>
          <w:sz w:val="22"/>
          <w:szCs w:val="22"/>
          <w:lang w:val="lv-LV"/>
        </w:rPr>
        <w:t>. jūlijs</w:t>
      </w:r>
      <w:r w:rsidRPr="00502B34">
        <w:rPr>
          <w:sz w:val="22"/>
          <w:szCs w:val="22"/>
          <w:lang w:val="lv-LV"/>
        </w:rPr>
        <w:t xml:space="preserve">, integrējot </w:t>
      </w:r>
      <w:r w:rsidR="00B22A4E" w:rsidRPr="00502B34">
        <w:rPr>
          <w:sz w:val="22"/>
          <w:szCs w:val="22"/>
          <w:lang w:val="lv-LV"/>
        </w:rPr>
        <w:t xml:space="preserve">pasākumu </w:t>
      </w:r>
      <w:r w:rsidRPr="00502B34">
        <w:rPr>
          <w:sz w:val="22"/>
          <w:szCs w:val="22"/>
          <w:lang w:val="lv-LV"/>
        </w:rPr>
        <w:t>Krāslavas pilsētas</w:t>
      </w:r>
      <w:r w:rsidR="00B1229B" w:rsidRPr="00502B34">
        <w:rPr>
          <w:sz w:val="22"/>
          <w:szCs w:val="22"/>
          <w:lang w:val="lv-LV"/>
        </w:rPr>
        <w:t xml:space="preserve"> </w:t>
      </w:r>
      <w:r w:rsidRPr="00502B34">
        <w:rPr>
          <w:sz w:val="22"/>
          <w:szCs w:val="22"/>
          <w:lang w:val="lv-LV"/>
        </w:rPr>
        <w:t>svētk</w:t>
      </w:r>
      <w:r w:rsidR="00B22A4E" w:rsidRPr="00502B34">
        <w:rPr>
          <w:sz w:val="22"/>
          <w:szCs w:val="22"/>
          <w:lang w:val="lv-LV"/>
        </w:rPr>
        <w:t>u</w:t>
      </w:r>
    </w:p>
    <w:p w14:paraId="4391B233" w14:textId="47E9CA04" w:rsidR="00B23E4F" w:rsidRPr="00502B34" w:rsidRDefault="00B1229B" w:rsidP="00B1229B">
      <w:pPr>
        <w:rPr>
          <w:sz w:val="22"/>
          <w:szCs w:val="22"/>
          <w:lang w:val="lv-LV"/>
        </w:rPr>
      </w:pPr>
      <w:r w:rsidRPr="00502B34">
        <w:rPr>
          <w:sz w:val="22"/>
          <w:szCs w:val="22"/>
          <w:lang w:val="lv-LV"/>
        </w:rPr>
        <w:t xml:space="preserve">         </w:t>
      </w:r>
      <w:r w:rsidR="00B23E4F" w:rsidRPr="00502B34">
        <w:rPr>
          <w:sz w:val="22"/>
          <w:szCs w:val="22"/>
          <w:lang w:val="lv-LV"/>
        </w:rPr>
        <w:t xml:space="preserve"> </w:t>
      </w:r>
      <w:r w:rsidRPr="00502B34">
        <w:rPr>
          <w:sz w:val="22"/>
          <w:szCs w:val="22"/>
          <w:lang w:val="lv-LV"/>
        </w:rPr>
        <w:t xml:space="preserve"> </w:t>
      </w:r>
      <w:r w:rsidR="00B23E4F" w:rsidRPr="00502B34">
        <w:rPr>
          <w:sz w:val="22"/>
          <w:szCs w:val="22"/>
          <w:lang w:val="lv-LV"/>
        </w:rPr>
        <w:t>programmā</w:t>
      </w:r>
      <w:r w:rsidR="0017124C" w:rsidRPr="00502B34">
        <w:rPr>
          <w:sz w:val="22"/>
          <w:szCs w:val="22"/>
          <w:lang w:val="lv-LV"/>
        </w:rPr>
        <w:t>.</w:t>
      </w:r>
      <w:r w:rsidR="00B23E4F" w:rsidRPr="00502B34">
        <w:rPr>
          <w:sz w:val="22"/>
          <w:szCs w:val="22"/>
          <w:lang w:val="lv-LV"/>
        </w:rPr>
        <w:t xml:space="preserve"> </w:t>
      </w:r>
    </w:p>
    <w:p w14:paraId="41911D0C" w14:textId="7F26F305" w:rsidR="00B1229B" w:rsidRPr="00502B34" w:rsidRDefault="00B22A4E" w:rsidP="00B22A4E">
      <w:pPr>
        <w:jc w:val="both"/>
        <w:rPr>
          <w:sz w:val="22"/>
          <w:szCs w:val="22"/>
          <w:lang w:val="lv-LV"/>
        </w:rPr>
      </w:pPr>
      <w:r w:rsidRPr="00502B34">
        <w:rPr>
          <w:bCs/>
          <w:sz w:val="22"/>
          <w:szCs w:val="22"/>
          <w:lang w:val="lv-LV"/>
        </w:rPr>
        <w:t xml:space="preserve">      3.</w:t>
      </w:r>
      <w:r w:rsidR="0054575A" w:rsidRPr="00502B34">
        <w:rPr>
          <w:bCs/>
          <w:sz w:val="22"/>
          <w:szCs w:val="22"/>
          <w:lang w:val="lv-LV"/>
        </w:rPr>
        <w:t>4</w:t>
      </w:r>
      <w:r w:rsidRPr="00502B34">
        <w:rPr>
          <w:bCs/>
          <w:sz w:val="22"/>
          <w:szCs w:val="22"/>
          <w:lang w:val="lv-LV"/>
        </w:rPr>
        <w:t>.</w:t>
      </w:r>
      <w:r w:rsidR="00B23E4F" w:rsidRPr="00502B34">
        <w:rPr>
          <w:bCs/>
          <w:sz w:val="22"/>
          <w:szCs w:val="22"/>
          <w:u w:val="single"/>
          <w:lang w:val="lv-LV"/>
        </w:rPr>
        <w:t>Norises vieta:</w:t>
      </w:r>
      <w:r w:rsidR="00B23E4F" w:rsidRPr="00502B34">
        <w:rPr>
          <w:sz w:val="22"/>
          <w:szCs w:val="22"/>
          <w:lang w:val="lv-LV"/>
        </w:rPr>
        <w:t xml:space="preserve"> Krāslavas pilsēta. Pretendentam jānodrošina telpas vai piemērota teritorija </w:t>
      </w:r>
    </w:p>
    <w:p w14:paraId="3553CEF6" w14:textId="23C16B68" w:rsidR="00B23E4F" w:rsidRPr="00502B34" w:rsidRDefault="00B1229B" w:rsidP="00B22A4E">
      <w:pPr>
        <w:jc w:val="both"/>
        <w:rPr>
          <w:sz w:val="22"/>
          <w:szCs w:val="22"/>
          <w:lang w:val="lv-LV"/>
        </w:rPr>
      </w:pPr>
      <w:r w:rsidRPr="00502B34">
        <w:rPr>
          <w:sz w:val="22"/>
          <w:szCs w:val="22"/>
          <w:lang w:val="lv-LV"/>
        </w:rPr>
        <w:t xml:space="preserve">            </w:t>
      </w:r>
      <w:r w:rsidR="0054575A" w:rsidRPr="00502B34">
        <w:rPr>
          <w:sz w:val="22"/>
          <w:szCs w:val="22"/>
          <w:lang w:val="lv-LV"/>
        </w:rPr>
        <w:t>Pakalpojuma</w:t>
      </w:r>
      <w:r w:rsidR="00B23E4F" w:rsidRPr="00502B34">
        <w:rPr>
          <w:sz w:val="22"/>
          <w:szCs w:val="22"/>
          <w:lang w:val="lv-LV"/>
        </w:rPr>
        <w:t xml:space="preserve"> īstenošanai Krāslavas pilsētā.</w:t>
      </w:r>
    </w:p>
    <w:p w14:paraId="4F3517E5" w14:textId="77777777" w:rsidR="001336F7" w:rsidRPr="00502B34" w:rsidRDefault="001336F7" w:rsidP="003B69C2">
      <w:pPr>
        <w:pStyle w:val="Sarakstarindkopa"/>
        <w:numPr>
          <w:ilvl w:val="0"/>
          <w:numId w:val="5"/>
        </w:numPr>
        <w:jc w:val="both"/>
        <w:rPr>
          <w:rFonts w:eastAsia="Calibri"/>
          <w:b/>
          <w:sz w:val="22"/>
          <w:szCs w:val="22"/>
        </w:rPr>
      </w:pPr>
      <w:r w:rsidRPr="00502B34">
        <w:rPr>
          <w:rFonts w:eastAsia="Calibri"/>
          <w:b/>
          <w:sz w:val="22"/>
          <w:szCs w:val="22"/>
        </w:rPr>
        <w:t xml:space="preserve">Prasības pretendentam </w:t>
      </w:r>
    </w:p>
    <w:p w14:paraId="42E27E50" w14:textId="09543CE5" w:rsidR="001336F7" w:rsidRPr="00502B34" w:rsidRDefault="001336F7" w:rsidP="003B69C2">
      <w:pPr>
        <w:pStyle w:val="Sarakstarindkopa"/>
        <w:numPr>
          <w:ilvl w:val="1"/>
          <w:numId w:val="5"/>
        </w:numPr>
        <w:tabs>
          <w:tab w:val="left" w:pos="34"/>
        </w:tabs>
        <w:suppressAutoHyphens/>
        <w:spacing w:beforeLines="60" w:before="144" w:afterLines="60" w:after="144"/>
        <w:jc w:val="both"/>
        <w:rPr>
          <w:rFonts w:eastAsia="Helvetica"/>
          <w:sz w:val="22"/>
          <w:szCs w:val="22"/>
          <w:lang w:eastAsia="ar-SA"/>
        </w:rPr>
      </w:pPr>
      <w:r w:rsidRPr="00502B34">
        <w:rPr>
          <w:rFonts w:eastAsia="Helvetica"/>
          <w:sz w:val="22"/>
          <w:szCs w:val="22"/>
          <w:lang w:eastAsia="ar-SA"/>
        </w:rPr>
        <w:t xml:space="preserve">Pretendents var būt fiziska vai juridiska persona, </w:t>
      </w:r>
      <w:r w:rsidR="00E25939" w:rsidRPr="00502B34">
        <w:rPr>
          <w:rFonts w:eastAsia="Helvetica"/>
          <w:sz w:val="22"/>
          <w:szCs w:val="22"/>
          <w:lang w:eastAsia="ar-SA"/>
        </w:rPr>
        <w:t xml:space="preserve">ar tiesībām veikt saimniecisko darbību LR likumdošanā noteiktajā kārtībā, </w:t>
      </w:r>
      <w:r w:rsidRPr="00502B34">
        <w:rPr>
          <w:rFonts w:eastAsia="Helvetica"/>
          <w:sz w:val="22"/>
          <w:szCs w:val="22"/>
          <w:lang w:eastAsia="ar-SA"/>
        </w:rPr>
        <w:t xml:space="preserve">izņemot Krāslavas novada </w:t>
      </w:r>
      <w:r w:rsidR="003725A7" w:rsidRPr="00502B34">
        <w:rPr>
          <w:rFonts w:eastAsia="Helvetica"/>
          <w:sz w:val="22"/>
          <w:szCs w:val="22"/>
          <w:lang w:eastAsia="ar-SA"/>
        </w:rPr>
        <w:t>pašvaldības</w:t>
      </w:r>
      <w:r w:rsidRPr="00502B34">
        <w:rPr>
          <w:rFonts w:eastAsia="Helvetica"/>
          <w:sz w:val="22"/>
          <w:szCs w:val="22"/>
          <w:lang w:eastAsia="ar-SA"/>
        </w:rPr>
        <w:t xml:space="preserve"> iestādes.</w:t>
      </w:r>
    </w:p>
    <w:p w14:paraId="06149FE7" w14:textId="37A153BD" w:rsidR="001336F7" w:rsidRPr="00502B34" w:rsidRDefault="001336F7" w:rsidP="003B69C2">
      <w:pPr>
        <w:pStyle w:val="Sarakstarindkopa"/>
        <w:numPr>
          <w:ilvl w:val="1"/>
          <w:numId w:val="5"/>
        </w:numPr>
        <w:tabs>
          <w:tab w:val="left" w:pos="34"/>
        </w:tabs>
        <w:suppressAutoHyphens/>
        <w:spacing w:beforeLines="60" w:before="144" w:afterLines="60" w:after="144"/>
        <w:jc w:val="both"/>
        <w:rPr>
          <w:rFonts w:eastAsia="Helvetica"/>
          <w:sz w:val="22"/>
          <w:szCs w:val="22"/>
          <w:lang w:eastAsia="ar-SA"/>
        </w:rPr>
      </w:pPr>
      <w:r w:rsidRPr="00502B34">
        <w:rPr>
          <w:rFonts w:eastAsia="Helvetica"/>
          <w:sz w:val="22"/>
          <w:szCs w:val="22"/>
          <w:lang w:eastAsia="ar-SA"/>
        </w:rPr>
        <w:t xml:space="preserve">Pretendents var balstīties uz citu personu spējām, </w:t>
      </w:r>
      <w:r w:rsidR="00642C9C" w:rsidRPr="00502B34">
        <w:rPr>
          <w:rFonts w:eastAsia="Helvetica"/>
          <w:sz w:val="22"/>
          <w:szCs w:val="22"/>
          <w:lang w:eastAsia="ar-SA"/>
        </w:rPr>
        <w:t>iesniedzot apliecinājumus, ka viņu kvalifikācija atbilst noteiktajām prasībām</w:t>
      </w:r>
      <w:r w:rsidRPr="00502B34">
        <w:rPr>
          <w:rFonts w:eastAsia="Helvetica"/>
          <w:sz w:val="22"/>
          <w:szCs w:val="22"/>
          <w:lang w:eastAsia="ar-SA"/>
        </w:rPr>
        <w:t>.</w:t>
      </w:r>
    </w:p>
    <w:p w14:paraId="4316433D" w14:textId="46CBED6C" w:rsidR="006375CF" w:rsidRPr="00502B34" w:rsidRDefault="006375CF" w:rsidP="003B69C2">
      <w:pPr>
        <w:pStyle w:val="Sarakstarindkopa"/>
        <w:numPr>
          <w:ilvl w:val="1"/>
          <w:numId w:val="5"/>
        </w:numPr>
        <w:tabs>
          <w:tab w:val="left" w:pos="34"/>
        </w:tabs>
        <w:suppressAutoHyphens/>
        <w:spacing w:beforeLines="60" w:before="144" w:afterLines="60" w:after="144"/>
        <w:jc w:val="both"/>
        <w:rPr>
          <w:rFonts w:eastAsia="Helvetica"/>
          <w:sz w:val="22"/>
          <w:szCs w:val="22"/>
          <w:lang w:eastAsia="ar-SA"/>
        </w:rPr>
      </w:pPr>
      <w:r w:rsidRPr="00502B34">
        <w:rPr>
          <w:rFonts w:eastAsia="Helvetica"/>
          <w:sz w:val="22"/>
          <w:szCs w:val="22"/>
          <w:lang w:eastAsia="ar-SA"/>
        </w:rPr>
        <w:t xml:space="preserve">Pretendentam iepriekšējo  gadu laikā  līdz piedāvājuma iesniegšanas brīdim ir pieredze vismaz </w:t>
      </w:r>
      <w:r w:rsidR="00AC6E77">
        <w:rPr>
          <w:rFonts w:eastAsia="Helvetica"/>
          <w:sz w:val="22"/>
          <w:szCs w:val="22"/>
          <w:lang w:eastAsia="ar-SA"/>
        </w:rPr>
        <w:t>2</w:t>
      </w:r>
      <w:r w:rsidRPr="00502B34">
        <w:rPr>
          <w:rFonts w:eastAsia="Helvetica"/>
          <w:sz w:val="22"/>
          <w:szCs w:val="22"/>
          <w:lang w:eastAsia="ar-SA"/>
        </w:rPr>
        <w:t xml:space="preserve"> (</w:t>
      </w:r>
      <w:r w:rsidR="00AC6E77">
        <w:rPr>
          <w:rFonts w:eastAsia="Helvetica"/>
          <w:sz w:val="22"/>
          <w:szCs w:val="22"/>
          <w:lang w:eastAsia="ar-SA"/>
        </w:rPr>
        <w:t>divu</w:t>
      </w:r>
      <w:r w:rsidRPr="00502B34">
        <w:rPr>
          <w:rFonts w:eastAsia="Helvetica"/>
          <w:sz w:val="22"/>
          <w:szCs w:val="22"/>
          <w:lang w:eastAsia="ar-SA"/>
        </w:rPr>
        <w:t xml:space="preserve">) </w:t>
      </w:r>
      <w:r w:rsidR="00F503B8" w:rsidRPr="00502B34">
        <w:rPr>
          <w:rFonts w:eastAsia="Helvetica"/>
          <w:sz w:val="22"/>
          <w:szCs w:val="22"/>
          <w:lang w:eastAsia="ar-SA"/>
        </w:rPr>
        <w:t>tirgus izpētes</w:t>
      </w:r>
      <w:r w:rsidRPr="00502B34">
        <w:rPr>
          <w:rFonts w:eastAsia="Helvetica"/>
          <w:sz w:val="22"/>
          <w:szCs w:val="22"/>
          <w:lang w:eastAsia="ar-SA"/>
        </w:rPr>
        <w:t xml:space="preserve"> priekšmetam līdzvērtīga </w:t>
      </w:r>
      <w:r w:rsidR="00AC6E77">
        <w:rPr>
          <w:rFonts w:eastAsia="Helvetica"/>
          <w:sz w:val="22"/>
          <w:szCs w:val="22"/>
          <w:lang w:eastAsia="ar-SA"/>
        </w:rPr>
        <w:t>Pakalpojuma</w:t>
      </w:r>
      <w:r w:rsidRPr="00502B34">
        <w:rPr>
          <w:rFonts w:eastAsia="Helvetica"/>
          <w:sz w:val="22"/>
          <w:szCs w:val="22"/>
          <w:lang w:eastAsia="ar-SA"/>
        </w:rPr>
        <w:t xml:space="preserve"> izpildē. Pretendents informāciju par pieredzi pievieno </w:t>
      </w:r>
      <w:r w:rsidR="00F503B8" w:rsidRPr="00502B34">
        <w:rPr>
          <w:rFonts w:eastAsia="Helvetica"/>
          <w:sz w:val="22"/>
          <w:szCs w:val="22"/>
          <w:lang w:eastAsia="ar-SA"/>
        </w:rPr>
        <w:t>Pieteikumam dalībai tirgus cenu izpētē.</w:t>
      </w:r>
    </w:p>
    <w:p w14:paraId="1D87E4FC" w14:textId="5D5B6661" w:rsidR="00642C9C" w:rsidRPr="00502B34" w:rsidRDefault="0037097C" w:rsidP="00B23E4F">
      <w:pPr>
        <w:pStyle w:val="Sarakstarindkopa"/>
        <w:numPr>
          <w:ilvl w:val="1"/>
          <w:numId w:val="5"/>
        </w:numPr>
        <w:jc w:val="both"/>
        <w:rPr>
          <w:rFonts w:eastAsia="Helvetica"/>
          <w:sz w:val="22"/>
          <w:szCs w:val="22"/>
          <w:lang w:eastAsia="ar-SA"/>
        </w:rPr>
      </w:pPr>
      <w:r w:rsidRPr="00502B34">
        <w:rPr>
          <w:rFonts w:eastAsia="Helvetica"/>
          <w:sz w:val="22"/>
          <w:szCs w:val="22"/>
          <w:lang w:eastAsia="ar-SA"/>
        </w:rPr>
        <w:t>Pretendents</w:t>
      </w:r>
      <w:r w:rsidR="00E25939" w:rsidRPr="00502B34">
        <w:rPr>
          <w:rFonts w:eastAsia="Helvetica"/>
          <w:sz w:val="22"/>
          <w:szCs w:val="22"/>
          <w:lang w:eastAsia="ar-SA"/>
        </w:rPr>
        <w:t xml:space="preserve"> iesniedz </w:t>
      </w:r>
      <w:r w:rsidR="00642C9C" w:rsidRPr="00502B34">
        <w:rPr>
          <w:rFonts w:eastAsia="Helvetica"/>
          <w:sz w:val="22"/>
          <w:szCs w:val="22"/>
          <w:lang w:eastAsia="ar-SA"/>
        </w:rPr>
        <w:t xml:space="preserve">vienu </w:t>
      </w:r>
      <w:r w:rsidR="00E25939" w:rsidRPr="00502B34">
        <w:rPr>
          <w:rFonts w:eastAsia="Helvetica"/>
          <w:sz w:val="22"/>
          <w:szCs w:val="22"/>
          <w:lang w:eastAsia="ar-SA"/>
        </w:rPr>
        <w:t>piedāvājumu par vis</w:t>
      </w:r>
      <w:r w:rsidR="001D5BCE" w:rsidRPr="00502B34">
        <w:rPr>
          <w:rFonts w:eastAsia="Helvetica"/>
          <w:sz w:val="22"/>
          <w:szCs w:val="22"/>
          <w:lang w:eastAsia="ar-SA"/>
        </w:rPr>
        <w:t>a</w:t>
      </w:r>
      <w:r w:rsidR="00E25939" w:rsidRPr="00502B34">
        <w:rPr>
          <w:rFonts w:eastAsia="Helvetica"/>
          <w:sz w:val="22"/>
          <w:szCs w:val="22"/>
          <w:lang w:eastAsia="ar-SA"/>
        </w:rPr>
        <w:t xml:space="preserve"> </w:t>
      </w:r>
      <w:r w:rsidR="001D5BCE" w:rsidRPr="00502B34">
        <w:rPr>
          <w:rFonts w:eastAsia="Helvetica"/>
          <w:sz w:val="22"/>
          <w:szCs w:val="22"/>
          <w:lang w:eastAsia="ar-SA"/>
        </w:rPr>
        <w:t xml:space="preserve">pasākuma </w:t>
      </w:r>
      <w:r w:rsidR="00E25939" w:rsidRPr="00502B34">
        <w:rPr>
          <w:rFonts w:eastAsia="Helvetica"/>
          <w:sz w:val="22"/>
          <w:szCs w:val="22"/>
          <w:lang w:eastAsia="ar-SA"/>
        </w:rPr>
        <w:t xml:space="preserve"> </w:t>
      </w:r>
      <w:r w:rsidR="001D5BCE" w:rsidRPr="00502B34">
        <w:rPr>
          <w:rFonts w:eastAsia="Helvetica"/>
          <w:sz w:val="22"/>
          <w:szCs w:val="22"/>
          <w:lang w:eastAsia="ar-SA"/>
        </w:rPr>
        <w:t>“Krāslavas novada Veselības svētki” organizēšanu, formulējot tā tēmu</w:t>
      </w:r>
      <w:r w:rsidR="006375CF" w:rsidRPr="00502B34">
        <w:rPr>
          <w:rFonts w:eastAsia="Helvetica"/>
          <w:sz w:val="22"/>
          <w:szCs w:val="22"/>
          <w:lang w:eastAsia="ar-SA"/>
        </w:rPr>
        <w:t xml:space="preserve">, atbilstoši pielikumā pievienotajām sagatavēm. </w:t>
      </w:r>
      <w:r w:rsidR="00E25939" w:rsidRPr="00502B34">
        <w:rPr>
          <w:rFonts w:eastAsia="Helvetica"/>
          <w:sz w:val="22"/>
          <w:szCs w:val="22"/>
          <w:lang w:eastAsia="ar-SA"/>
        </w:rPr>
        <w:t>Piedāvājuma variantu iesniegšana nav pieļaujama</w:t>
      </w:r>
      <w:r w:rsidR="00642C9C" w:rsidRPr="00502B34">
        <w:rPr>
          <w:rFonts w:eastAsia="Helvetica"/>
          <w:sz w:val="22"/>
          <w:szCs w:val="22"/>
          <w:lang w:eastAsia="ar-SA"/>
        </w:rPr>
        <w:t>.</w:t>
      </w:r>
      <w:r w:rsidR="006375CF" w:rsidRPr="00502B34">
        <w:rPr>
          <w:sz w:val="22"/>
          <w:szCs w:val="22"/>
        </w:rPr>
        <w:t xml:space="preserve"> </w:t>
      </w:r>
    </w:p>
    <w:p w14:paraId="2233D4E0" w14:textId="77777777" w:rsidR="001336F7" w:rsidRPr="00502B34" w:rsidRDefault="001336F7" w:rsidP="003B69C2">
      <w:pPr>
        <w:pStyle w:val="Sarakstarindkopa"/>
        <w:numPr>
          <w:ilvl w:val="0"/>
          <w:numId w:val="5"/>
        </w:numPr>
        <w:jc w:val="both"/>
        <w:rPr>
          <w:rFonts w:eastAsia="Calibri"/>
          <w:b/>
          <w:sz w:val="22"/>
          <w:szCs w:val="22"/>
        </w:rPr>
      </w:pPr>
      <w:r w:rsidRPr="00502B34">
        <w:rPr>
          <w:rFonts w:eastAsia="Calibri"/>
          <w:b/>
          <w:sz w:val="22"/>
          <w:szCs w:val="22"/>
        </w:rPr>
        <w:t>Piedāvājuma noformēšana un iesniegšana:</w:t>
      </w:r>
    </w:p>
    <w:p w14:paraId="397A4C39" w14:textId="03FBF89E" w:rsidR="001336F7" w:rsidRPr="00502B34" w:rsidRDefault="001336F7" w:rsidP="003B69C2">
      <w:pPr>
        <w:pStyle w:val="Sarakstarindkopa"/>
        <w:numPr>
          <w:ilvl w:val="1"/>
          <w:numId w:val="5"/>
        </w:numPr>
        <w:spacing w:after="160"/>
        <w:jc w:val="both"/>
        <w:rPr>
          <w:rFonts w:eastAsia="Calibri"/>
          <w:sz w:val="22"/>
          <w:szCs w:val="22"/>
        </w:rPr>
      </w:pPr>
      <w:r w:rsidRPr="00502B34">
        <w:rPr>
          <w:rFonts w:eastAsia="Calibri"/>
          <w:sz w:val="22"/>
          <w:szCs w:val="22"/>
        </w:rPr>
        <w:t>Pretendentam jāiesniedz:</w:t>
      </w:r>
    </w:p>
    <w:p w14:paraId="747D6BE9" w14:textId="5799CB0A" w:rsidR="002455D1" w:rsidRPr="00502B34" w:rsidRDefault="002455D1" w:rsidP="002455D1">
      <w:pPr>
        <w:pStyle w:val="Sarakstarindkopa"/>
        <w:numPr>
          <w:ilvl w:val="2"/>
          <w:numId w:val="5"/>
        </w:numPr>
        <w:spacing w:after="160"/>
        <w:jc w:val="both"/>
        <w:rPr>
          <w:rFonts w:eastAsia="Calibri"/>
          <w:sz w:val="22"/>
          <w:szCs w:val="22"/>
        </w:rPr>
      </w:pPr>
      <w:r w:rsidRPr="00502B34">
        <w:rPr>
          <w:rFonts w:eastAsia="Calibri"/>
          <w:sz w:val="22"/>
          <w:szCs w:val="22"/>
        </w:rPr>
        <w:t>Pieteikums dalībai tirgus cenu izpētē</w:t>
      </w:r>
      <w:r w:rsidR="00F74EBD" w:rsidRPr="00502B34">
        <w:rPr>
          <w:rFonts w:eastAsia="Calibri"/>
          <w:sz w:val="22"/>
          <w:szCs w:val="22"/>
        </w:rPr>
        <w:t xml:space="preserve"> (1. pielikums)</w:t>
      </w:r>
      <w:r w:rsidRPr="00502B34">
        <w:rPr>
          <w:rFonts w:eastAsia="Calibri"/>
          <w:sz w:val="22"/>
          <w:szCs w:val="22"/>
        </w:rPr>
        <w:t>;</w:t>
      </w:r>
    </w:p>
    <w:p w14:paraId="2642F271" w14:textId="39955BE6" w:rsidR="00F74EBD" w:rsidRPr="00502B34" w:rsidRDefault="002455D1" w:rsidP="00F74EBD">
      <w:pPr>
        <w:pStyle w:val="Sarakstarindkopa"/>
        <w:numPr>
          <w:ilvl w:val="2"/>
          <w:numId w:val="5"/>
        </w:numPr>
        <w:spacing w:after="160"/>
        <w:jc w:val="both"/>
        <w:rPr>
          <w:rFonts w:eastAsia="Calibri"/>
          <w:sz w:val="22"/>
          <w:szCs w:val="22"/>
        </w:rPr>
      </w:pPr>
      <w:r w:rsidRPr="00502B34">
        <w:rPr>
          <w:rFonts w:eastAsia="Calibri"/>
          <w:sz w:val="22"/>
          <w:szCs w:val="22"/>
        </w:rPr>
        <w:t>Tehniskā specifikācija</w:t>
      </w:r>
      <w:r w:rsidR="00F74EBD" w:rsidRPr="00502B34">
        <w:rPr>
          <w:rFonts w:eastAsia="Calibri"/>
          <w:sz w:val="22"/>
          <w:szCs w:val="22"/>
        </w:rPr>
        <w:t>/</w:t>
      </w:r>
      <w:r w:rsidR="00C1300F" w:rsidRPr="00502B34">
        <w:rPr>
          <w:rFonts w:eastAsia="Calibri"/>
          <w:sz w:val="22"/>
          <w:szCs w:val="22"/>
        </w:rPr>
        <w:t>Tehniskais piedāvājums</w:t>
      </w:r>
      <w:r w:rsidR="00F74EBD" w:rsidRPr="00502B34">
        <w:rPr>
          <w:rFonts w:eastAsia="Calibri"/>
          <w:sz w:val="22"/>
          <w:szCs w:val="22"/>
        </w:rPr>
        <w:t xml:space="preserve"> (2. pielikums</w:t>
      </w:r>
      <w:r w:rsidRPr="00502B34">
        <w:rPr>
          <w:rFonts w:eastAsia="Calibri"/>
          <w:sz w:val="22"/>
          <w:szCs w:val="22"/>
        </w:rPr>
        <w:t>)</w:t>
      </w:r>
      <w:r w:rsidR="00F74EBD" w:rsidRPr="00502B34">
        <w:rPr>
          <w:rFonts w:eastAsia="Calibri"/>
          <w:sz w:val="22"/>
          <w:szCs w:val="22"/>
        </w:rPr>
        <w:t xml:space="preserve"> </w:t>
      </w:r>
      <w:r w:rsidRPr="00502B34">
        <w:rPr>
          <w:rFonts w:eastAsia="Calibri"/>
          <w:sz w:val="22"/>
          <w:szCs w:val="22"/>
        </w:rPr>
        <w:t>;</w:t>
      </w:r>
      <w:r w:rsidR="00F74EBD" w:rsidRPr="00502B34">
        <w:rPr>
          <w:rFonts w:eastAsia="Calibri"/>
          <w:sz w:val="22"/>
          <w:szCs w:val="22"/>
        </w:rPr>
        <w:t xml:space="preserve"> </w:t>
      </w:r>
    </w:p>
    <w:p w14:paraId="7BD1CDA5" w14:textId="3E9D0743" w:rsidR="003C2000" w:rsidRPr="00502B34" w:rsidRDefault="001336F7" w:rsidP="003C2000">
      <w:pPr>
        <w:pStyle w:val="Sarakstarindkopa"/>
        <w:numPr>
          <w:ilvl w:val="2"/>
          <w:numId w:val="5"/>
        </w:numPr>
        <w:spacing w:after="160"/>
        <w:jc w:val="both"/>
        <w:rPr>
          <w:rFonts w:eastAsia="Calibri"/>
          <w:sz w:val="22"/>
          <w:szCs w:val="22"/>
        </w:rPr>
      </w:pPr>
      <w:r w:rsidRPr="00502B34">
        <w:rPr>
          <w:rFonts w:eastAsia="Calibri"/>
          <w:sz w:val="22"/>
          <w:szCs w:val="22"/>
        </w:rPr>
        <w:t>Finanšu piedāvājums</w:t>
      </w:r>
      <w:r w:rsidR="00C1300F" w:rsidRPr="00502B34">
        <w:rPr>
          <w:rFonts w:eastAsia="Calibri"/>
          <w:sz w:val="22"/>
          <w:szCs w:val="22"/>
        </w:rPr>
        <w:t xml:space="preserve"> (3. pielikums)</w:t>
      </w:r>
      <w:r w:rsidR="0017124C" w:rsidRPr="00502B34">
        <w:rPr>
          <w:rFonts w:eastAsia="Calibri"/>
          <w:sz w:val="22"/>
          <w:szCs w:val="22"/>
        </w:rPr>
        <w:t>,</w:t>
      </w:r>
      <w:r w:rsidRPr="00502B34">
        <w:rPr>
          <w:rFonts w:eastAsia="Calibri"/>
          <w:sz w:val="22"/>
          <w:szCs w:val="22"/>
        </w:rPr>
        <w:t xml:space="preserve"> </w:t>
      </w:r>
      <w:r w:rsidR="00C1300F" w:rsidRPr="00502B34">
        <w:rPr>
          <w:rFonts w:eastAsia="Calibri"/>
          <w:sz w:val="22"/>
          <w:szCs w:val="22"/>
        </w:rPr>
        <w:t>detalizēti pa</w:t>
      </w:r>
      <w:r w:rsidR="0017124C" w:rsidRPr="00502B34">
        <w:rPr>
          <w:rFonts w:eastAsia="Calibri"/>
          <w:sz w:val="22"/>
          <w:szCs w:val="22"/>
        </w:rPr>
        <w:t xml:space="preserve"> pozīcijām</w:t>
      </w:r>
      <w:r w:rsidR="00F74EBD" w:rsidRPr="00502B34">
        <w:rPr>
          <w:rFonts w:eastAsia="Calibri"/>
          <w:sz w:val="22"/>
          <w:szCs w:val="22"/>
        </w:rPr>
        <w:t>,</w:t>
      </w:r>
      <w:r w:rsidR="0017124C" w:rsidRPr="00502B34">
        <w:rPr>
          <w:rFonts w:eastAsia="Calibri"/>
          <w:sz w:val="22"/>
          <w:szCs w:val="22"/>
        </w:rPr>
        <w:t xml:space="preserve"> atbilstoš</w:t>
      </w:r>
      <w:r w:rsidR="00F74EBD" w:rsidRPr="00502B34">
        <w:rPr>
          <w:rFonts w:eastAsia="Calibri"/>
          <w:sz w:val="22"/>
          <w:szCs w:val="22"/>
        </w:rPr>
        <w:t>i</w:t>
      </w:r>
      <w:r w:rsidR="00FE48B7" w:rsidRPr="00502B34">
        <w:rPr>
          <w:rFonts w:eastAsia="Calibri"/>
          <w:sz w:val="22"/>
          <w:szCs w:val="22"/>
        </w:rPr>
        <w:t xml:space="preserve"> </w:t>
      </w:r>
      <w:r w:rsidR="0017124C" w:rsidRPr="00502B34">
        <w:rPr>
          <w:rFonts w:eastAsia="Calibri"/>
          <w:sz w:val="22"/>
          <w:szCs w:val="22"/>
        </w:rPr>
        <w:t>Svētku norises plāna aktivitātēm un izmaksām to īstenošanai</w:t>
      </w:r>
      <w:r w:rsidR="00C1300F" w:rsidRPr="00502B34">
        <w:rPr>
          <w:rFonts w:eastAsia="Calibri"/>
          <w:sz w:val="22"/>
          <w:szCs w:val="22"/>
        </w:rPr>
        <w:t xml:space="preserve">, </w:t>
      </w:r>
      <w:r w:rsidR="003C2000" w:rsidRPr="00502B34">
        <w:rPr>
          <w:rFonts w:eastAsia="Calibri"/>
          <w:sz w:val="22"/>
          <w:szCs w:val="22"/>
        </w:rPr>
        <w:t xml:space="preserve">ietverot visus normatīvajos aktos paredzētos nodokļus, nodevas un ar līguma izpildi saistītos izdevumus. Ja pakalpojums ir apliekams ar pievienotās vērtības nodokli, to atšifrē; </w:t>
      </w:r>
    </w:p>
    <w:p w14:paraId="62FF5A47" w14:textId="256A27B5" w:rsidR="001336F7" w:rsidRPr="00502B34" w:rsidRDefault="00747009" w:rsidP="0073138E">
      <w:pPr>
        <w:pStyle w:val="Sarakstarindkopa"/>
        <w:numPr>
          <w:ilvl w:val="2"/>
          <w:numId w:val="5"/>
        </w:numPr>
        <w:spacing w:after="160"/>
        <w:jc w:val="both"/>
        <w:rPr>
          <w:rFonts w:eastAsia="Calibri"/>
          <w:sz w:val="22"/>
          <w:szCs w:val="22"/>
        </w:rPr>
      </w:pPr>
      <w:r w:rsidRPr="00502B34">
        <w:rPr>
          <w:rFonts w:eastAsia="Calibri"/>
          <w:sz w:val="22"/>
          <w:szCs w:val="22"/>
        </w:rPr>
        <w:t xml:space="preserve">Pasākuma “Krāslavas novada Veselības svētki”  programma </w:t>
      </w:r>
      <w:r w:rsidR="007636CF" w:rsidRPr="00502B34">
        <w:rPr>
          <w:rFonts w:eastAsia="Calibri"/>
          <w:sz w:val="22"/>
          <w:szCs w:val="22"/>
        </w:rPr>
        <w:t>(4.pielikums)</w:t>
      </w:r>
      <w:r w:rsidR="006F504B" w:rsidRPr="00502B34">
        <w:rPr>
          <w:rFonts w:eastAsia="Calibri"/>
          <w:sz w:val="22"/>
          <w:szCs w:val="22"/>
        </w:rPr>
        <w:t xml:space="preserve"> </w:t>
      </w:r>
      <w:r w:rsidR="00B1229B" w:rsidRPr="00502B34">
        <w:rPr>
          <w:rFonts w:eastAsia="Calibri"/>
          <w:sz w:val="22"/>
          <w:szCs w:val="22"/>
        </w:rPr>
        <w:t>.</w:t>
      </w:r>
    </w:p>
    <w:p w14:paraId="7937419D" w14:textId="0BE1EF88" w:rsidR="00240F35" w:rsidRPr="00502B34" w:rsidRDefault="007636CF" w:rsidP="003B69C2">
      <w:pPr>
        <w:pStyle w:val="Sarakstarindkopa"/>
        <w:numPr>
          <w:ilvl w:val="1"/>
          <w:numId w:val="5"/>
        </w:numPr>
        <w:spacing w:after="160"/>
        <w:jc w:val="both"/>
        <w:rPr>
          <w:rFonts w:eastAsia="Calibri"/>
          <w:sz w:val="22"/>
          <w:szCs w:val="22"/>
        </w:rPr>
      </w:pPr>
      <w:r w:rsidRPr="00502B34">
        <w:rPr>
          <w:rFonts w:eastAsia="Calibri"/>
          <w:sz w:val="22"/>
          <w:szCs w:val="22"/>
        </w:rPr>
        <w:t xml:space="preserve"> Iesniedzot piedāvājumu, Pretendents apraksta p</w:t>
      </w:r>
      <w:r w:rsidR="001336F7" w:rsidRPr="00502B34">
        <w:rPr>
          <w:rFonts w:eastAsia="Calibri"/>
          <w:sz w:val="22"/>
          <w:szCs w:val="22"/>
        </w:rPr>
        <w:t>iesaistītā personāla kvalifikāciju/izglītību</w:t>
      </w:r>
      <w:r w:rsidRPr="00502B34">
        <w:rPr>
          <w:rFonts w:eastAsia="Calibri"/>
          <w:sz w:val="22"/>
          <w:szCs w:val="22"/>
        </w:rPr>
        <w:t xml:space="preserve">, </w:t>
      </w:r>
      <w:r w:rsidR="001336F7" w:rsidRPr="00502B34">
        <w:rPr>
          <w:rFonts w:eastAsia="Calibri"/>
          <w:sz w:val="22"/>
          <w:szCs w:val="22"/>
        </w:rPr>
        <w:t xml:space="preserve">kas </w:t>
      </w:r>
      <w:r w:rsidR="00240F35" w:rsidRPr="00502B34">
        <w:rPr>
          <w:rFonts w:eastAsia="Calibri"/>
          <w:sz w:val="22"/>
          <w:szCs w:val="22"/>
        </w:rPr>
        <w:t xml:space="preserve">saturiski atbilst tirgus izpētes priekšmetam un apliecina </w:t>
      </w:r>
      <w:r w:rsidR="00A53F70" w:rsidRPr="00502B34">
        <w:rPr>
          <w:rFonts w:eastAsia="Calibri"/>
          <w:sz w:val="22"/>
          <w:szCs w:val="22"/>
        </w:rPr>
        <w:t xml:space="preserve">konkrētās </w:t>
      </w:r>
      <w:r w:rsidR="001336F7" w:rsidRPr="00502B34">
        <w:rPr>
          <w:rFonts w:eastAsia="Calibri"/>
          <w:sz w:val="22"/>
          <w:szCs w:val="22"/>
        </w:rPr>
        <w:t>zināšanas</w:t>
      </w:r>
      <w:r w:rsidR="00443058" w:rsidRPr="00502B34">
        <w:rPr>
          <w:rFonts w:eastAsia="Calibri"/>
          <w:sz w:val="22"/>
          <w:szCs w:val="22"/>
        </w:rPr>
        <w:t xml:space="preserve"> </w:t>
      </w:r>
      <w:r w:rsidR="00240F35" w:rsidRPr="00502B34">
        <w:rPr>
          <w:rFonts w:eastAsia="Calibri"/>
          <w:sz w:val="22"/>
          <w:szCs w:val="22"/>
        </w:rPr>
        <w:t xml:space="preserve"> </w:t>
      </w:r>
      <w:r w:rsidR="00443058" w:rsidRPr="00502B34">
        <w:rPr>
          <w:rFonts w:eastAsia="Calibri"/>
          <w:sz w:val="22"/>
          <w:szCs w:val="22"/>
        </w:rPr>
        <w:t xml:space="preserve">un </w:t>
      </w:r>
      <w:r w:rsidR="00A53F70" w:rsidRPr="00502B34">
        <w:rPr>
          <w:rFonts w:eastAsia="Calibri"/>
          <w:sz w:val="22"/>
          <w:szCs w:val="22"/>
        </w:rPr>
        <w:t>prasmes</w:t>
      </w:r>
      <w:r w:rsidR="007F7E95" w:rsidRPr="00502B34">
        <w:rPr>
          <w:rFonts w:eastAsia="Calibri"/>
          <w:sz w:val="22"/>
          <w:szCs w:val="22"/>
        </w:rPr>
        <w:t xml:space="preserve">, </w:t>
      </w:r>
      <w:r w:rsidR="007F7E95" w:rsidRPr="00502B34">
        <w:rPr>
          <w:rFonts w:eastAsia="Calibri"/>
          <w:sz w:val="22"/>
          <w:szCs w:val="22"/>
        </w:rPr>
        <w:lastRenderedPageBreak/>
        <w:t xml:space="preserve">saskaņā ar atbalstāmo speciālistu sarakstu </w:t>
      </w:r>
      <w:r w:rsidR="00747009" w:rsidRPr="00502B34">
        <w:rPr>
          <w:rFonts w:eastAsia="Calibri"/>
          <w:sz w:val="22"/>
          <w:szCs w:val="22"/>
        </w:rPr>
        <w:t xml:space="preserve">SAM 9.2.4.2. </w:t>
      </w:r>
      <w:r w:rsidR="007F7E95" w:rsidRPr="00502B34">
        <w:rPr>
          <w:rFonts w:eastAsia="Calibri"/>
          <w:sz w:val="22"/>
          <w:szCs w:val="22"/>
        </w:rPr>
        <w:t xml:space="preserve"> ietvaros (</w:t>
      </w:r>
      <w:r w:rsidR="00A71EAE" w:rsidRPr="00502B34">
        <w:rPr>
          <w:rFonts w:eastAsia="Calibri"/>
          <w:sz w:val="22"/>
          <w:szCs w:val="22"/>
        </w:rPr>
        <w:t xml:space="preserve">saraksts </w:t>
      </w:r>
      <w:r w:rsidR="007F7E95" w:rsidRPr="00502B34">
        <w:rPr>
          <w:rFonts w:eastAsia="Calibri"/>
          <w:sz w:val="22"/>
          <w:szCs w:val="22"/>
        </w:rPr>
        <w:t xml:space="preserve">pēc pieprasījuma tiks izsūtīts </w:t>
      </w:r>
      <w:r w:rsidR="00A71EAE" w:rsidRPr="00502B34">
        <w:rPr>
          <w:rFonts w:eastAsia="Calibri"/>
          <w:sz w:val="22"/>
          <w:szCs w:val="22"/>
        </w:rPr>
        <w:t>Pretendentam uz norādīto e-pasta adresi).</w:t>
      </w:r>
      <w:r w:rsidR="007F7E95" w:rsidRPr="00502B34">
        <w:rPr>
          <w:rFonts w:eastAsia="Calibri"/>
          <w:sz w:val="22"/>
          <w:szCs w:val="22"/>
        </w:rPr>
        <w:t xml:space="preserve"> </w:t>
      </w:r>
      <w:r w:rsidR="00443058" w:rsidRPr="00502B34">
        <w:rPr>
          <w:rFonts w:eastAsia="Calibri"/>
          <w:sz w:val="22"/>
          <w:szCs w:val="22"/>
        </w:rPr>
        <w:t xml:space="preserve"> </w:t>
      </w:r>
      <w:r w:rsidRPr="00502B34">
        <w:rPr>
          <w:rFonts w:eastAsia="Calibri"/>
          <w:sz w:val="22"/>
          <w:szCs w:val="22"/>
        </w:rPr>
        <w:t xml:space="preserve">Izglītību/kvalifikāciju apliecinošo dokumentu kopijas Pretendents iesniedz </w:t>
      </w:r>
      <w:r w:rsidR="00964EFC" w:rsidRPr="00502B34">
        <w:rPr>
          <w:rFonts w:eastAsia="Calibri"/>
          <w:sz w:val="22"/>
          <w:szCs w:val="22"/>
        </w:rPr>
        <w:t>kopā</w:t>
      </w:r>
      <w:r w:rsidR="003725A7" w:rsidRPr="00502B34">
        <w:rPr>
          <w:rFonts w:eastAsia="Calibri"/>
          <w:sz w:val="22"/>
          <w:szCs w:val="22"/>
        </w:rPr>
        <w:t xml:space="preserve"> ar piedāvājumu.</w:t>
      </w:r>
      <w:r w:rsidRPr="00502B34">
        <w:rPr>
          <w:rFonts w:eastAsia="Calibri"/>
          <w:sz w:val="22"/>
          <w:szCs w:val="22"/>
        </w:rPr>
        <w:t xml:space="preserve"> </w:t>
      </w:r>
    </w:p>
    <w:p w14:paraId="2316AE65" w14:textId="2393587E" w:rsidR="000E4E4E" w:rsidRPr="00502B34" w:rsidRDefault="001336F7" w:rsidP="003B69C2">
      <w:pPr>
        <w:pStyle w:val="Sarakstarindkopa"/>
        <w:numPr>
          <w:ilvl w:val="1"/>
          <w:numId w:val="5"/>
        </w:numPr>
        <w:spacing w:after="160"/>
        <w:jc w:val="both"/>
        <w:rPr>
          <w:rFonts w:eastAsia="Calibri"/>
          <w:sz w:val="22"/>
          <w:szCs w:val="22"/>
        </w:rPr>
      </w:pPr>
      <w:r w:rsidRPr="00502B34">
        <w:rPr>
          <w:rFonts w:eastAsia="Calibri"/>
          <w:sz w:val="22"/>
          <w:szCs w:val="22"/>
        </w:rPr>
        <w:t>Ieinteresēt</w:t>
      </w:r>
      <w:r w:rsidR="006E056E" w:rsidRPr="00502B34">
        <w:rPr>
          <w:rFonts w:eastAsia="Calibri"/>
          <w:sz w:val="22"/>
          <w:szCs w:val="22"/>
        </w:rPr>
        <w:t>ie pretendenti</w:t>
      </w:r>
      <w:r w:rsidRPr="00502B34">
        <w:rPr>
          <w:rFonts w:eastAsia="Calibri"/>
          <w:sz w:val="22"/>
          <w:szCs w:val="22"/>
        </w:rPr>
        <w:t xml:space="preserve"> piedāvājumu</w:t>
      </w:r>
      <w:r w:rsidR="003A66CC" w:rsidRPr="00502B34">
        <w:rPr>
          <w:rFonts w:eastAsia="Calibri"/>
          <w:sz w:val="22"/>
          <w:szCs w:val="22"/>
        </w:rPr>
        <w:t xml:space="preserve">s var iesniegt </w:t>
      </w:r>
      <w:r w:rsidR="003A66CC" w:rsidRPr="00502B34">
        <w:rPr>
          <w:rFonts w:eastAsia="Calibri"/>
          <w:b/>
          <w:bCs/>
          <w:sz w:val="22"/>
          <w:szCs w:val="22"/>
        </w:rPr>
        <w:t>līdz 20</w:t>
      </w:r>
      <w:r w:rsidR="00964EFC" w:rsidRPr="00502B34">
        <w:rPr>
          <w:rFonts w:eastAsia="Calibri"/>
          <w:b/>
          <w:bCs/>
          <w:sz w:val="22"/>
          <w:szCs w:val="22"/>
        </w:rPr>
        <w:t>2</w:t>
      </w:r>
      <w:r w:rsidR="00AC6E77">
        <w:rPr>
          <w:rFonts w:eastAsia="Calibri"/>
          <w:b/>
          <w:bCs/>
          <w:sz w:val="22"/>
          <w:szCs w:val="22"/>
        </w:rPr>
        <w:t>3</w:t>
      </w:r>
      <w:r w:rsidRPr="00502B34">
        <w:rPr>
          <w:rFonts w:eastAsia="Calibri"/>
          <w:b/>
          <w:bCs/>
          <w:sz w:val="22"/>
          <w:szCs w:val="22"/>
        </w:rPr>
        <w:t xml:space="preserve">.gada </w:t>
      </w:r>
      <w:r w:rsidR="00E055D2">
        <w:rPr>
          <w:rFonts w:eastAsia="Calibri"/>
          <w:b/>
          <w:bCs/>
          <w:sz w:val="22"/>
          <w:szCs w:val="22"/>
        </w:rPr>
        <w:t>31.maijam</w:t>
      </w:r>
      <w:r w:rsidR="00964EFC" w:rsidRPr="00502B34">
        <w:rPr>
          <w:rFonts w:eastAsia="Calibri"/>
          <w:b/>
          <w:bCs/>
          <w:sz w:val="22"/>
          <w:szCs w:val="22"/>
        </w:rPr>
        <w:t xml:space="preserve"> plkst. 12.00</w:t>
      </w:r>
      <w:r w:rsidR="00964EFC" w:rsidRPr="00502B34">
        <w:rPr>
          <w:rFonts w:eastAsia="Calibri"/>
          <w:sz w:val="22"/>
          <w:szCs w:val="22"/>
        </w:rPr>
        <w:t xml:space="preserve"> </w:t>
      </w:r>
      <w:r w:rsidR="003A66CC" w:rsidRPr="00502B34">
        <w:rPr>
          <w:rFonts w:eastAsia="Calibri"/>
          <w:sz w:val="22"/>
          <w:szCs w:val="22"/>
        </w:rPr>
        <w:t xml:space="preserve"> personīgi vai </w:t>
      </w:r>
      <w:r w:rsidRPr="00502B34">
        <w:rPr>
          <w:rFonts w:eastAsia="Calibri"/>
          <w:sz w:val="22"/>
          <w:szCs w:val="22"/>
        </w:rPr>
        <w:t xml:space="preserve"> sūtot pa pastu</w:t>
      </w:r>
      <w:r w:rsidR="00964EFC" w:rsidRPr="00502B34">
        <w:rPr>
          <w:rFonts w:eastAsia="Calibri"/>
          <w:sz w:val="22"/>
          <w:szCs w:val="22"/>
        </w:rPr>
        <w:t xml:space="preserve">: Attīstības nodaļa (6.kab.), Skolas iela 7, Krāslava, LV-5601 (uz aploksnes jābūt norādītai atsaucei uz tirgus izpēti). Elektroniski parakstīti pieteikumi sūtāmi uz </w:t>
      </w:r>
      <w:r w:rsidR="00973D6A">
        <w:rPr>
          <w:rFonts w:eastAsia="Calibri"/>
          <w:sz w:val="22"/>
          <w:szCs w:val="22"/>
        </w:rPr>
        <w:t xml:space="preserve">e-pastu: </w:t>
      </w:r>
      <w:hyperlink r:id="rId9" w:history="1">
        <w:r w:rsidR="00973D6A" w:rsidRPr="003977B7">
          <w:rPr>
            <w:rStyle w:val="Hipersaite"/>
            <w:rFonts w:eastAsia="Calibri"/>
            <w:sz w:val="22"/>
            <w:szCs w:val="22"/>
          </w:rPr>
          <w:t>inta.murane@kraslava.lv</w:t>
        </w:r>
      </w:hyperlink>
      <w:r w:rsidR="00973D6A">
        <w:rPr>
          <w:rFonts w:eastAsia="Calibri"/>
          <w:sz w:val="22"/>
          <w:szCs w:val="22"/>
        </w:rPr>
        <w:t xml:space="preserve"> </w:t>
      </w:r>
      <w:r w:rsidR="00964EFC" w:rsidRPr="00502B34">
        <w:rPr>
          <w:rFonts w:eastAsia="Calibri"/>
          <w:sz w:val="22"/>
          <w:szCs w:val="22"/>
        </w:rPr>
        <w:t xml:space="preserve"> .</w:t>
      </w:r>
    </w:p>
    <w:p w14:paraId="438EAA2B" w14:textId="1BFF0973" w:rsidR="001336F7" w:rsidRPr="00502B34" w:rsidRDefault="00964EFC" w:rsidP="003B69C2">
      <w:pPr>
        <w:pStyle w:val="Sarakstarindkopa"/>
        <w:numPr>
          <w:ilvl w:val="1"/>
          <w:numId w:val="5"/>
        </w:numPr>
        <w:spacing w:after="160"/>
        <w:jc w:val="both"/>
        <w:rPr>
          <w:rFonts w:eastAsia="Calibri"/>
          <w:sz w:val="22"/>
          <w:szCs w:val="22"/>
        </w:rPr>
      </w:pPr>
      <w:r w:rsidRPr="00502B34">
        <w:rPr>
          <w:rFonts w:eastAsia="Calibri"/>
          <w:sz w:val="22"/>
          <w:szCs w:val="22"/>
        </w:rPr>
        <w:t xml:space="preserve"> </w:t>
      </w:r>
      <w:r w:rsidR="001336F7" w:rsidRPr="00502B34">
        <w:rPr>
          <w:rFonts w:eastAsia="Calibri"/>
          <w:sz w:val="22"/>
          <w:szCs w:val="22"/>
        </w:rPr>
        <w:t>Piedāvājumam jāatbilst šaj</w:t>
      </w:r>
      <w:r w:rsidR="000C5558" w:rsidRPr="00502B34">
        <w:rPr>
          <w:rFonts w:eastAsia="Calibri"/>
          <w:sz w:val="22"/>
          <w:szCs w:val="22"/>
        </w:rPr>
        <w:t>os noteikumos</w:t>
      </w:r>
      <w:r w:rsidR="001336F7" w:rsidRPr="00502B34">
        <w:rPr>
          <w:rFonts w:eastAsia="Calibri"/>
          <w:sz w:val="22"/>
          <w:szCs w:val="22"/>
        </w:rPr>
        <w:t xml:space="preserve"> un </w:t>
      </w:r>
      <w:r w:rsidR="000E4E4E" w:rsidRPr="00502B34">
        <w:rPr>
          <w:rFonts w:eastAsia="Calibri"/>
          <w:sz w:val="22"/>
          <w:szCs w:val="22"/>
        </w:rPr>
        <w:t>T</w:t>
      </w:r>
      <w:r w:rsidR="001336F7" w:rsidRPr="00502B34">
        <w:rPr>
          <w:rFonts w:eastAsia="Calibri"/>
          <w:sz w:val="22"/>
          <w:szCs w:val="22"/>
        </w:rPr>
        <w:t>ehniskajā specifikācijā</w:t>
      </w:r>
      <w:r w:rsidR="000E4E4E" w:rsidRPr="00502B34">
        <w:rPr>
          <w:rFonts w:eastAsia="Calibri"/>
          <w:sz w:val="22"/>
          <w:szCs w:val="22"/>
        </w:rPr>
        <w:t xml:space="preserve"> (</w:t>
      </w:r>
      <w:r w:rsidR="000C5558" w:rsidRPr="00502B34">
        <w:rPr>
          <w:rFonts w:eastAsia="Calibri"/>
          <w:sz w:val="22"/>
          <w:szCs w:val="22"/>
        </w:rPr>
        <w:t>2.</w:t>
      </w:r>
      <w:r w:rsidR="000E4E4E" w:rsidRPr="00502B34">
        <w:rPr>
          <w:rFonts w:eastAsia="Calibri"/>
          <w:sz w:val="22"/>
          <w:szCs w:val="22"/>
        </w:rPr>
        <w:t xml:space="preserve">pielikums) </w:t>
      </w:r>
      <w:r w:rsidR="00914CAF" w:rsidRPr="00502B34">
        <w:rPr>
          <w:rFonts w:eastAsia="Calibri"/>
          <w:sz w:val="22"/>
          <w:szCs w:val="22"/>
        </w:rPr>
        <w:t>noteiktajām prasībām.</w:t>
      </w:r>
    </w:p>
    <w:p w14:paraId="3776DA94" w14:textId="1276856B" w:rsidR="003B69C2" w:rsidRPr="00502B34" w:rsidRDefault="001336F7" w:rsidP="003B69C2">
      <w:pPr>
        <w:pStyle w:val="Sarakstarindkopa"/>
        <w:numPr>
          <w:ilvl w:val="1"/>
          <w:numId w:val="5"/>
        </w:numPr>
        <w:jc w:val="both"/>
        <w:rPr>
          <w:rFonts w:eastAsia="Calibri"/>
          <w:sz w:val="22"/>
          <w:szCs w:val="22"/>
        </w:rPr>
      </w:pPr>
      <w:r w:rsidRPr="00502B34">
        <w:rPr>
          <w:rFonts w:eastAsia="Calibri"/>
          <w:sz w:val="22"/>
          <w:szCs w:val="22"/>
        </w:rPr>
        <w:t>Piedāvājumā jānorāda piedāvātā cena e</w:t>
      </w:r>
      <w:r w:rsidR="00A71EAE" w:rsidRPr="00502B34">
        <w:rPr>
          <w:rFonts w:eastAsia="Calibri"/>
          <w:sz w:val="22"/>
          <w:szCs w:val="22"/>
        </w:rPr>
        <w:t>ir</w:t>
      </w:r>
      <w:r w:rsidRPr="00502B34">
        <w:rPr>
          <w:rFonts w:eastAsia="Calibri"/>
          <w:sz w:val="22"/>
          <w:szCs w:val="22"/>
        </w:rPr>
        <w:t>o</w:t>
      </w:r>
      <w:r w:rsidR="003B69C2" w:rsidRPr="00502B34">
        <w:rPr>
          <w:rFonts w:eastAsia="Calibri"/>
          <w:sz w:val="22"/>
          <w:szCs w:val="22"/>
        </w:rPr>
        <w:t xml:space="preserve"> ar precizitāti 2 (divas) zīmes aiz komata. </w:t>
      </w:r>
    </w:p>
    <w:p w14:paraId="7EA76E3E" w14:textId="287CEBC7" w:rsidR="0043744B" w:rsidRPr="00502B34" w:rsidRDefault="0043744B" w:rsidP="003B69C2">
      <w:pPr>
        <w:pStyle w:val="Sarakstarindkopa"/>
        <w:numPr>
          <w:ilvl w:val="0"/>
          <w:numId w:val="5"/>
        </w:numPr>
        <w:tabs>
          <w:tab w:val="num" w:pos="690"/>
        </w:tabs>
        <w:jc w:val="both"/>
        <w:rPr>
          <w:b/>
          <w:bCs/>
          <w:sz w:val="22"/>
          <w:szCs w:val="22"/>
        </w:rPr>
      </w:pPr>
      <w:r w:rsidRPr="00502B34">
        <w:rPr>
          <w:b/>
          <w:bCs/>
          <w:sz w:val="22"/>
          <w:szCs w:val="22"/>
        </w:rPr>
        <w:t>Iesniegtie piedāvājumi tiks vērtēti pēc šādiem kritērijiem:</w:t>
      </w:r>
    </w:p>
    <w:p w14:paraId="747EC500" w14:textId="70103F45" w:rsidR="0043744B" w:rsidRPr="00502B34" w:rsidRDefault="0043744B" w:rsidP="0043744B">
      <w:pPr>
        <w:ind w:left="360"/>
        <w:jc w:val="both"/>
        <w:rPr>
          <w:sz w:val="22"/>
          <w:szCs w:val="22"/>
          <w:lang w:val="lv-LV"/>
        </w:rPr>
      </w:pPr>
      <w:r w:rsidRPr="00502B34">
        <w:rPr>
          <w:sz w:val="22"/>
          <w:szCs w:val="22"/>
        </w:rPr>
        <w:t xml:space="preserve">6.1. </w:t>
      </w:r>
      <w:r w:rsidRPr="00502B34">
        <w:rPr>
          <w:sz w:val="22"/>
          <w:szCs w:val="22"/>
          <w:lang w:val="lv-LV"/>
        </w:rPr>
        <w:t>Piedāvātās programmas atbilstība pasākuma mērķim</w:t>
      </w:r>
      <w:r w:rsidR="000C5558" w:rsidRPr="00502B34">
        <w:rPr>
          <w:sz w:val="22"/>
          <w:szCs w:val="22"/>
          <w:lang w:val="lv-LV"/>
        </w:rPr>
        <w:t>.</w:t>
      </w:r>
      <w:r w:rsidRPr="00502B34">
        <w:rPr>
          <w:sz w:val="22"/>
          <w:szCs w:val="22"/>
          <w:lang w:val="lv-LV"/>
        </w:rPr>
        <w:t xml:space="preserve">  </w:t>
      </w:r>
    </w:p>
    <w:p w14:paraId="503F91BE" w14:textId="7FC6105B" w:rsidR="0043744B" w:rsidRPr="00502B34" w:rsidRDefault="0043744B" w:rsidP="0043744B">
      <w:pPr>
        <w:ind w:left="360"/>
        <w:jc w:val="both"/>
        <w:rPr>
          <w:sz w:val="22"/>
          <w:szCs w:val="22"/>
          <w:lang w:val="lv-LV"/>
        </w:rPr>
      </w:pPr>
      <w:r w:rsidRPr="00502B34">
        <w:rPr>
          <w:sz w:val="22"/>
          <w:szCs w:val="22"/>
          <w:lang w:val="lv-LV"/>
        </w:rPr>
        <w:t>6.2. Programmas satura daudzveidīb</w:t>
      </w:r>
      <w:r w:rsidR="000C5558" w:rsidRPr="00502B34">
        <w:rPr>
          <w:sz w:val="22"/>
          <w:szCs w:val="22"/>
          <w:lang w:val="lv-LV"/>
        </w:rPr>
        <w:t>a.</w:t>
      </w:r>
    </w:p>
    <w:p w14:paraId="37A91664" w14:textId="27AC41F3" w:rsidR="0043744B" w:rsidRPr="00502B34" w:rsidRDefault="0043744B" w:rsidP="0043744B">
      <w:pPr>
        <w:jc w:val="both"/>
        <w:rPr>
          <w:sz w:val="22"/>
          <w:szCs w:val="22"/>
          <w:lang w:val="lv-LV"/>
        </w:rPr>
      </w:pPr>
      <w:r w:rsidRPr="00502B34">
        <w:rPr>
          <w:sz w:val="22"/>
          <w:szCs w:val="22"/>
          <w:lang w:val="lv-LV"/>
        </w:rPr>
        <w:t xml:space="preserve">      6.3. Mērķa grupas iesaistes </w:t>
      </w:r>
      <w:r w:rsidR="000C5558" w:rsidRPr="00502B34">
        <w:rPr>
          <w:sz w:val="22"/>
          <w:szCs w:val="22"/>
          <w:lang w:val="lv-LV"/>
        </w:rPr>
        <w:t>pl</w:t>
      </w:r>
      <w:r w:rsidR="00747009" w:rsidRPr="00502B34">
        <w:rPr>
          <w:sz w:val="22"/>
          <w:szCs w:val="22"/>
          <w:lang w:val="lv-LV"/>
        </w:rPr>
        <w:t>ā</w:t>
      </w:r>
      <w:r w:rsidR="000C5558" w:rsidRPr="00502B34">
        <w:rPr>
          <w:sz w:val="22"/>
          <w:szCs w:val="22"/>
          <w:lang w:val="lv-LV"/>
        </w:rPr>
        <w:t>ns.</w:t>
      </w:r>
    </w:p>
    <w:p w14:paraId="6FC3D493" w14:textId="3D65A5ED" w:rsidR="0043744B" w:rsidRPr="00502B34" w:rsidRDefault="0043744B" w:rsidP="0043744B">
      <w:pPr>
        <w:jc w:val="both"/>
        <w:rPr>
          <w:sz w:val="22"/>
          <w:szCs w:val="22"/>
          <w:lang w:val="lv-LV"/>
        </w:rPr>
      </w:pPr>
      <w:r w:rsidRPr="00502B34">
        <w:rPr>
          <w:sz w:val="22"/>
          <w:szCs w:val="22"/>
          <w:lang w:val="lv-LV"/>
        </w:rPr>
        <w:t xml:space="preserve">      6.4. Iesaistīto speciālistu kvalifikācija</w:t>
      </w:r>
      <w:r w:rsidR="000C5558" w:rsidRPr="00502B34">
        <w:rPr>
          <w:sz w:val="22"/>
          <w:szCs w:val="22"/>
          <w:lang w:val="lv-LV"/>
        </w:rPr>
        <w:t>.</w:t>
      </w:r>
      <w:r w:rsidRPr="00502B34">
        <w:rPr>
          <w:sz w:val="22"/>
          <w:szCs w:val="22"/>
          <w:lang w:val="lv-LV"/>
        </w:rPr>
        <w:t xml:space="preserve"> </w:t>
      </w:r>
    </w:p>
    <w:p w14:paraId="4013D12A" w14:textId="70B0E3B3" w:rsidR="0043744B" w:rsidRPr="00502B34" w:rsidRDefault="0043744B" w:rsidP="000C5558">
      <w:pPr>
        <w:jc w:val="both"/>
        <w:rPr>
          <w:sz w:val="22"/>
          <w:szCs w:val="22"/>
          <w:lang w:val="lv-LV"/>
        </w:rPr>
      </w:pPr>
      <w:r w:rsidRPr="00502B34">
        <w:rPr>
          <w:sz w:val="22"/>
          <w:szCs w:val="22"/>
          <w:lang w:val="lv-LV"/>
        </w:rPr>
        <w:t xml:space="preserve">      6.5. Piedāvājuma izmaksas.</w:t>
      </w:r>
    </w:p>
    <w:p w14:paraId="42846D2D" w14:textId="7F573CA0" w:rsidR="0043744B" w:rsidRPr="00502B34" w:rsidRDefault="003B69C2" w:rsidP="000C5558">
      <w:pPr>
        <w:pStyle w:val="Sarakstarindkopa"/>
        <w:numPr>
          <w:ilvl w:val="0"/>
          <w:numId w:val="5"/>
        </w:numPr>
        <w:tabs>
          <w:tab w:val="num" w:pos="690"/>
        </w:tabs>
        <w:jc w:val="both"/>
        <w:rPr>
          <w:b/>
          <w:bCs/>
          <w:sz w:val="22"/>
          <w:szCs w:val="22"/>
        </w:rPr>
      </w:pPr>
      <w:r w:rsidRPr="00502B34">
        <w:rPr>
          <w:b/>
          <w:bCs/>
          <w:sz w:val="22"/>
          <w:szCs w:val="22"/>
        </w:rPr>
        <w:t>Līguma slēgšana un  apmaksas kārtība:</w:t>
      </w:r>
    </w:p>
    <w:p w14:paraId="3E5B9E62" w14:textId="5550A004" w:rsidR="003B69C2" w:rsidRPr="00502B34" w:rsidRDefault="003B69C2" w:rsidP="000C5558">
      <w:pPr>
        <w:pStyle w:val="Sarakstarindkopa"/>
        <w:numPr>
          <w:ilvl w:val="1"/>
          <w:numId w:val="5"/>
        </w:numPr>
        <w:jc w:val="both"/>
        <w:rPr>
          <w:sz w:val="22"/>
          <w:szCs w:val="22"/>
        </w:rPr>
      </w:pPr>
      <w:r w:rsidRPr="00502B34">
        <w:rPr>
          <w:sz w:val="22"/>
          <w:szCs w:val="22"/>
        </w:rPr>
        <w:t>Pasūtītājs slēgs līgumu ar izraudzīto Pretendentu, pamatojoties uz Pretendenta</w:t>
      </w:r>
      <w:r w:rsidR="000C5558" w:rsidRPr="00502B34">
        <w:rPr>
          <w:sz w:val="22"/>
          <w:szCs w:val="22"/>
        </w:rPr>
        <w:t xml:space="preserve"> </w:t>
      </w:r>
      <w:r w:rsidRPr="00502B34">
        <w:rPr>
          <w:sz w:val="22"/>
          <w:szCs w:val="22"/>
        </w:rPr>
        <w:t>piedāvājumu.</w:t>
      </w:r>
    </w:p>
    <w:p w14:paraId="74E03284" w14:textId="166ACEE9" w:rsidR="00A71EAE" w:rsidRPr="00502B34" w:rsidRDefault="003B69C2" w:rsidP="00F944F4">
      <w:pPr>
        <w:rPr>
          <w:sz w:val="22"/>
          <w:szCs w:val="22"/>
          <w:lang w:val="lv-LV"/>
        </w:rPr>
      </w:pPr>
      <w:r w:rsidRPr="00502B34">
        <w:rPr>
          <w:sz w:val="22"/>
          <w:szCs w:val="22"/>
          <w:lang w:val="lv-LV"/>
        </w:rPr>
        <w:t xml:space="preserve">     </w:t>
      </w:r>
      <w:r w:rsidR="000C5558" w:rsidRPr="00502B34">
        <w:rPr>
          <w:sz w:val="22"/>
          <w:szCs w:val="22"/>
          <w:lang w:val="lv-LV"/>
        </w:rPr>
        <w:t>7</w:t>
      </w:r>
      <w:r w:rsidRPr="00502B34">
        <w:rPr>
          <w:sz w:val="22"/>
          <w:szCs w:val="22"/>
          <w:lang w:val="lv-LV"/>
        </w:rPr>
        <w:t>.2. Samaksu par pakalpojumu Pasūtītājs vei</w:t>
      </w:r>
      <w:r w:rsidR="00A71EAE" w:rsidRPr="00502B34">
        <w:rPr>
          <w:sz w:val="22"/>
          <w:szCs w:val="22"/>
          <w:lang w:val="lv-LV"/>
        </w:rPr>
        <w:t>ks</w:t>
      </w:r>
      <w:r w:rsidRPr="00502B34">
        <w:rPr>
          <w:sz w:val="22"/>
          <w:szCs w:val="22"/>
          <w:lang w:val="lv-LV"/>
        </w:rPr>
        <w:t xml:space="preserve"> 10 (desmit) dienu laikā pēc</w:t>
      </w:r>
      <w:r w:rsidR="00A71EAE" w:rsidRPr="00502B34">
        <w:rPr>
          <w:sz w:val="22"/>
          <w:szCs w:val="22"/>
          <w:lang w:val="lv-LV"/>
        </w:rPr>
        <w:t xml:space="preserve"> </w:t>
      </w:r>
      <w:r w:rsidRPr="00502B34">
        <w:rPr>
          <w:sz w:val="22"/>
          <w:szCs w:val="22"/>
          <w:lang w:val="lv-LV"/>
        </w:rPr>
        <w:t>nodošanas –</w:t>
      </w:r>
      <w:r w:rsidR="00A71EAE" w:rsidRPr="00502B34">
        <w:rPr>
          <w:sz w:val="22"/>
          <w:szCs w:val="22"/>
          <w:lang w:val="lv-LV"/>
        </w:rPr>
        <w:t xml:space="preserve"> </w:t>
      </w:r>
    </w:p>
    <w:p w14:paraId="0CCD530A" w14:textId="77777777" w:rsidR="00A71EAE" w:rsidRPr="00502B34" w:rsidRDefault="00A71EAE" w:rsidP="00A71EAE">
      <w:pPr>
        <w:jc w:val="both"/>
        <w:rPr>
          <w:bCs/>
          <w:sz w:val="22"/>
          <w:szCs w:val="22"/>
          <w:lang w:val="lv-LV"/>
        </w:rPr>
      </w:pPr>
      <w:r w:rsidRPr="00502B34">
        <w:rPr>
          <w:sz w:val="22"/>
          <w:szCs w:val="22"/>
          <w:lang w:val="lv-LV"/>
        </w:rPr>
        <w:t xml:space="preserve">            </w:t>
      </w:r>
      <w:r w:rsidR="003B69C2" w:rsidRPr="00502B34">
        <w:rPr>
          <w:sz w:val="22"/>
          <w:szCs w:val="22"/>
          <w:lang w:val="lv-LV"/>
        </w:rPr>
        <w:t xml:space="preserve">pieņemšanas akta  parakstīšanas par </w:t>
      </w:r>
      <w:r w:rsidR="003B69C2" w:rsidRPr="00502B34">
        <w:rPr>
          <w:bCs/>
          <w:sz w:val="22"/>
          <w:szCs w:val="22"/>
          <w:lang w:val="lv-LV"/>
        </w:rPr>
        <w:t>organizēto pasākumu</w:t>
      </w:r>
      <w:r w:rsidRPr="00502B34">
        <w:rPr>
          <w:bCs/>
          <w:sz w:val="22"/>
          <w:szCs w:val="22"/>
          <w:lang w:val="lv-LV"/>
        </w:rPr>
        <w:t xml:space="preserve">, </w:t>
      </w:r>
      <w:r w:rsidR="003B69C2" w:rsidRPr="00502B34">
        <w:rPr>
          <w:bCs/>
          <w:sz w:val="22"/>
          <w:szCs w:val="22"/>
          <w:lang w:val="lv-LV"/>
        </w:rPr>
        <w:t xml:space="preserve">Izpildītāja iesniegto rēķinu un </w:t>
      </w:r>
    </w:p>
    <w:p w14:paraId="54469CBF" w14:textId="77777777" w:rsidR="00B1229B" w:rsidRPr="00502B34" w:rsidRDefault="00A71EAE" w:rsidP="003B69C2">
      <w:pPr>
        <w:jc w:val="both"/>
        <w:rPr>
          <w:bCs/>
          <w:sz w:val="22"/>
          <w:szCs w:val="22"/>
          <w:lang w:val="lv-LV"/>
        </w:rPr>
      </w:pPr>
      <w:r w:rsidRPr="00502B34">
        <w:rPr>
          <w:bCs/>
          <w:sz w:val="22"/>
          <w:szCs w:val="22"/>
          <w:lang w:val="lv-LV"/>
        </w:rPr>
        <w:t xml:space="preserve">            </w:t>
      </w:r>
      <w:r w:rsidR="003B69C2" w:rsidRPr="00502B34">
        <w:rPr>
          <w:bCs/>
          <w:sz w:val="22"/>
          <w:szCs w:val="22"/>
          <w:lang w:val="lv-LV"/>
        </w:rPr>
        <w:t>pamatojošajiem dokumentiem (saturisko atskaiti</w:t>
      </w:r>
      <w:r w:rsidR="00B1229B" w:rsidRPr="00502B34">
        <w:rPr>
          <w:bCs/>
          <w:sz w:val="22"/>
          <w:szCs w:val="22"/>
          <w:lang w:val="lv-LV"/>
        </w:rPr>
        <w:t xml:space="preserve">, </w:t>
      </w:r>
      <w:r w:rsidR="003B69C2" w:rsidRPr="00502B34">
        <w:rPr>
          <w:bCs/>
          <w:sz w:val="22"/>
          <w:szCs w:val="22"/>
          <w:lang w:val="lv-LV"/>
        </w:rPr>
        <w:t>fotogrāfijām, dalībnieku reģistrācijas lap</w:t>
      </w:r>
      <w:r w:rsidR="00B1229B" w:rsidRPr="00502B34">
        <w:rPr>
          <w:bCs/>
          <w:sz w:val="22"/>
          <w:szCs w:val="22"/>
          <w:lang w:val="lv-LV"/>
        </w:rPr>
        <w:t>ām</w:t>
      </w:r>
      <w:r w:rsidR="003B69C2" w:rsidRPr="00502B34">
        <w:rPr>
          <w:bCs/>
          <w:sz w:val="22"/>
          <w:szCs w:val="22"/>
          <w:lang w:val="lv-LV"/>
        </w:rPr>
        <w:t>,</w:t>
      </w:r>
    </w:p>
    <w:p w14:paraId="5BD7FBF4" w14:textId="32489B2D" w:rsidR="003B69C2" w:rsidRPr="00502B34" w:rsidRDefault="00B1229B" w:rsidP="003B69C2">
      <w:pPr>
        <w:jc w:val="both"/>
        <w:rPr>
          <w:sz w:val="22"/>
          <w:szCs w:val="22"/>
          <w:lang w:val="lv-LV"/>
        </w:rPr>
      </w:pPr>
      <w:r w:rsidRPr="00502B34">
        <w:rPr>
          <w:bCs/>
          <w:sz w:val="22"/>
          <w:szCs w:val="22"/>
          <w:lang w:val="lv-LV"/>
        </w:rPr>
        <w:t xml:space="preserve">           </w:t>
      </w:r>
      <w:r w:rsidR="00F944F4" w:rsidRPr="00502B34">
        <w:rPr>
          <w:bCs/>
          <w:sz w:val="22"/>
          <w:szCs w:val="22"/>
          <w:lang w:val="lv-LV"/>
        </w:rPr>
        <w:t xml:space="preserve"> </w:t>
      </w:r>
      <w:r w:rsidR="003B69C2" w:rsidRPr="00502B34">
        <w:rPr>
          <w:bCs/>
          <w:sz w:val="22"/>
          <w:szCs w:val="22"/>
          <w:lang w:val="lv-LV"/>
        </w:rPr>
        <w:t>speciālistu kvalifikācija</w:t>
      </w:r>
      <w:r w:rsidRPr="00502B34">
        <w:rPr>
          <w:bCs/>
          <w:sz w:val="22"/>
          <w:szCs w:val="22"/>
          <w:lang w:val="lv-LV"/>
        </w:rPr>
        <w:t xml:space="preserve">s </w:t>
      </w:r>
      <w:r w:rsidR="003B69C2" w:rsidRPr="00502B34">
        <w:rPr>
          <w:bCs/>
          <w:sz w:val="22"/>
          <w:szCs w:val="22"/>
          <w:lang w:val="lv-LV"/>
        </w:rPr>
        <w:t xml:space="preserve">dokumentiem, publicitāti u.c.).  </w:t>
      </w:r>
    </w:p>
    <w:p w14:paraId="32D5BA5F" w14:textId="1A908D00" w:rsidR="00B1229B" w:rsidRPr="00502B34" w:rsidRDefault="000C5558" w:rsidP="000C5558">
      <w:pPr>
        <w:spacing w:after="160"/>
        <w:ind w:left="360"/>
        <w:jc w:val="both"/>
        <w:rPr>
          <w:bCs/>
          <w:sz w:val="22"/>
          <w:szCs w:val="22"/>
          <w:lang w:val="lv-LV"/>
        </w:rPr>
      </w:pPr>
      <w:r w:rsidRPr="00502B34">
        <w:rPr>
          <w:bCs/>
          <w:sz w:val="22"/>
          <w:szCs w:val="22"/>
          <w:lang w:val="lv-LV"/>
        </w:rPr>
        <w:t>7</w:t>
      </w:r>
      <w:r w:rsidR="003B69C2" w:rsidRPr="00502B34">
        <w:rPr>
          <w:bCs/>
          <w:sz w:val="22"/>
          <w:szCs w:val="22"/>
          <w:lang w:val="lv-LV"/>
        </w:rPr>
        <w:t>.3.</w:t>
      </w:r>
      <w:r w:rsidR="001336F7" w:rsidRPr="00502B34">
        <w:rPr>
          <w:bCs/>
          <w:sz w:val="22"/>
          <w:szCs w:val="22"/>
          <w:lang w:val="lv-LV"/>
        </w:rPr>
        <w:t xml:space="preserve">Izpildītājam ir tiesības saņemt avansu 50 </w:t>
      </w:r>
      <w:r w:rsidR="00914CAF" w:rsidRPr="00502B34">
        <w:rPr>
          <w:bCs/>
          <w:sz w:val="22"/>
          <w:szCs w:val="22"/>
          <w:lang w:val="lv-LV"/>
        </w:rPr>
        <w:t>% apmērā no līgum</w:t>
      </w:r>
      <w:r w:rsidR="00D77D6F" w:rsidRPr="00502B34">
        <w:rPr>
          <w:bCs/>
          <w:sz w:val="22"/>
          <w:szCs w:val="22"/>
          <w:lang w:val="lv-LV"/>
        </w:rPr>
        <w:t>a summas</w:t>
      </w:r>
      <w:r w:rsidR="00914CAF" w:rsidRPr="00502B34">
        <w:rPr>
          <w:bCs/>
          <w:sz w:val="22"/>
          <w:szCs w:val="22"/>
          <w:lang w:val="lv-LV"/>
        </w:rPr>
        <w:t>,</w:t>
      </w:r>
      <w:r w:rsidR="003B69C2" w:rsidRPr="00502B34">
        <w:rPr>
          <w:bCs/>
          <w:sz w:val="22"/>
          <w:szCs w:val="22"/>
          <w:lang w:val="lv-LV"/>
        </w:rPr>
        <w:t xml:space="preserve">  </w:t>
      </w:r>
      <w:r w:rsidR="00914CAF" w:rsidRPr="00502B34">
        <w:rPr>
          <w:bCs/>
          <w:sz w:val="22"/>
          <w:szCs w:val="22"/>
          <w:lang w:val="lv-LV"/>
        </w:rPr>
        <w:t>iesniedzot Pasūtītājam</w:t>
      </w:r>
      <w:r w:rsidR="00B1229B" w:rsidRPr="00502B34">
        <w:rPr>
          <w:bCs/>
          <w:sz w:val="22"/>
          <w:szCs w:val="22"/>
          <w:lang w:val="lv-LV"/>
        </w:rPr>
        <w:t xml:space="preserve">  </w:t>
      </w:r>
      <w:r w:rsidRPr="00502B34">
        <w:rPr>
          <w:bCs/>
          <w:sz w:val="22"/>
          <w:szCs w:val="22"/>
          <w:lang w:val="lv-LV"/>
        </w:rPr>
        <w:t xml:space="preserve">       </w:t>
      </w:r>
      <w:r w:rsidR="00914CAF" w:rsidRPr="00502B34">
        <w:rPr>
          <w:bCs/>
          <w:sz w:val="22"/>
          <w:szCs w:val="22"/>
          <w:lang w:val="lv-LV"/>
        </w:rPr>
        <w:t xml:space="preserve">rēķinu. </w:t>
      </w:r>
      <w:r w:rsidR="001336F7" w:rsidRPr="00502B34">
        <w:rPr>
          <w:bCs/>
          <w:sz w:val="22"/>
          <w:szCs w:val="22"/>
          <w:lang w:val="lv-LV"/>
        </w:rPr>
        <w:t xml:space="preserve"> </w:t>
      </w:r>
    </w:p>
    <w:p w14:paraId="4420F01C" w14:textId="3DCBD308" w:rsidR="000C5558" w:rsidRPr="00502B34" w:rsidRDefault="00F944F4" w:rsidP="000C5558">
      <w:pPr>
        <w:pStyle w:val="Pamatteksts"/>
        <w:spacing w:after="0"/>
        <w:jc w:val="both"/>
        <w:rPr>
          <w:color w:val="000000"/>
          <w:sz w:val="22"/>
          <w:szCs w:val="22"/>
          <w:lang w:val="lv-LV" w:eastAsia="ar-SA"/>
        </w:rPr>
      </w:pPr>
      <w:r w:rsidRPr="00502B34">
        <w:rPr>
          <w:b/>
          <w:bCs/>
          <w:sz w:val="22"/>
          <w:szCs w:val="22"/>
          <w:lang w:val="lv-LV"/>
        </w:rPr>
        <w:t xml:space="preserve"> </w:t>
      </w:r>
      <w:r w:rsidR="000C5558" w:rsidRPr="00502B34">
        <w:rPr>
          <w:b/>
          <w:bCs/>
          <w:sz w:val="22"/>
          <w:szCs w:val="22"/>
          <w:lang w:val="lv-LV"/>
        </w:rPr>
        <w:tab/>
      </w:r>
      <w:r w:rsidR="000C5558" w:rsidRPr="00502B34">
        <w:rPr>
          <w:color w:val="000000"/>
          <w:sz w:val="22"/>
          <w:szCs w:val="22"/>
          <w:lang w:val="lv-LV" w:eastAsia="ar-SA"/>
        </w:rPr>
        <w:t>Tirgus izpētes noteikumiem ir pievienoti 5 (pieci) pielikumi:</w:t>
      </w:r>
    </w:p>
    <w:p w14:paraId="3EA83040" w14:textId="77777777" w:rsidR="000C5558" w:rsidRPr="000C5558" w:rsidRDefault="000C5558" w:rsidP="000C5558">
      <w:pPr>
        <w:suppressAutoHyphens/>
        <w:jc w:val="both"/>
        <w:rPr>
          <w:color w:val="000000"/>
          <w:sz w:val="22"/>
          <w:szCs w:val="22"/>
          <w:lang w:val="lv-LV" w:eastAsia="ar-SA"/>
        </w:rPr>
      </w:pPr>
    </w:p>
    <w:tbl>
      <w:tblPr>
        <w:tblW w:w="8807" w:type="dxa"/>
        <w:tblLayout w:type="fixed"/>
        <w:tblLook w:val="0000" w:firstRow="0" w:lastRow="0" w:firstColumn="0" w:lastColumn="0" w:noHBand="0" w:noVBand="0"/>
      </w:tblPr>
      <w:tblGrid>
        <w:gridCol w:w="8807"/>
      </w:tblGrid>
      <w:tr w:rsidR="000C5558" w:rsidRPr="000C5558" w14:paraId="7137C57D" w14:textId="77777777" w:rsidTr="00031577">
        <w:trPr>
          <w:trHeight w:val="1513"/>
        </w:trPr>
        <w:tc>
          <w:tcPr>
            <w:tcW w:w="8807" w:type="dxa"/>
          </w:tcPr>
          <w:p w14:paraId="554FD087" w14:textId="5996A232" w:rsidR="000C5558" w:rsidRPr="00502B34" w:rsidRDefault="00747009" w:rsidP="00E04617">
            <w:pPr>
              <w:pStyle w:val="Bezatstarpm"/>
              <w:rPr>
                <w:sz w:val="22"/>
                <w:szCs w:val="22"/>
                <w:lang w:val="lv-LV" w:eastAsia="lv-LV"/>
              </w:rPr>
            </w:pPr>
            <w:r w:rsidRPr="00502B34">
              <w:rPr>
                <w:sz w:val="22"/>
                <w:szCs w:val="22"/>
                <w:lang w:val="lv-LV" w:eastAsia="lv-LV"/>
              </w:rPr>
              <w:t xml:space="preserve">                   </w:t>
            </w:r>
            <w:r w:rsidR="00E04617" w:rsidRPr="00502B34">
              <w:rPr>
                <w:sz w:val="22"/>
                <w:szCs w:val="22"/>
                <w:lang w:val="lv-LV" w:eastAsia="lv-LV"/>
              </w:rPr>
              <w:t>1.</w:t>
            </w:r>
            <w:r w:rsidR="000C5558" w:rsidRPr="00502B34">
              <w:rPr>
                <w:sz w:val="22"/>
                <w:szCs w:val="22"/>
                <w:lang w:val="lv-LV" w:eastAsia="lv-LV"/>
              </w:rPr>
              <w:t>pielikums. Pieteikums dalībai tirgus cenu izpētē;</w:t>
            </w:r>
          </w:p>
          <w:p w14:paraId="71FFBD9B" w14:textId="4F540AC1" w:rsidR="000C5558" w:rsidRPr="00502B34" w:rsidRDefault="00747009" w:rsidP="00E04617">
            <w:pPr>
              <w:pStyle w:val="Bezatstarpm"/>
              <w:rPr>
                <w:bCs/>
                <w:sz w:val="22"/>
                <w:szCs w:val="22"/>
                <w:lang w:val="lv-LV" w:eastAsia="lv-LV"/>
              </w:rPr>
            </w:pPr>
            <w:r w:rsidRPr="00502B34">
              <w:rPr>
                <w:sz w:val="22"/>
                <w:szCs w:val="22"/>
                <w:lang w:val="lv-LV" w:eastAsia="lv-LV"/>
              </w:rPr>
              <w:t xml:space="preserve">                   </w:t>
            </w:r>
            <w:r w:rsidR="00E04617" w:rsidRPr="00502B34">
              <w:rPr>
                <w:sz w:val="22"/>
                <w:szCs w:val="22"/>
                <w:lang w:val="lv-LV" w:eastAsia="lv-LV"/>
              </w:rPr>
              <w:t>2.</w:t>
            </w:r>
            <w:r w:rsidR="000C5558" w:rsidRPr="00502B34">
              <w:rPr>
                <w:sz w:val="22"/>
                <w:szCs w:val="22"/>
                <w:lang w:val="lv-LV" w:eastAsia="lv-LV"/>
              </w:rPr>
              <w:t>pielikums. Tehniskā specifikācija</w:t>
            </w:r>
            <w:r w:rsidR="00E04617" w:rsidRPr="00502B34">
              <w:rPr>
                <w:sz w:val="22"/>
                <w:szCs w:val="22"/>
                <w:lang w:val="lv-LV" w:eastAsia="lv-LV"/>
              </w:rPr>
              <w:t>/Tehniskais piedāvājums</w:t>
            </w:r>
            <w:r w:rsidR="000C5558" w:rsidRPr="00502B34">
              <w:rPr>
                <w:sz w:val="22"/>
                <w:szCs w:val="22"/>
                <w:lang w:val="lv-LV" w:eastAsia="lv-LV"/>
              </w:rPr>
              <w:t>;</w:t>
            </w:r>
          </w:p>
          <w:p w14:paraId="7B19D918" w14:textId="000F93F8" w:rsidR="000C5558" w:rsidRPr="00502B34" w:rsidRDefault="00747009" w:rsidP="00E04617">
            <w:pPr>
              <w:pStyle w:val="Bezatstarpm"/>
              <w:rPr>
                <w:bCs/>
                <w:sz w:val="22"/>
                <w:szCs w:val="22"/>
                <w:lang w:val="lv-LV" w:eastAsia="lv-LV"/>
              </w:rPr>
            </w:pPr>
            <w:r w:rsidRPr="00502B34">
              <w:rPr>
                <w:bCs/>
                <w:sz w:val="22"/>
                <w:szCs w:val="22"/>
                <w:lang w:val="lv-LV" w:eastAsia="lv-LV"/>
              </w:rPr>
              <w:t xml:space="preserve">                   </w:t>
            </w:r>
            <w:r w:rsidR="00E04617" w:rsidRPr="00502B34">
              <w:rPr>
                <w:bCs/>
                <w:sz w:val="22"/>
                <w:szCs w:val="22"/>
                <w:lang w:val="lv-LV" w:eastAsia="lv-LV"/>
              </w:rPr>
              <w:t>3.</w:t>
            </w:r>
            <w:r w:rsidR="000C5558" w:rsidRPr="00502B34">
              <w:rPr>
                <w:bCs/>
                <w:sz w:val="22"/>
                <w:szCs w:val="22"/>
                <w:lang w:val="lv-LV" w:eastAsia="lv-LV"/>
              </w:rPr>
              <w:t xml:space="preserve">pielikums. </w:t>
            </w:r>
            <w:r w:rsidR="00E04617" w:rsidRPr="00502B34">
              <w:rPr>
                <w:bCs/>
                <w:sz w:val="22"/>
                <w:szCs w:val="22"/>
                <w:lang w:val="lv-LV" w:eastAsia="lv-LV"/>
              </w:rPr>
              <w:t>Finanšu piedāvājums</w:t>
            </w:r>
            <w:r w:rsidR="000C5558" w:rsidRPr="00502B34">
              <w:rPr>
                <w:bCs/>
                <w:sz w:val="22"/>
                <w:szCs w:val="22"/>
                <w:lang w:val="lv-LV" w:eastAsia="lv-LV"/>
              </w:rPr>
              <w:t>;</w:t>
            </w:r>
          </w:p>
          <w:p w14:paraId="29AA5C3D" w14:textId="06466A7E" w:rsidR="000C5558" w:rsidRPr="00502B34" w:rsidRDefault="00747009" w:rsidP="00E04617">
            <w:pPr>
              <w:pStyle w:val="Bezatstarpm"/>
              <w:rPr>
                <w:bCs/>
                <w:sz w:val="22"/>
                <w:szCs w:val="22"/>
                <w:lang w:val="lv-LV" w:eastAsia="lv-LV"/>
              </w:rPr>
            </w:pPr>
            <w:r w:rsidRPr="00502B34">
              <w:rPr>
                <w:bCs/>
                <w:sz w:val="22"/>
                <w:szCs w:val="22"/>
                <w:lang w:val="lv-LV" w:eastAsia="lv-LV"/>
              </w:rPr>
              <w:t xml:space="preserve">                   </w:t>
            </w:r>
            <w:r w:rsidR="00E04617" w:rsidRPr="00502B34">
              <w:rPr>
                <w:bCs/>
                <w:sz w:val="22"/>
                <w:szCs w:val="22"/>
                <w:lang w:val="lv-LV" w:eastAsia="lv-LV"/>
              </w:rPr>
              <w:t>4.</w:t>
            </w:r>
            <w:r w:rsidR="000C5558" w:rsidRPr="00502B34">
              <w:rPr>
                <w:bCs/>
                <w:sz w:val="22"/>
                <w:szCs w:val="22"/>
                <w:lang w:val="lv-LV" w:eastAsia="lv-LV"/>
              </w:rPr>
              <w:t>pielikums</w:t>
            </w:r>
            <w:r w:rsidR="000C5558" w:rsidRPr="00502B34">
              <w:rPr>
                <w:sz w:val="22"/>
                <w:szCs w:val="22"/>
                <w:lang w:val="lv-LV" w:eastAsia="lv-LV"/>
              </w:rPr>
              <w:t>.</w:t>
            </w:r>
            <w:r w:rsidR="00E04617" w:rsidRPr="00502B34">
              <w:rPr>
                <w:sz w:val="22"/>
                <w:szCs w:val="22"/>
              </w:rPr>
              <w:t xml:space="preserve"> </w:t>
            </w:r>
            <w:r w:rsidR="005170D0" w:rsidRPr="00502B34">
              <w:rPr>
                <w:sz w:val="22"/>
                <w:szCs w:val="22"/>
                <w:lang w:val="lv-LV" w:eastAsia="lv-LV"/>
              </w:rPr>
              <w:t>Pasākuma “Krāslavas novada Veselības svētki”  programma</w:t>
            </w:r>
            <w:r w:rsidR="000C5558" w:rsidRPr="00502B34">
              <w:rPr>
                <w:bCs/>
                <w:sz w:val="22"/>
                <w:szCs w:val="22"/>
                <w:lang w:val="lv-LV" w:eastAsia="lv-LV"/>
              </w:rPr>
              <w:t>;</w:t>
            </w:r>
          </w:p>
          <w:p w14:paraId="07A16701" w14:textId="3544064C" w:rsidR="000C5558" w:rsidRPr="00502B34" w:rsidRDefault="00747009" w:rsidP="00E04617">
            <w:pPr>
              <w:pStyle w:val="Bezatstarpm"/>
              <w:rPr>
                <w:bCs/>
                <w:sz w:val="22"/>
                <w:szCs w:val="22"/>
                <w:lang w:val="lv-LV" w:eastAsia="lv-LV"/>
              </w:rPr>
            </w:pPr>
            <w:r w:rsidRPr="00502B34">
              <w:rPr>
                <w:bCs/>
                <w:sz w:val="22"/>
                <w:szCs w:val="22"/>
                <w:lang w:val="lv-LV" w:eastAsia="lv-LV"/>
              </w:rPr>
              <w:t xml:space="preserve">                   </w:t>
            </w:r>
            <w:r w:rsidR="00E04617" w:rsidRPr="00502B34">
              <w:rPr>
                <w:bCs/>
                <w:sz w:val="22"/>
                <w:szCs w:val="22"/>
                <w:lang w:val="lv-LV" w:eastAsia="lv-LV"/>
              </w:rPr>
              <w:t>5.</w:t>
            </w:r>
            <w:r w:rsidR="000C5558" w:rsidRPr="00502B34">
              <w:rPr>
                <w:bCs/>
                <w:sz w:val="22"/>
                <w:szCs w:val="22"/>
                <w:lang w:val="lv-LV" w:eastAsia="lv-LV"/>
              </w:rPr>
              <w:t xml:space="preserve">pielikums. </w:t>
            </w:r>
            <w:r w:rsidR="00E04617" w:rsidRPr="00502B34">
              <w:rPr>
                <w:bCs/>
                <w:sz w:val="22"/>
                <w:szCs w:val="22"/>
                <w:lang w:val="lv-LV" w:eastAsia="lv-LV"/>
              </w:rPr>
              <w:t>Finansētāja logotips;</w:t>
            </w:r>
          </w:p>
          <w:p w14:paraId="5438D501" w14:textId="176E2E4A" w:rsidR="00E04617" w:rsidRPr="00502B34" w:rsidRDefault="00747009" w:rsidP="00E04617">
            <w:pPr>
              <w:pStyle w:val="Bezatstarpm"/>
              <w:rPr>
                <w:bCs/>
                <w:sz w:val="22"/>
                <w:szCs w:val="22"/>
                <w:lang w:val="lv-LV" w:eastAsia="lv-LV"/>
              </w:rPr>
            </w:pPr>
            <w:r w:rsidRPr="00502B34">
              <w:rPr>
                <w:bCs/>
                <w:sz w:val="22"/>
                <w:szCs w:val="22"/>
                <w:lang w:val="lv-LV" w:eastAsia="lv-LV"/>
              </w:rPr>
              <w:t xml:space="preserve">                   </w:t>
            </w:r>
            <w:r w:rsidR="00E04617" w:rsidRPr="00502B34">
              <w:rPr>
                <w:bCs/>
                <w:sz w:val="22"/>
                <w:szCs w:val="22"/>
                <w:lang w:val="lv-LV" w:eastAsia="lv-LV"/>
              </w:rPr>
              <w:t>6.pielikums. Dalībnieku</w:t>
            </w:r>
            <w:r w:rsidR="005170D0" w:rsidRPr="00502B34">
              <w:rPr>
                <w:bCs/>
                <w:sz w:val="22"/>
                <w:szCs w:val="22"/>
                <w:lang w:val="lv-LV" w:eastAsia="lv-LV"/>
              </w:rPr>
              <w:t xml:space="preserve"> saraksts (reģistrācijas lapas paraugs).</w:t>
            </w:r>
          </w:p>
          <w:p w14:paraId="55F958D8" w14:textId="77777777" w:rsidR="000C5558" w:rsidRPr="000C5558" w:rsidRDefault="000C5558" w:rsidP="000C5558">
            <w:pPr>
              <w:tabs>
                <w:tab w:val="left" w:pos="900"/>
              </w:tabs>
              <w:snapToGrid w:val="0"/>
              <w:ind w:left="720"/>
              <w:jc w:val="both"/>
              <w:rPr>
                <w:bCs/>
                <w:sz w:val="22"/>
                <w:szCs w:val="22"/>
                <w:lang w:val="lv-LV" w:eastAsia="lv-LV"/>
              </w:rPr>
            </w:pPr>
          </w:p>
          <w:p w14:paraId="59D23B3F" w14:textId="77777777" w:rsidR="000C5558" w:rsidRPr="000C5558" w:rsidRDefault="000C5558" w:rsidP="000C5558">
            <w:pPr>
              <w:tabs>
                <w:tab w:val="left" w:pos="900"/>
              </w:tabs>
              <w:snapToGrid w:val="0"/>
              <w:jc w:val="both"/>
              <w:rPr>
                <w:bCs/>
                <w:sz w:val="22"/>
                <w:szCs w:val="22"/>
                <w:lang w:val="lv-LV" w:eastAsia="lv-LV"/>
              </w:rPr>
            </w:pPr>
          </w:p>
        </w:tc>
      </w:tr>
    </w:tbl>
    <w:p w14:paraId="266ED57E" w14:textId="77777777" w:rsidR="003725A7" w:rsidRPr="00502B34" w:rsidRDefault="003725A7" w:rsidP="003725A7">
      <w:pPr>
        <w:spacing w:after="160" w:line="259" w:lineRule="auto"/>
        <w:jc w:val="both"/>
        <w:rPr>
          <w:bCs/>
          <w:sz w:val="22"/>
          <w:szCs w:val="22"/>
          <w:lang w:val="lv-LV"/>
        </w:rPr>
      </w:pPr>
    </w:p>
    <w:p w14:paraId="6A8F9F4E" w14:textId="02E1CD22" w:rsidR="0062453E" w:rsidRDefault="003048DA" w:rsidP="00973D6A">
      <w:pPr>
        <w:jc w:val="both"/>
      </w:pPr>
      <w:r w:rsidRPr="00502B34">
        <w:rPr>
          <w:bCs/>
          <w:sz w:val="22"/>
          <w:szCs w:val="22"/>
          <w:lang w:val="lv-LV" w:eastAsia="lv-LV"/>
        </w:rPr>
        <w:t xml:space="preserve">        </w:t>
      </w:r>
    </w:p>
    <w:p w14:paraId="5C3F1CAC" w14:textId="7C3BCE45" w:rsidR="00433208" w:rsidRDefault="00433208" w:rsidP="003725A7">
      <w:pPr>
        <w:pStyle w:val="Parastais"/>
      </w:pPr>
    </w:p>
    <w:p w14:paraId="1D651A77" w14:textId="4491630E" w:rsidR="00433208" w:rsidRDefault="00433208" w:rsidP="003725A7">
      <w:pPr>
        <w:pStyle w:val="Parastais"/>
      </w:pPr>
    </w:p>
    <w:p w14:paraId="1891DD6A" w14:textId="1356A35F" w:rsidR="00433208" w:rsidRDefault="00433208" w:rsidP="003725A7">
      <w:pPr>
        <w:pStyle w:val="Parastais"/>
      </w:pPr>
    </w:p>
    <w:p w14:paraId="7DC6258F" w14:textId="5961928F" w:rsidR="00433208" w:rsidRDefault="00433208" w:rsidP="003725A7">
      <w:pPr>
        <w:pStyle w:val="Parastais"/>
      </w:pPr>
    </w:p>
    <w:p w14:paraId="0F405C22" w14:textId="0AF5E088" w:rsidR="00433208" w:rsidRDefault="00433208" w:rsidP="003725A7">
      <w:pPr>
        <w:pStyle w:val="Parastais"/>
      </w:pPr>
    </w:p>
    <w:p w14:paraId="15B37389" w14:textId="28E7705E" w:rsidR="00433208" w:rsidRDefault="00433208" w:rsidP="003725A7">
      <w:pPr>
        <w:pStyle w:val="Parastais"/>
      </w:pPr>
    </w:p>
    <w:p w14:paraId="51CE8490" w14:textId="5EA05967" w:rsidR="00433208" w:rsidRDefault="00433208" w:rsidP="003725A7">
      <w:pPr>
        <w:pStyle w:val="Parastais"/>
      </w:pPr>
    </w:p>
    <w:p w14:paraId="4892AE11" w14:textId="0CF9FDAD" w:rsidR="00433208" w:rsidRDefault="00433208" w:rsidP="003725A7">
      <w:pPr>
        <w:pStyle w:val="Parastais"/>
      </w:pPr>
    </w:p>
    <w:p w14:paraId="6D859370" w14:textId="1DBBED78" w:rsidR="00433208" w:rsidRDefault="00433208" w:rsidP="003725A7">
      <w:pPr>
        <w:pStyle w:val="Parastais"/>
      </w:pPr>
    </w:p>
    <w:p w14:paraId="4D91CD2A" w14:textId="5D6F81D0" w:rsidR="00433208" w:rsidRDefault="00433208" w:rsidP="003725A7">
      <w:pPr>
        <w:pStyle w:val="Parastais"/>
      </w:pPr>
    </w:p>
    <w:p w14:paraId="19D3F85C" w14:textId="156DEB2D" w:rsidR="00433208" w:rsidRDefault="00433208" w:rsidP="003725A7">
      <w:pPr>
        <w:pStyle w:val="Parastais"/>
      </w:pPr>
    </w:p>
    <w:p w14:paraId="34E3D4A5" w14:textId="03E22211" w:rsidR="00433208" w:rsidRDefault="00433208" w:rsidP="003725A7">
      <w:pPr>
        <w:pStyle w:val="Parastais"/>
      </w:pPr>
    </w:p>
    <w:p w14:paraId="154197DB" w14:textId="29FD2EFF" w:rsidR="00433208" w:rsidRDefault="00433208" w:rsidP="003725A7">
      <w:pPr>
        <w:pStyle w:val="Parastais"/>
      </w:pPr>
    </w:p>
    <w:p w14:paraId="7100C02E" w14:textId="5FC9DAB1" w:rsidR="00433208" w:rsidRDefault="00433208" w:rsidP="003725A7">
      <w:pPr>
        <w:pStyle w:val="Parastais"/>
      </w:pPr>
    </w:p>
    <w:p w14:paraId="5DD79715" w14:textId="12E7E3B0" w:rsidR="00433208" w:rsidRDefault="00433208" w:rsidP="003725A7">
      <w:pPr>
        <w:pStyle w:val="Parastais"/>
      </w:pPr>
    </w:p>
    <w:p w14:paraId="6516A071" w14:textId="42C2DB49" w:rsidR="00433208" w:rsidRDefault="00433208" w:rsidP="003725A7">
      <w:pPr>
        <w:pStyle w:val="Parastais"/>
      </w:pPr>
    </w:p>
    <w:p w14:paraId="48634BB9" w14:textId="07ADA255" w:rsidR="00433208" w:rsidRDefault="00433208" w:rsidP="003725A7">
      <w:pPr>
        <w:pStyle w:val="Parastais"/>
      </w:pPr>
    </w:p>
    <w:p w14:paraId="2B394FC0" w14:textId="77777777" w:rsidR="00CE0058" w:rsidRDefault="00CE0058" w:rsidP="003725A7">
      <w:pPr>
        <w:pStyle w:val="Parastais"/>
      </w:pPr>
    </w:p>
    <w:p w14:paraId="758B29A6" w14:textId="77777777" w:rsidR="00433208" w:rsidRDefault="00433208" w:rsidP="003725A7">
      <w:pPr>
        <w:pStyle w:val="Parastais"/>
      </w:pPr>
    </w:p>
    <w:p w14:paraId="5D88FE77" w14:textId="72F0A677" w:rsidR="008308BE" w:rsidRPr="00973D6A" w:rsidRDefault="0062453E" w:rsidP="0062453E">
      <w:pPr>
        <w:pStyle w:val="Parastais"/>
        <w:jc w:val="right"/>
        <w:rPr>
          <w:sz w:val="22"/>
          <w:szCs w:val="22"/>
        </w:rPr>
      </w:pPr>
      <w:bookmarkStart w:id="0" w:name="_Hlk103180888"/>
      <w:r w:rsidRPr="00973D6A">
        <w:rPr>
          <w:sz w:val="22"/>
          <w:szCs w:val="22"/>
        </w:rPr>
        <w:lastRenderedPageBreak/>
        <w:t>1.pielikums</w:t>
      </w:r>
    </w:p>
    <w:p w14:paraId="28FCCBE5" w14:textId="77777777" w:rsidR="00031577" w:rsidRPr="00973D6A" w:rsidRDefault="00031577" w:rsidP="00031577">
      <w:pPr>
        <w:keepNext/>
        <w:keepLines/>
        <w:widowControl w:val="0"/>
        <w:suppressAutoHyphens/>
        <w:autoSpaceDE w:val="0"/>
        <w:jc w:val="right"/>
        <w:outlineLvl w:val="1"/>
        <w:rPr>
          <w:bCs/>
          <w:i/>
          <w:iCs/>
          <w:sz w:val="22"/>
          <w:szCs w:val="22"/>
          <w:lang w:val="lv-LV"/>
        </w:rPr>
      </w:pPr>
      <w:r w:rsidRPr="00973D6A">
        <w:rPr>
          <w:bCs/>
          <w:i/>
          <w:iCs/>
          <w:sz w:val="22"/>
          <w:szCs w:val="22"/>
          <w:lang w:val="lv-LV"/>
        </w:rPr>
        <w:t>Tirgus cenu izpētei</w:t>
      </w:r>
    </w:p>
    <w:p w14:paraId="0526CB64" w14:textId="28358D4D" w:rsidR="00031577" w:rsidRPr="00973D6A" w:rsidRDefault="00031577" w:rsidP="00031577">
      <w:pPr>
        <w:jc w:val="right"/>
        <w:rPr>
          <w:rFonts w:eastAsia="Calibri"/>
          <w:bCs/>
          <w:i/>
          <w:iCs/>
          <w:sz w:val="22"/>
          <w:szCs w:val="22"/>
          <w:lang w:val="lv-LV"/>
        </w:rPr>
      </w:pPr>
      <w:bookmarkStart w:id="1" w:name="_Hlk98769814"/>
      <w:r w:rsidRPr="00973D6A">
        <w:rPr>
          <w:rFonts w:eastAsia="Calibri"/>
          <w:bCs/>
          <w:i/>
          <w:iCs/>
          <w:sz w:val="22"/>
          <w:szCs w:val="22"/>
          <w:lang w:val="lv-LV"/>
        </w:rPr>
        <w:t>“</w:t>
      </w:r>
      <w:bookmarkEnd w:id="1"/>
      <w:r w:rsidRPr="00973D6A">
        <w:rPr>
          <w:rFonts w:eastAsia="Calibri"/>
          <w:bCs/>
          <w:i/>
          <w:iCs/>
          <w:sz w:val="22"/>
          <w:szCs w:val="22"/>
          <w:lang w:val="lv-LV"/>
        </w:rPr>
        <w:t>Krāslavas novada Veselības svētku organizēšana”</w:t>
      </w:r>
    </w:p>
    <w:bookmarkEnd w:id="0"/>
    <w:p w14:paraId="152F0923" w14:textId="487E3864" w:rsidR="0062453E" w:rsidRPr="00973D6A" w:rsidRDefault="0062453E" w:rsidP="0062453E">
      <w:pPr>
        <w:pStyle w:val="Parastais"/>
        <w:jc w:val="right"/>
        <w:rPr>
          <w:sz w:val="22"/>
          <w:szCs w:val="22"/>
        </w:rPr>
      </w:pPr>
    </w:p>
    <w:p w14:paraId="6AF18B3E" w14:textId="77777777" w:rsidR="0062453E" w:rsidRPr="00973D6A" w:rsidRDefault="0062453E" w:rsidP="0062453E">
      <w:pPr>
        <w:suppressAutoHyphens/>
        <w:rPr>
          <w:rFonts w:eastAsia="Lucida Sans Unicode"/>
          <w:color w:val="000000"/>
          <w:sz w:val="22"/>
          <w:szCs w:val="22"/>
          <w:lang w:val="lv-LV" w:eastAsia="ar-SA"/>
        </w:rPr>
      </w:pPr>
      <w:r w:rsidRPr="00973D6A">
        <w:rPr>
          <w:rFonts w:eastAsia="Lucida Sans Unicode"/>
          <w:color w:val="000000"/>
          <w:sz w:val="22"/>
          <w:szCs w:val="22"/>
          <w:lang w:val="lv-LV" w:eastAsia="ar-SA"/>
        </w:rPr>
        <w:t>Krāslavas novada pašvaldībai</w:t>
      </w:r>
    </w:p>
    <w:p w14:paraId="4F77B9EA" w14:textId="77777777" w:rsidR="0062453E" w:rsidRPr="00973D6A" w:rsidRDefault="0062453E" w:rsidP="0062453E">
      <w:pPr>
        <w:suppressAutoHyphens/>
        <w:rPr>
          <w:color w:val="000000"/>
          <w:kern w:val="1"/>
          <w:sz w:val="22"/>
          <w:szCs w:val="22"/>
          <w:lang w:val="lv-LV" w:eastAsia="ar-SA"/>
        </w:rPr>
      </w:pPr>
      <w:r w:rsidRPr="00973D6A">
        <w:rPr>
          <w:rFonts w:eastAsia="Lucida Sans Unicode"/>
          <w:color w:val="000000"/>
          <w:sz w:val="22"/>
          <w:szCs w:val="22"/>
          <w:lang w:val="lv-LV" w:eastAsia="ar-SA"/>
        </w:rPr>
        <w:t>Rīgas iela 51, Krāslava, LV-5601</w:t>
      </w:r>
    </w:p>
    <w:p w14:paraId="3F243188" w14:textId="77777777" w:rsidR="0062453E" w:rsidRPr="00973D6A" w:rsidRDefault="0062453E" w:rsidP="0062453E">
      <w:pPr>
        <w:spacing w:line="259" w:lineRule="auto"/>
        <w:rPr>
          <w:rFonts w:eastAsia="Calibri"/>
          <w:b/>
          <w:bCs/>
          <w:sz w:val="22"/>
          <w:szCs w:val="22"/>
          <w:lang w:val="lv-LV"/>
        </w:rPr>
      </w:pPr>
    </w:p>
    <w:p w14:paraId="6A8CFAFB" w14:textId="77777777" w:rsidR="0062453E" w:rsidRPr="00973D6A" w:rsidRDefault="0062453E" w:rsidP="0062453E">
      <w:pPr>
        <w:spacing w:line="259" w:lineRule="auto"/>
        <w:jc w:val="center"/>
        <w:rPr>
          <w:rFonts w:eastAsia="Calibri"/>
          <w:b/>
          <w:bCs/>
          <w:sz w:val="22"/>
          <w:szCs w:val="22"/>
          <w:lang w:val="lv-LV"/>
        </w:rPr>
      </w:pPr>
      <w:r w:rsidRPr="00973D6A">
        <w:rPr>
          <w:rFonts w:eastAsia="Calibri"/>
          <w:b/>
          <w:bCs/>
          <w:sz w:val="22"/>
          <w:szCs w:val="22"/>
          <w:lang w:val="lv-LV"/>
        </w:rPr>
        <w:t>PIETEIKUMS DALĪBAI TIRGUS CENU IZPĒTĒ</w:t>
      </w:r>
    </w:p>
    <w:p w14:paraId="3D856173" w14:textId="00DD0CF5" w:rsidR="0062453E" w:rsidRPr="00973D6A" w:rsidRDefault="0062453E" w:rsidP="0062453E">
      <w:pPr>
        <w:spacing w:line="259" w:lineRule="auto"/>
        <w:jc w:val="center"/>
        <w:rPr>
          <w:rFonts w:eastAsia="Calibri"/>
          <w:b/>
          <w:bCs/>
          <w:sz w:val="22"/>
          <w:szCs w:val="22"/>
          <w:lang w:val="lv-LV"/>
        </w:rPr>
      </w:pPr>
      <w:r w:rsidRPr="00973D6A">
        <w:rPr>
          <w:rFonts w:eastAsia="Calibri"/>
          <w:b/>
          <w:bCs/>
          <w:sz w:val="22"/>
          <w:szCs w:val="22"/>
          <w:lang w:val="lv-LV"/>
        </w:rPr>
        <w:t>ID Nr. TI/202</w:t>
      </w:r>
      <w:r w:rsidR="00973D6A">
        <w:rPr>
          <w:rFonts w:eastAsia="Calibri"/>
          <w:b/>
          <w:bCs/>
          <w:sz w:val="22"/>
          <w:szCs w:val="22"/>
          <w:lang w:val="lv-LV"/>
        </w:rPr>
        <w:t>3</w:t>
      </w:r>
      <w:r w:rsidRPr="00973D6A">
        <w:rPr>
          <w:rFonts w:eastAsia="Calibri"/>
          <w:b/>
          <w:bCs/>
          <w:sz w:val="22"/>
          <w:szCs w:val="22"/>
          <w:lang w:val="lv-LV"/>
        </w:rPr>
        <w:t>/1</w:t>
      </w:r>
      <w:r w:rsidR="00973D6A">
        <w:rPr>
          <w:rFonts w:eastAsia="Calibri"/>
          <w:b/>
          <w:bCs/>
          <w:sz w:val="22"/>
          <w:szCs w:val="22"/>
          <w:lang w:val="lv-LV"/>
        </w:rPr>
        <w:t>0</w:t>
      </w:r>
    </w:p>
    <w:p w14:paraId="40F852B1" w14:textId="69290A48" w:rsidR="0062453E" w:rsidRPr="00973D6A" w:rsidRDefault="0062453E" w:rsidP="0062453E">
      <w:pPr>
        <w:jc w:val="center"/>
        <w:rPr>
          <w:rFonts w:eastAsia="Calibri"/>
          <w:b/>
          <w:i/>
          <w:iCs/>
          <w:sz w:val="22"/>
          <w:szCs w:val="22"/>
          <w:lang w:val="lv-LV"/>
        </w:rPr>
      </w:pPr>
      <w:bookmarkStart w:id="2" w:name="_Hlk98765842"/>
      <w:r w:rsidRPr="00973D6A">
        <w:rPr>
          <w:rFonts w:eastAsia="Calibri"/>
          <w:b/>
          <w:i/>
          <w:iCs/>
          <w:sz w:val="22"/>
          <w:szCs w:val="22"/>
          <w:lang w:val="lv-LV"/>
        </w:rPr>
        <w:t>“</w:t>
      </w:r>
      <w:r w:rsidR="00031577" w:rsidRPr="00973D6A">
        <w:rPr>
          <w:rFonts w:eastAsia="Calibri"/>
          <w:b/>
          <w:i/>
          <w:iCs/>
          <w:sz w:val="22"/>
          <w:szCs w:val="22"/>
          <w:lang w:val="lv-LV"/>
        </w:rPr>
        <w:t>Krāslavas novada Veselības svētku organizēšana</w:t>
      </w:r>
      <w:r w:rsidRPr="00973D6A">
        <w:rPr>
          <w:rFonts w:eastAsia="Calibri"/>
          <w:b/>
          <w:i/>
          <w:iCs/>
          <w:sz w:val="22"/>
          <w:szCs w:val="22"/>
          <w:lang w:val="lv-LV"/>
        </w:rPr>
        <w:t>”</w:t>
      </w:r>
    </w:p>
    <w:bookmarkEnd w:id="2"/>
    <w:p w14:paraId="118928F2" w14:textId="77777777" w:rsidR="0062453E" w:rsidRPr="00973D6A" w:rsidRDefault="0062453E" w:rsidP="0062453E">
      <w:pPr>
        <w:spacing w:line="259" w:lineRule="auto"/>
        <w:jc w:val="both"/>
        <w:rPr>
          <w:sz w:val="22"/>
          <w:szCs w:val="22"/>
          <w:lang w:val="lv-LV"/>
        </w:rPr>
      </w:pPr>
    </w:p>
    <w:p w14:paraId="55F47AD1" w14:textId="77777777" w:rsidR="0062453E" w:rsidRPr="00973D6A" w:rsidRDefault="0062453E" w:rsidP="0062453E">
      <w:pPr>
        <w:spacing w:line="259" w:lineRule="auto"/>
        <w:jc w:val="both"/>
        <w:rPr>
          <w:sz w:val="22"/>
          <w:szCs w:val="22"/>
          <w:lang w:val="lv-LV"/>
        </w:rPr>
      </w:pPr>
      <w:r w:rsidRPr="00973D6A">
        <w:rPr>
          <w:sz w:val="22"/>
          <w:szCs w:val="22"/>
          <w:lang w:val="lv-LV"/>
        </w:rPr>
        <w:t>Pretendents (</w:t>
      </w:r>
      <w:r w:rsidRPr="00973D6A">
        <w:rPr>
          <w:i/>
          <w:sz w:val="22"/>
          <w:szCs w:val="22"/>
          <w:highlight w:val="lightGray"/>
          <w:lang w:val="lv-LV"/>
        </w:rPr>
        <w:t>pretendenta nosaukums</w:t>
      </w:r>
      <w:r w:rsidRPr="00973D6A">
        <w:rPr>
          <w:sz w:val="22"/>
          <w:szCs w:val="22"/>
          <w:lang w:val="lv-LV"/>
        </w:rPr>
        <w:t xml:space="preserve">), </w:t>
      </w:r>
      <w:r w:rsidRPr="00973D6A">
        <w:rPr>
          <w:rFonts w:eastAsia="SimSun"/>
          <w:sz w:val="22"/>
          <w:szCs w:val="22"/>
          <w:lang w:val="lv-LV"/>
        </w:rPr>
        <w:t>reģ. Nr. (</w:t>
      </w:r>
      <w:r w:rsidRPr="00973D6A">
        <w:rPr>
          <w:rFonts w:eastAsia="SimSun"/>
          <w:i/>
          <w:sz w:val="22"/>
          <w:szCs w:val="22"/>
          <w:highlight w:val="lightGray"/>
          <w:lang w:val="lv-LV"/>
        </w:rPr>
        <w:t>reģistrācijas numurs</w:t>
      </w:r>
      <w:r w:rsidRPr="00973D6A">
        <w:rPr>
          <w:rFonts w:eastAsia="SimSun"/>
          <w:sz w:val="22"/>
          <w:szCs w:val="22"/>
          <w:lang w:val="lv-LV"/>
        </w:rPr>
        <w:t>), (</w:t>
      </w:r>
      <w:r w:rsidRPr="00973D6A">
        <w:rPr>
          <w:rFonts w:eastAsia="SimSun"/>
          <w:i/>
          <w:sz w:val="22"/>
          <w:szCs w:val="22"/>
          <w:highlight w:val="lightGray"/>
          <w:lang w:val="lv-LV"/>
        </w:rPr>
        <w:t>adrese</w:t>
      </w:r>
      <w:r w:rsidRPr="00973D6A">
        <w:rPr>
          <w:rFonts w:eastAsia="SimSun"/>
          <w:sz w:val="22"/>
          <w:szCs w:val="22"/>
          <w:lang w:val="lv-LV"/>
        </w:rPr>
        <w:t>), tā (</w:t>
      </w:r>
      <w:r w:rsidRPr="00973D6A">
        <w:rPr>
          <w:rFonts w:eastAsia="SimSun"/>
          <w:i/>
          <w:sz w:val="22"/>
          <w:szCs w:val="22"/>
          <w:highlight w:val="lightGray"/>
          <w:lang w:val="lv-LV"/>
        </w:rPr>
        <w:t>personas, kas paraksta, pilnvarojums, amats, vārds, uzvārds</w:t>
      </w:r>
      <w:r w:rsidRPr="00973D6A">
        <w:rPr>
          <w:rFonts w:eastAsia="SimSun"/>
          <w:sz w:val="22"/>
          <w:szCs w:val="22"/>
          <w:lang w:val="lv-LV"/>
        </w:rPr>
        <w:t xml:space="preserve">) </w:t>
      </w:r>
      <w:r w:rsidRPr="00973D6A">
        <w:rPr>
          <w:sz w:val="22"/>
          <w:szCs w:val="22"/>
          <w:lang w:val="lv-LV"/>
        </w:rPr>
        <w:t>personā, ar š</w:t>
      </w:r>
      <w:r w:rsidRPr="00973D6A">
        <w:rPr>
          <w:rFonts w:eastAsia="SimSun"/>
          <w:sz w:val="22"/>
          <w:szCs w:val="22"/>
          <w:lang w:val="lv-LV"/>
        </w:rPr>
        <w:t>ā</w:t>
      </w:r>
      <w:r w:rsidRPr="00973D6A">
        <w:rPr>
          <w:sz w:val="22"/>
          <w:szCs w:val="22"/>
          <w:lang w:val="lv-LV"/>
        </w:rPr>
        <w:t xml:space="preserve"> pieteikuma iesniegšanu: </w:t>
      </w:r>
    </w:p>
    <w:p w14:paraId="280FB2F4" w14:textId="78F24750" w:rsidR="00031577" w:rsidRPr="00973D6A" w:rsidRDefault="00031577" w:rsidP="003D20A2">
      <w:pPr>
        <w:jc w:val="both"/>
        <w:rPr>
          <w:sz w:val="22"/>
          <w:szCs w:val="22"/>
          <w:lang w:val="lv-LV" w:eastAsia="ar-SA"/>
        </w:rPr>
      </w:pPr>
      <w:r w:rsidRPr="00973D6A">
        <w:rPr>
          <w:sz w:val="22"/>
          <w:szCs w:val="22"/>
          <w:lang w:val="lv-LV" w:eastAsia="ar-SA"/>
        </w:rPr>
        <w:t>1.</w:t>
      </w:r>
      <w:r w:rsidR="0062453E" w:rsidRPr="00973D6A">
        <w:rPr>
          <w:sz w:val="22"/>
          <w:szCs w:val="22"/>
          <w:lang w:val="lv-LV" w:eastAsia="ar-SA"/>
        </w:rPr>
        <w:t>Piesakās piedalīties tirgus cenu izpētē “</w:t>
      </w:r>
      <w:r w:rsidRPr="00973D6A">
        <w:rPr>
          <w:rFonts w:eastAsia="Lucida Sans Unicode"/>
          <w:sz w:val="22"/>
          <w:szCs w:val="22"/>
          <w:lang w:val="lv-LV" w:eastAsia="ar-SA"/>
        </w:rPr>
        <w:t>Krāslavas novada Veselības svētku organizēšana</w:t>
      </w:r>
      <w:r w:rsidR="0062453E" w:rsidRPr="00973D6A">
        <w:rPr>
          <w:sz w:val="22"/>
          <w:szCs w:val="22"/>
          <w:lang w:val="lv-LV" w:eastAsia="ar-SA"/>
        </w:rPr>
        <w:t>”.</w:t>
      </w:r>
    </w:p>
    <w:p w14:paraId="0DAE2B10" w14:textId="58DAE075" w:rsidR="0062453E" w:rsidRPr="00973D6A" w:rsidRDefault="003D20A2" w:rsidP="003D20A2">
      <w:pPr>
        <w:jc w:val="both"/>
        <w:rPr>
          <w:sz w:val="22"/>
          <w:szCs w:val="22"/>
          <w:lang w:val="lv-LV" w:eastAsia="ar-SA"/>
        </w:rPr>
      </w:pPr>
      <w:r w:rsidRPr="00973D6A">
        <w:rPr>
          <w:rFonts w:eastAsia="Lucida Sans Unicode"/>
          <w:sz w:val="22"/>
          <w:szCs w:val="22"/>
          <w:lang w:val="lv-LV" w:eastAsia="ar-SA"/>
        </w:rPr>
        <w:t>2.</w:t>
      </w:r>
      <w:r w:rsidR="0062453E" w:rsidRPr="00973D6A">
        <w:rPr>
          <w:rFonts w:eastAsia="Lucida Sans Unicode"/>
          <w:sz w:val="22"/>
          <w:szCs w:val="22"/>
          <w:lang w:val="lv-LV" w:eastAsia="ar-SA"/>
        </w:rPr>
        <w:t>Piekrīt tirgus izpētes noteikumiem un garantē to prasību izpildi. Noteikumi ir skaidri un saprotami</w:t>
      </w:r>
      <w:r w:rsidRPr="00973D6A">
        <w:rPr>
          <w:rFonts w:eastAsia="Lucida Sans Unicode"/>
          <w:sz w:val="22"/>
          <w:szCs w:val="22"/>
          <w:lang w:val="lv-LV" w:eastAsia="ar-SA"/>
        </w:rPr>
        <w:t>.</w:t>
      </w:r>
    </w:p>
    <w:p w14:paraId="6DB6BC2F" w14:textId="7398D3C0" w:rsidR="0062453E" w:rsidRPr="00973D6A" w:rsidRDefault="003D20A2" w:rsidP="003D20A2">
      <w:pPr>
        <w:jc w:val="both"/>
        <w:rPr>
          <w:rFonts w:eastAsia="Lucida Sans Unicode"/>
          <w:sz w:val="22"/>
          <w:szCs w:val="22"/>
          <w:lang w:val="lv-LV" w:eastAsia="ar-SA"/>
        </w:rPr>
      </w:pPr>
      <w:r w:rsidRPr="00973D6A">
        <w:rPr>
          <w:rFonts w:eastAsia="Lucida Sans Unicode"/>
          <w:sz w:val="22"/>
          <w:szCs w:val="22"/>
          <w:lang w:val="lv-LV" w:eastAsia="ar-SA"/>
        </w:rPr>
        <w:t>3.</w:t>
      </w:r>
      <w:r w:rsidR="0062453E" w:rsidRPr="00973D6A">
        <w:rPr>
          <w:rFonts w:eastAsia="Lucida Sans Unicode"/>
          <w:sz w:val="22"/>
          <w:szCs w:val="22"/>
          <w:lang w:val="lv-LV" w:eastAsia="ar-SA"/>
        </w:rPr>
        <w:t>Apliecina visu sniegto ziņu patiesumu un precizitāti, tostarp apliecina, ka</w:t>
      </w:r>
    </w:p>
    <w:p w14:paraId="165E39D5" w14:textId="2C907EC5" w:rsidR="0062453E" w:rsidRPr="00973D6A" w:rsidRDefault="0062453E" w:rsidP="003D20A2">
      <w:pPr>
        <w:pStyle w:val="Sarakstarindkopa"/>
        <w:numPr>
          <w:ilvl w:val="0"/>
          <w:numId w:val="21"/>
        </w:numPr>
        <w:jc w:val="both"/>
        <w:rPr>
          <w:rFonts w:eastAsia="Calibri"/>
          <w:i/>
          <w:iCs/>
          <w:sz w:val="22"/>
          <w:szCs w:val="22"/>
        </w:rPr>
      </w:pPr>
      <w:r w:rsidRPr="00973D6A">
        <w:rPr>
          <w:rFonts w:eastAsia="Calibri"/>
          <w:i/>
          <w:iCs/>
          <w:sz w:val="22"/>
          <w:szCs w:val="22"/>
        </w:rPr>
        <w:t xml:space="preserve">pretendentam ir pieredze </w:t>
      </w:r>
      <w:r w:rsidR="003D20A2" w:rsidRPr="00973D6A">
        <w:rPr>
          <w:rFonts w:eastAsia="Calibri"/>
          <w:i/>
          <w:iCs/>
          <w:sz w:val="22"/>
          <w:szCs w:val="22"/>
        </w:rPr>
        <w:t>tirgus izpētes</w:t>
      </w:r>
      <w:r w:rsidRPr="00973D6A">
        <w:rPr>
          <w:rFonts w:eastAsia="Calibri"/>
          <w:i/>
          <w:iCs/>
          <w:sz w:val="22"/>
          <w:szCs w:val="22"/>
        </w:rPr>
        <w:t xml:space="preserve"> priekšmetam līdzvērtīga </w:t>
      </w:r>
      <w:r w:rsidR="00973D6A" w:rsidRPr="00973D6A">
        <w:rPr>
          <w:rFonts w:eastAsia="Calibri"/>
          <w:i/>
          <w:iCs/>
          <w:sz w:val="22"/>
          <w:szCs w:val="22"/>
        </w:rPr>
        <w:t>Pakalpoju</w:t>
      </w:r>
      <w:r w:rsidRPr="00973D6A">
        <w:rPr>
          <w:rFonts w:eastAsia="Calibri"/>
          <w:i/>
          <w:iCs/>
          <w:sz w:val="22"/>
          <w:szCs w:val="22"/>
        </w:rPr>
        <w:t xml:space="preserve">ma izpildē; </w:t>
      </w:r>
    </w:p>
    <w:p w14:paraId="37DD6371" w14:textId="7D8B9BD3" w:rsidR="0062453E" w:rsidRPr="00973D6A" w:rsidRDefault="0062453E" w:rsidP="003D20A2">
      <w:pPr>
        <w:pStyle w:val="Sarakstarindkopa"/>
        <w:numPr>
          <w:ilvl w:val="0"/>
          <w:numId w:val="21"/>
        </w:numPr>
        <w:jc w:val="both"/>
        <w:rPr>
          <w:rFonts w:eastAsia="Calibri"/>
          <w:i/>
          <w:iCs/>
          <w:sz w:val="22"/>
          <w:szCs w:val="22"/>
        </w:rPr>
      </w:pPr>
      <w:r w:rsidRPr="00973D6A">
        <w:rPr>
          <w:rFonts w:eastAsia="Calibri"/>
          <w:i/>
          <w:iCs/>
          <w:sz w:val="22"/>
          <w:szCs w:val="22"/>
        </w:rPr>
        <w:t>pretendentam ir nepieciešamā kompetence, materiālie resursi un personālresursi, lai labā kvalitātē un termiņos veiktu Pakalpojumu;</w:t>
      </w:r>
    </w:p>
    <w:p w14:paraId="433CAF55" w14:textId="2BA5A87C" w:rsidR="0062453E" w:rsidRPr="00973D6A" w:rsidRDefault="003D20A2" w:rsidP="003D20A2">
      <w:pPr>
        <w:jc w:val="both"/>
        <w:rPr>
          <w:rFonts w:eastAsia="Lucida Sans Unicode"/>
          <w:sz w:val="22"/>
          <w:szCs w:val="22"/>
          <w:lang w:val="lv-LV" w:eastAsia="ar-SA"/>
        </w:rPr>
      </w:pPr>
      <w:r w:rsidRPr="00973D6A">
        <w:rPr>
          <w:rFonts w:eastAsia="Lucida Sans Unicode"/>
          <w:sz w:val="22"/>
          <w:szCs w:val="22"/>
          <w:lang w:val="lv-LV" w:eastAsia="ar-SA"/>
        </w:rPr>
        <w:t>4.Apliecina, ka</w:t>
      </w:r>
      <w:r w:rsidRPr="00973D6A">
        <w:rPr>
          <w:sz w:val="22"/>
          <w:szCs w:val="22"/>
          <w:lang w:val="lv-LV"/>
        </w:rPr>
        <w:t xml:space="preserve"> </w:t>
      </w:r>
      <w:r w:rsidRPr="00973D6A">
        <w:rPr>
          <w:rFonts w:eastAsia="Lucida Sans Unicode"/>
          <w:sz w:val="22"/>
          <w:szCs w:val="22"/>
          <w:lang w:val="lv-LV" w:eastAsia="ar-SA"/>
        </w:rPr>
        <w:t xml:space="preserve">finanšu piedāvājumā </w:t>
      </w:r>
      <w:r w:rsidR="007C61AF" w:rsidRPr="00973D6A">
        <w:rPr>
          <w:rFonts w:eastAsia="Lucida Sans Unicode"/>
          <w:sz w:val="22"/>
          <w:szCs w:val="22"/>
          <w:lang w:val="lv-LV" w:eastAsia="ar-SA"/>
        </w:rPr>
        <w:t>ir</w:t>
      </w:r>
      <w:r w:rsidRPr="00973D6A">
        <w:rPr>
          <w:rFonts w:eastAsia="Lucida Sans Unicode"/>
          <w:sz w:val="22"/>
          <w:szCs w:val="22"/>
          <w:lang w:val="lv-LV" w:eastAsia="ar-SA"/>
        </w:rPr>
        <w:t xml:space="preserve"> iekļautas visas izmaksas</w:t>
      </w:r>
      <w:r w:rsidR="006055FE" w:rsidRPr="00973D6A">
        <w:rPr>
          <w:rFonts w:eastAsia="Lucida Sans Unicode"/>
          <w:sz w:val="22"/>
          <w:szCs w:val="22"/>
          <w:lang w:val="lv-LV" w:eastAsia="ar-SA"/>
        </w:rPr>
        <w:t>, lai sekmī</w:t>
      </w:r>
      <w:r w:rsidR="00502B34" w:rsidRPr="00973D6A">
        <w:rPr>
          <w:rFonts w:eastAsia="Lucida Sans Unicode"/>
          <w:sz w:val="22"/>
          <w:szCs w:val="22"/>
          <w:lang w:val="lv-LV" w:eastAsia="ar-SA"/>
        </w:rPr>
        <w:t>gi</w:t>
      </w:r>
      <w:r w:rsidRPr="00973D6A">
        <w:rPr>
          <w:rFonts w:eastAsia="Lucida Sans Unicode"/>
          <w:sz w:val="22"/>
          <w:szCs w:val="22"/>
          <w:lang w:val="lv-LV" w:eastAsia="ar-SA"/>
        </w:rPr>
        <w:t xml:space="preserve"> </w:t>
      </w:r>
      <w:r w:rsidR="00502B34" w:rsidRPr="00973D6A">
        <w:rPr>
          <w:rFonts w:eastAsia="Lucida Sans Unicode"/>
          <w:sz w:val="22"/>
          <w:szCs w:val="22"/>
          <w:lang w:val="lv-LV" w:eastAsia="ar-SA"/>
        </w:rPr>
        <w:t>īstenotu pasākumu.</w:t>
      </w:r>
    </w:p>
    <w:p w14:paraId="0A1F1C16" w14:textId="785FC90E" w:rsidR="0062453E" w:rsidRPr="00973D6A" w:rsidRDefault="00D17543" w:rsidP="003D20A2">
      <w:pPr>
        <w:jc w:val="both"/>
        <w:rPr>
          <w:rFonts w:eastAsia="Lucida Sans Unicode"/>
          <w:sz w:val="22"/>
          <w:szCs w:val="22"/>
          <w:lang w:val="lv-LV" w:eastAsia="ar-SA"/>
        </w:rPr>
      </w:pPr>
      <w:r w:rsidRPr="00973D6A">
        <w:rPr>
          <w:rFonts w:eastAsia="Lucida Sans Unicode"/>
          <w:sz w:val="22"/>
          <w:szCs w:val="22"/>
          <w:lang w:val="lv-LV" w:eastAsia="ar-SA"/>
        </w:rPr>
        <w:t>5.Ja Pasūtītājs izvēlēsies šo piedāvājumu, apņem</w:t>
      </w:r>
      <w:r w:rsidR="00502B34" w:rsidRPr="00973D6A">
        <w:rPr>
          <w:rFonts w:eastAsia="Lucida Sans Unicode"/>
          <w:sz w:val="22"/>
          <w:szCs w:val="22"/>
          <w:lang w:val="lv-LV" w:eastAsia="ar-SA"/>
        </w:rPr>
        <w:t>a</w:t>
      </w:r>
      <w:r w:rsidRPr="00973D6A">
        <w:rPr>
          <w:rFonts w:eastAsia="Lucida Sans Unicode"/>
          <w:sz w:val="22"/>
          <w:szCs w:val="22"/>
          <w:lang w:val="lv-LV" w:eastAsia="ar-SA"/>
        </w:rPr>
        <w:t>s slēgt līgumu</w:t>
      </w:r>
      <w:r w:rsidR="0062453E" w:rsidRPr="00973D6A">
        <w:rPr>
          <w:rFonts w:eastAsia="Lucida Sans Unicode"/>
          <w:sz w:val="22"/>
          <w:szCs w:val="22"/>
          <w:lang w:val="lv-LV" w:eastAsia="ar-SA"/>
        </w:rPr>
        <w:t>,</w:t>
      </w:r>
      <w:r w:rsidR="0062453E" w:rsidRPr="00973D6A">
        <w:rPr>
          <w:rFonts w:eastAsia="Calibri"/>
          <w:sz w:val="22"/>
          <w:szCs w:val="22"/>
          <w:lang w:val="lv-LV"/>
        </w:rPr>
        <w:t xml:space="preserve"> </w:t>
      </w:r>
      <w:r w:rsidR="0062453E" w:rsidRPr="00973D6A">
        <w:rPr>
          <w:rFonts w:eastAsia="Lucida Sans Unicode"/>
          <w:sz w:val="22"/>
          <w:szCs w:val="22"/>
          <w:lang w:val="lv-LV" w:eastAsia="ar-SA"/>
        </w:rPr>
        <w:t>savlaicīgi un kvalitatīvi izpildīt līguma nosacījumus</w:t>
      </w:r>
      <w:r w:rsidRPr="00973D6A">
        <w:rPr>
          <w:rFonts w:eastAsia="Lucida Sans Unicode"/>
          <w:sz w:val="22"/>
          <w:szCs w:val="22"/>
          <w:lang w:val="lv-LV" w:eastAsia="ar-SA"/>
        </w:rPr>
        <w:t>.</w:t>
      </w:r>
    </w:p>
    <w:p w14:paraId="02418BED" w14:textId="41F9E01C" w:rsidR="006055FE" w:rsidRPr="00973D6A" w:rsidRDefault="006055FE" w:rsidP="003D20A2">
      <w:pPr>
        <w:jc w:val="both"/>
        <w:rPr>
          <w:rFonts w:eastAsia="Lucida Sans Unicode"/>
          <w:sz w:val="22"/>
          <w:szCs w:val="22"/>
          <w:lang w:val="lv-LV" w:eastAsia="ar-SA"/>
        </w:rPr>
      </w:pPr>
      <w:r w:rsidRPr="00973D6A">
        <w:rPr>
          <w:rFonts w:eastAsia="Lucida Sans Unicode"/>
          <w:sz w:val="22"/>
          <w:szCs w:val="22"/>
          <w:lang w:val="lv-LV" w:eastAsia="ar-SA"/>
        </w:rPr>
        <w:t>6.</w:t>
      </w:r>
      <w:r w:rsidRPr="00973D6A">
        <w:rPr>
          <w:sz w:val="22"/>
          <w:szCs w:val="22"/>
          <w:lang w:val="lv-LV"/>
        </w:rPr>
        <w:t xml:space="preserve"> Apliecina </w:t>
      </w:r>
      <w:r w:rsidRPr="00973D6A">
        <w:rPr>
          <w:rFonts w:eastAsia="Lucida Sans Unicode"/>
          <w:sz w:val="22"/>
          <w:szCs w:val="22"/>
          <w:lang w:val="lv-LV" w:eastAsia="ar-SA"/>
        </w:rPr>
        <w:t>piedāvājuma spēkā esamību 30 (trīsdesmit) kalendārās dienas no piedāvājumu atvēršanas dienas, bet gadījumā, ja tiek atzīts par uzvarētāju līdz attiecīgā līguma noslēgšanai.</w:t>
      </w:r>
    </w:p>
    <w:p w14:paraId="6685210D" w14:textId="06801CC0" w:rsidR="0062453E" w:rsidRPr="00973D6A" w:rsidRDefault="00502B34" w:rsidP="003D20A2">
      <w:pPr>
        <w:jc w:val="both"/>
        <w:rPr>
          <w:rFonts w:eastAsia="Lucida Sans Unicode"/>
          <w:sz w:val="22"/>
          <w:szCs w:val="22"/>
          <w:lang w:val="lv-LV" w:eastAsia="ar-SA"/>
        </w:rPr>
      </w:pPr>
      <w:r w:rsidRPr="00973D6A">
        <w:rPr>
          <w:rFonts w:eastAsia="Lucida Sans Unicode"/>
          <w:sz w:val="22"/>
          <w:szCs w:val="22"/>
          <w:lang w:val="lv-LV" w:eastAsia="ar-SA"/>
        </w:rPr>
        <w:t>7</w:t>
      </w:r>
      <w:r w:rsidR="006055FE" w:rsidRPr="00973D6A">
        <w:rPr>
          <w:rFonts w:eastAsia="Lucida Sans Unicode"/>
          <w:sz w:val="22"/>
          <w:szCs w:val="22"/>
          <w:lang w:val="lv-LV" w:eastAsia="ar-SA"/>
        </w:rPr>
        <w:t>.</w:t>
      </w:r>
      <w:r w:rsidR="0062453E" w:rsidRPr="00973D6A">
        <w:rPr>
          <w:rFonts w:eastAsia="Lucida Sans Unicode"/>
          <w:sz w:val="22"/>
          <w:szCs w:val="22"/>
          <w:lang w:val="lv-LV" w:eastAsia="ar-SA"/>
        </w:rPr>
        <w:t>Apliecina, ka piedāvājums ir sagatavots individuāli un nav saskaņots ar konkurentiem.</w:t>
      </w:r>
    </w:p>
    <w:p w14:paraId="38C2DF76" w14:textId="32C0865E" w:rsidR="006055FE" w:rsidRPr="00973D6A" w:rsidRDefault="00502B34" w:rsidP="006055FE">
      <w:pPr>
        <w:jc w:val="both"/>
        <w:rPr>
          <w:rFonts w:eastAsia="Lucida Sans Unicode"/>
          <w:sz w:val="22"/>
          <w:szCs w:val="22"/>
          <w:lang w:val="lv-LV" w:eastAsia="ar-SA"/>
        </w:rPr>
      </w:pPr>
      <w:r w:rsidRPr="00973D6A">
        <w:rPr>
          <w:rFonts w:eastAsia="Lucida Sans Unicode"/>
          <w:sz w:val="22"/>
          <w:szCs w:val="22"/>
          <w:lang w:val="lv-LV" w:eastAsia="ar-SA"/>
        </w:rPr>
        <w:t>8</w:t>
      </w:r>
      <w:r w:rsidR="006055FE" w:rsidRPr="00973D6A">
        <w:rPr>
          <w:rFonts w:eastAsia="Lucida Sans Unicode"/>
          <w:sz w:val="22"/>
          <w:szCs w:val="22"/>
          <w:lang w:val="lv-LV" w:eastAsia="ar-SA"/>
        </w:rPr>
        <w:t>.</w:t>
      </w:r>
      <w:r w:rsidR="006055FE" w:rsidRPr="00973D6A">
        <w:rPr>
          <w:sz w:val="22"/>
          <w:szCs w:val="22"/>
          <w:lang w:val="lv-LV"/>
        </w:rPr>
        <w:t xml:space="preserve">Apliecina, ka </w:t>
      </w:r>
      <w:r w:rsidR="006055FE" w:rsidRPr="00973D6A">
        <w:rPr>
          <w:rFonts w:eastAsia="Lucida Sans Unicode"/>
          <w:sz w:val="22"/>
          <w:szCs w:val="22"/>
          <w:lang w:val="lv-LV" w:eastAsia="ar-SA"/>
        </w:rPr>
        <w:t>Pretendentam nav pasludināts maksātnespējas process, apturēta vai pārtraukta saimnieciskā darbība, uzsākta tiesvedība par tā bankrotu vai līdz līguma izpildes paredzamajam beigu termiņam tas nebūs likvidēts.</w:t>
      </w:r>
    </w:p>
    <w:p w14:paraId="1C51DE3F" w14:textId="77777777" w:rsidR="0062453E" w:rsidRPr="00973D6A" w:rsidRDefault="0062453E" w:rsidP="0062453E">
      <w:pPr>
        <w:widowControl w:val="0"/>
        <w:tabs>
          <w:tab w:val="left" w:pos="709"/>
        </w:tabs>
        <w:suppressAutoHyphens/>
        <w:ind w:left="357"/>
        <w:jc w:val="both"/>
        <w:rPr>
          <w:sz w:val="22"/>
          <w:szCs w:val="22"/>
          <w:lang w:val="lv-LV"/>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5"/>
        <w:gridCol w:w="5927"/>
      </w:tblGrid>
      <w:tr w:rsidR="0062453E" w:rsidRPr="00973D6A" w14:paraId="39352360" w14:textId="77777777" w:rsidTr="00EB6E04">
        <w:trPr>
          <w:trHeight w:val="361"/>
        </w:trPr>
        <w:tc>
          <w:tcPr>
            <w:tcW w:w="3145" w:type="dxa"/>
            <w:shd w:val="pct5" w:color="auto" w:fill="FFFFFF"/>
          </w:tcPr>
          <w:p w14:paraId="0BC7C74B"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Pretendents/Vārds, uzvārds</w:t>
            </w:r>
          </w:p>
        </w:tc>
        <w:tc>
          <w:tcPr>
            <w:tcW w:w="5927" w:type="dxa"/>
          </w:tcPr>
          <w:p w14:paraId="0A3548C3" w14:textId="77777777" w:rsidR="0062453E" w:rsidRPr="00973D6A" w:rsidRDefault="0062453E" w:rsidP="0062453E">
            <w:pPr>
              <w:rPr>
                <w:rFonts w:eastAsia="Calibri"/>
                <w:sz w:val="22"/>
                <w:szCs w:val="22"/>
                <w:lang w:val="lv-LV"/>
              </w:rPr>
            </w:pPr>
          </w:p>
        </w:tc>
      </w:tr>
      <w:tr w:rsidR="0062453E" w:rsidRPr="00973D6A" w14:paraId="0DC3E1F1" w14:textId="77777777" w:rsidTr="00EB6E04">
        <w:trPr>
          <w:trHeight w:val="362"/>
        </w:trPr>
        <w:tc>
          <w:tcPr>
            <w:tcW w:w="3145" w:type="dxa"/>
            <w:shd w:val="pct5" w:color="auto" w:fill="FFFFFF"/>
            <w:vAlign w:val="center"/>
          </w:tcPr>
          <w:p w14:paraId="469AFF1A" w14:textId="77777777" w:rsidR="0062453E" w:rsidRPr="00973D6A" w:rsidRDefault="0062453E" w:rsidP="0062453E">
            <w:pPr>
              <w:rPr>
                <w:rFonts w:eastAsia="Calibri"/>
                <w:sz w:val="22"/>
                <w:szCs w:val="22"/>
                <w:lang w:val="lv-LV"/>
              </w:rPr>
            </w:pPr>
            <w:r w:rsidRPr="00973D6A">
              <w:rPr>
                <w:rFonts w:eastAsia="Calibri"/>
                <w:sz w:val="22"/>
                <w:szCs w:val="22"/>
                <w:lang w:val="lv-LV"/>
              </w:rPr>
              <w:t>Reģistrācijas Nr. /personas kods</w:t>
            </w:r>
          </w:p>
        </w:tc>
        <w:tc>
          <w:tcPr>
            <w:tcW w:w="5927" w:type="dxa"/>
            <w:vAlign w:val="center"/>
          </w:tcPr>
          <w:p w14:paraId="4339717F" w14:textId="77777777" w:rsidR="0062453E" w:rsidRPr="00973D6A" w:rsidRDefault="0062453E" w:rsidP="0062453E">
            <w:pPr>
              <w:rPr>
                <w:rFonts w:eastAsia="Calibri"/>
                <w:sz w:val="22"/>
                <w:szCs w:val="22"/>
                <w:lang w:val="lv-LV"/>
              </w:rPr>
            </w:pPr>
          </w:p>
        </w:tc>
      </w:tr>
      <w:tr w:rsidR="0062453E" w:rsidRPr="00973D6A" w14:paraId="1FE3B334" w14:textId="77777777" w:rsidTr="00EB6E04">
        <w:trPr>
          <w:trHeight w:val="315"/>
        </w:trPr>
        <w:tc>
          <w:tcPr>
            <w:tcW w:w="3145" w:type="dxa"/>
            <w:shd w:val="pct5" w:color="auto" w:fill="FFFFFF"/>
            <w:vAlign w:val="center"/>
          </w:tcPr>
          <w:p w14:paraId="2EBF94FF"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Adrese:</w:t>
            </w:r>
          </w:p>
        </w:tc>
        <w:tc>
          <w:tcPr>
            <w:tcW w:w="5927" w:type="dxa"/>
            <w:vAlign w:val="center"/>
          </w:tcPr>
          <w:p w14:paraId="06C3C831" w14:textId="77777777" w:rsidR="0062453E" w:rsidRPr="00973D6A" w:rsidRDefault="0062453E" w:rsidP="0062453E">
            <w:pPr>
              <w:rPr>
                <w:rFonts w:eastAsia="Calibri"/>
                <w:sz w:val="22"/>
                <w:szCs w:val="22"/>
                <w:lang w:val="lv-LV"/>
              </w:rPr>
            </w:pPr>
          </w:p>
        </w:tc>
      </w:tr>
      <w:tr w:rsidR="0062453E" w:rsidRPr="00973D6A" w14:paraId="6DE7E3C8" w14:textId="77777777" w:rsidTr="00EB6E04">
        <w:trPr>
          <w:trHeight w:val="397"/>
        </w:trPr>
        <w:tc>
          <w:tcPr>
            <w:tcW w:w="3145" w:type="dxa"/>
            <w:shd w:val="clear" w:color="auto" w:fill="F3F3F3"/>
            <w:vAlign w:val="center"/>
          </w:tcPr>
          <w:p w14:paraId="7D5E9C97"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Kontaktpersona:</w:t>
            </w:r>
          </w:p>
        </w:tc>
        <w:tc>
          <w:tcPr>
            <w:tcW w:w="5927" w:type="dxa"/>
            <w:vAlign w:val="center"/>
          </w:tcPr>
          <w:p w14:paraId="31AA50BB" w14:textId="77777777" w:rsidR="0062453E" w:rsidRPr="00973D6A" w:rsidRDefault="0062453E" w:rsidP="0062453E">
            <w:pPr>
              <w:rPr>
                <w:rFonts w:eastAsia="Calibri"/>
                <w:sz w:val="22"/>
                <w:szCs w:val="22"/>
                <w:lang w:val="lv-LV"/>
              </w:rPr>
            </w:pPr>
          </w:p>
        </w:tc>
      </w:tr>
      <w:tr w:rsidR="0062453E" w:rsidRPr="00973D6A" w14:paraId="078D39D8" w14:textId="77777777" w:rsidTr="00EB6E04">
        <w:trPr>
          <w:trHeight w:val="397"/>
        </w:trPr>
        <w:tc>
          <w:tcPr>
            <w:tcW w:w="3145" w:type="dxa"/>
            <w:shd w:val="pct5" w:color="auto" w:fill="FFFFFF"/>
            <w:vAlign w:val="center"/>
          </w:tcPr>
          <w:p w14:paraId="741A654A"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Kontaktpersonas tālrunis/fakss, e-pasts:</w:t>
            </w:r>
          </w:p>
        </w:tc>
        <w:tc>
          <w:tcPr>
            <w:tcW w:w="5927" w:type="dxa"/>
            <w:vAlign w:val="center"/>
          </w:tcPr>
          <w:p w14:paraId="33ACCEFB" w14:textId="77777777" w:rsidR="0062453E" w:rsidRPr="00973D6A" w:rsidRDefault="0062453E" w:rsidP="0062453E">
            <w:pPr>
              <w:rPr>
                <w:rFonts w:eastAsia="Calibri"/>
                <w:sz w:val="22"/>
                <w:szCs w:val="22"/>
                <w:lang w:val="lv-LV"/>
              </w:rPr>
            </w:pPr>
          </w:p>
        </w:tc>
      </w:tr>
      <w:tr w:rsidR="0062453E" w:rsidRPr="00973D6A" w14:paraId="57BE38CF" w14:textId="77777777" w:rsidTr="00EB6E04">
        <w:trPr>
          <w:trHeight w:val="397"/>
        </w:trPr>
        <w:tc>
          <w:tcPr>
            <w:tcW w:w="3145" w:type="dxa"/>
            <w:shd w:val="pct5" w:color="auto" w:fill="FFFFFF"/>
            <w:vAlign w:val="center"/>
          </w:tcPr>
          <w:p w14:paraId="4FF0D1F5"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Bankas nosaukums, filiāle:</w:t>
            </w:r>
          </w:p>
        </w:tc>
        <w:tc>
          <w:tcPr>
            <w:tcW w:w="5927" w:type="dxa"/>
            <w:vAlign w:val="center"/>
          </w:tcPr>
          <w:p w14:paraId="64B39093" w14:textId="77777777" w:rsidR="0062453E" w:rsidRPr="00973D6A" w:rsidRDefault="0062453E" w:rsidP="0062453E">
            <w:pPr>
              <w:rPr>
                <w:rFonts w:eastAsia="Calibri"/>
                <w:sz w:val="22"/>
                <w:szCs w:val="22"/>
                <w:lang w:val="lv-LV"/>
              </w:rPr>
            </w:pPr>
          </w:p>
        </w:tc>
      </w:tr>
      <w:tr w:rsidR="0062453E" w:rsidRPr="00973D6A" w14:paraId="6E92464A" w14:textId="77777777" w:rsidTr="00EB6E04">
        <w:trPr>
          <w:trHeight w:val="397"/>
        </w:trPr>
        <w:tc>
          <w:tcPr>
            <w:tcW w:w="3145" w:type="dxa"/>
            <w:shd w:val="pct5" w:color="auto" w:fill="FFFFFF"/>
            <w:vAlign w:val="center"/>
          </w:tcPr>
          <w:p w14:paraId="37963C22"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Bankas kods:</w:t>
            </w:r>
          </w:p>
        </w:tc>
        <w:tc>
          <w:tcPr>
            <w:tcW w:w="5927" w:type="dxa"/>
            <w:vAlign w:val="center"/>
          </w:tcPr>
          <w:p w14:paraId="198DC383" w14:textId="77777777" w:rsidR="0062453E" w:rsidRPr="00973D6A" w:rsidRDefault="0062453E" w:rsidP="0062453E">
            <w:pPr>
              <w:rPr>
                <w:rFonts w:eastAsia="Calibri"/>
                <w:sz w:val="22"/>
                <w:szCs w:val="22"/>
                <w:lang w:val="lv-LV"/>
              </w:rPr>
            </w:pPr>
          </w:p>
        </w:tc>
      </w:tr>
      <w:tr w:rsidR="0062453E" w:rsidRPr="00973D6A" w14:paraId="51CE06F9" w14:textId="77777777" w:rsidTr="00EB6E04">
        <w:trPr>
          <w:trHeight w:val="386"/>
        </w:trPr>
        <w:tc>
          <w:tcPr>
            <w:tcW w:w="3145" w:type="dxa"/>
            <w:shd w:val="pct5" w:color="auto" w:fill="FFFFFF"/>
            <w:vAlign w:val="center"/>
          </w:tcPr>
          <w:p w14:paraId="7C9F6C95"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Norēķinu konts:</w:t>
            </w:r>
          </w:p>
        </w:tc>
        <w:tc>
          <w:tcPr>
            <w:tcW w:w="5927" w:type="dxa"/>
            <w:vAlign w:val="center"/>
          </w:tcPr>
          <w:p w14:paraId="0B1578F5" w14:textId="77777777" w:rsidR="0062453E" w:rsidRPr="00973D6A" w:rsidRDefault="0062453E" w:rsidP="0062453E">
            <w:pPr>
              <w:rPr>
                <w:rFonts w:eastAsia="Calibri"/>
                <w:sz w:val="22"/>
                <w:szCs w:val="22"/>
                <w:lang w:val="lv-LV"/>
              </w:rPr>
            </w:pPr>
          </w:p>
        </w:tc>
      </w:tr>
      <w:tr w:rsidR="0062453E" w:rsidRPr="00973D6A" w14:paraId="76672C2A" w14:textId="77777777" w:rsidTr="00EB6E04">
        <w:trPr>
          <w:trHeight w:val="386"/>
        </w:trPr>
        <w:tc>
          <w:tcPr>
            <w:tcW w:w="3145" w:type="dxa"/>
            <w:shd w:val="pct5" w:color="auto" w:fill="FFFFFF"/>
            <w:vAlign w:val="center"/>
          </w:tcPr>
          <w:p w14:paraId="67EE7298"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Vārds, uzvārds*:</w:t>
            </w:r>
          </w:p>
        </w:tc>
        <w:tc>
          <w:tcPr>
            <w:tcW w:w="5927" w:type="dxa"/>
            <w:vAlign w:val="center"/>
          </w:tcPr>
          <w:p w14:paraId="41AF1FE3" w14:textId="77777777" w:rsidR="0062453E" w:rsidRPr="00973D6A" w:rsidRDefault="0062453E" w:rsidP="0062453E">
            <w:pPr>
              <w:rPr>
                <w:rFonts w:eastAsia="Calibri"/>
                <w:sz w:val="22"/>
                <w:szCs w:val="22"/>
                <w:lang w:val="lv-LV"/>
              </w:rPr>
            </w:pPr>
          </w:p>
        </w:tc>
      </w:tr>
      <w:tr w:rsidR="0062453E" w:rsidRPr="00973D6A" w14:paraId="31BC1F79" w14:textId="77777777" w:rsidTr="00EB6E04">
        <w:trPr>
          <w:trHeight w:val="386"/>
        </w:trPr>
        <w:tc>
          <w:tcPr>
            <w:tcW w:w="3145" w:type="dxa"/>
            <w:shd w:val="pct5" w:color="auto" w:fill="FFFFFF"/>
            <w:vAlign w:val="center"/>
          </w:tcPr>
          <w:p w14:paraId="6F164C41"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Amats:</w:t>
            </w:r>
          </w:p>
        </w:tc>
        <w:tc>
          <w:tcPr>
            <w:tcW w:w="5927" w:type="dxa"/>
            <w:vAlign w:val="center"/>
          </w:tcPr>
          <w:p w14:paraId="45784356" w14:textId="77777777" w:rsidR="0062453E" w:rsidRPr="00973D6A" w:rsidRDefault="0062453E" w:rsidP="0062453E">
            <w:pPr>
              <w:rPr>
                <w:rFonts w:eastAsia="Calibri"/>
                <w:sz w:val="22"/>
                <w:szCs w:val="22"/>
                <w:lang w:val="lv-LV"/>
              </w:rPr>
            </w:pPr>
          </w:p>
        </w:tc>
      </w:tr>
      <w:tr w:rsidR="0062453E" w:rsidRPr="00973D6A" w14:paraId="3D28A6D5" w14:textId="77777777" w:rsidTr="00EB6E04">
        <w:trPr>
          <w:trHeight w:val="386"/>
        </w:trPr>
        <w:tc>
          <w:tcPr>
            <w:tcW w:w="3145" w:type="dxa"/>
            <w:shd w:val="pct5" w:color="auto" w:fill="FFFFFF"/>
            <w:vAlign w:val="center"/>
          </w:tcPr>
          <w:p w14:paraId="191027A5" w14:textId="77777777" w:rsidR="0062453E" w:rsidRPr="00973D6A" w:rsidRDefault="0062453E" w:rsidP="0062453E">
            <w:pPr>
              <w:jc w:val="both"/>
              <w:rPr>
                <w:rFonts w:eastAsia="Calibri"/>
                <w:sz w:val="22"/>
                <w:szCs w:val="22"/>
                <w:lang w:val="lv-LV"/>
              </w:rPr>
            </w:pPr>
            <w:r w:rsidRPr="00973D6A">
              <w:rPr>
                <w:rFonts w:eastAsia="Calibri"/>
                <w:sz w:val="22"/>
                <w:szCs w:val="22"/>
                <w:lang w:val="lv-LV"/>
              </w:rPr>
              <w:t>Paraksts, datums:</w:t>
            </w:r>
          </w:p>
        </w:tc>
        <w:tc>
          <w:tcPr>
            <w:tcW w:w="5927" w:type="dxa"/>
            <w:vAlign w:val="center"/>
          </w:tcPr>
          <w:p w14:paraId="1BCDB1BF" w14:textId="77777777" w:rsidR="0062453E" w:rsidRPr="00973D6A" w:rsidRDefault="0062453E" w:rsidP="0062453E">
            <w:pPr>
              <w:rPr>
                <w:rFonts w:eastAsia="Calibri"/>
                <w:sz w:val="22"/>
                <w:szCs w:val="22"/>
                <w:lang w:val="lv-LV"/>
              </w:rPr>
            </w:pPr>
          </w:p>
        </w:tc>
      </w:tr>
    </w:tbl>
    <w:p w14:paraId="5B9506EE" w14:textId="77777777" w:rsidR="0062453E" w:rsidRPr="00973D6A" w:rsidRDefault="0062453E" w:rsidP="0062453E">
      <w:pPr>
        <w:spacing w:line="259" w:lineRule="auto"/>
        <w:rPr>
          <w:rFonts w:eastAsia="Calibri"/>
          <w:i/>
          <w:sz w:val="22"/>
          <w:szCs w:val="22"/>
          <w:lang w:val="lv-LV"/>
        </w:rPr>
        <w:sectPr w:rsidR="0062453E" w:rsidRPr="00973D6A" w:rsidSect="004A6125">
          <w:footerReference w:type="default" r:id="rId10"/>
          <w:pgSz w:w="11906" w:h="16838"/>
          <w:pgMar w:top="709" w:right="1134" w:bottom="1134" w:left="1701" w:header="709" w:footer="709" w:gutter="0"/>
          <w:cols w:space="708"/>
          <w:docGrid w:linePitch="360"/>
        </w:sectPr>
      </w:pPr>
      <w:r w:rsidRPr="00973D6A">
        <w:rPr>
          <w:rFonts w:eastAsia="Calibri"/>
          <w:sz w:val="22"/>
          <w:szCs w:val="22"/>
          <w:lang w:val="lv-LV"/>
        </w:rPr>
        <w:t xml:space="preserve">* </w:t>
      </w:r>
      <w:r w:rsidRPr="00973D6A">
        <w:rPr>
          <w:rFonts w:eastAsia="Calibri"/>
          <w:i/>
          <w:sz w:val="22"/>
          <w:szCs w:val="22"/>
          <w:lang w:val="lv-LV"/>
        </w:rPr>
        <w:t>Pretendenta vai tā pilnvarotās personas vārds, uzvārds</w:t>
      </w:r>
    </w:p>
    <w:p w14:paraId="41A5A4B9" w14:textId="6EB8CCFD" w:rsidR="00502B34" w:rsidRPr="00973D6A" w:rsidRDefault="00502B34" w:rsidP="00502B34">
      <w:pPr>
        <w:pStyle w:val="Parastais"/>
        <w:jc w:val="right"/>
        <w:rPr>
          <w:sz w:val="22"/>
          <w:szCs w:val="22"/>
        </w:rPr>
      </w:pPr>
      <w:r w:rsidRPr="00973D6A">
        <w:rPr>
          <w:sz w:val="22"/>
          <w:szCs w:val="22"/>
        </w:rPr>
        <w:lastRenderedPageBreak/>
        <w:t>2.pielikums</w:t>
      </w:r>
    </w:p>
    <w:p w14:paraId="0AAD2075" w14:textId="77777777" w:rsidR="00502B34" w:rsidRPr="00973D6A" w:rsidRDefault="00502B34" w:rsidP="00502B34">
      <w:pPr>
        <w:keepNext/>
        <w:keepLines/>
        <w:widowControl w:val="0"/>
        <w:suppressAutoHyphens/>
        <w:autoSpaceDE w:val="0"/>
        <w:jc w:val="right"/>
        <w:outlineLvl w:val="1"/>
        <w:rPr>
          <w:bCs/>
          <w:i/>
          <w:iCs/>
          <w:sz w:val="22"/>
          <w:szCs w:val="22"/>
          <w:lang w:val="lv-LV"/>
        </w:rPr>
      </w:pPr>
      <w:r w:rsidRPr="00973D6A">
        <w:rPr>
          <w:bCs/>
          <w:i/>
          <w:iCs/>
          <w:sz w:val="22"/>
          <w:szCs w:val="22"/>
          <w:lang w:val="lv-LV"/>
        </w:rPr>
        <w:t>Tirgus cenu izpētei</w:t>
      </w:r>
    </w:p>
    <w:p w14:paraId="2EC2D46A" w14:textId="77777777" w:rsidR="00502B34" w:rsidRPr="00973D6A" w:rsidRDefault="00502B34" w:rsidP="00502B34">
      <w:pPr>
        <w:jc w:val="right"/>
        <w:rPr>
          <w:rFonts w:eastAsia="Calibri"/>
          <w:bCs/>
          <w:i/>
          <w:iCs/>
          <w:sz w:val="22"/>
          <w:szCs w:val="22"/>
          <w:lang w:val="lv-LV"/>
        </w:rPr>
      </w:pPr>
      <w:bookmarkStart w:id="3" w:name="_Hlk103181088"/>
      <w:r w:rsidRPr="00973D6A">
        <w:rPr>
          <w:rFonts w:eastAsia="Calibri"/>
          <w:bCs/>
          <w:i/>
          <w:iCs/>
          <w:sz w:val="22"/>
          <w:szCs w:val="22"/>
          <w:lang w:val="lv-LV"/>
        </w:rPr>
        <w:t>“Krāslavas novada Veselības svētku organizēšana”</w:t>
      </w:r>
    </w:p>
    <w:bookmarkEnd w:id="3"/>
    <w:p w14:paraId="6F1C2735" w14:textId="77777777" w:rsidR="0062453E" w:rsidRPr="00973D6A" w:rsidRDefault="0062453E" w:rsidP="00502B34">
      <w:pPr>
        <w:pStyle w:val="Parastais"/>
        <w:rPr>
          <w:sz w:val="22"/>
          <w:szCs w:val="22"/>
        </w:rPr>
      </w:pPr>
    </w:p>
    <w:p w14:paraId="6A82AC0A" w14:textId="59EEDD2D" w:rsidR="00670058" w:rsidRPr="00973D6A" w:rsidRDefault="00670058" w:rsidP="00776885">
      <w:pPr>
        <w:jc w:val="right"/>
        <w:rPr>
          <w:rFonts w:eastAsia="Calibri"/>
          <w:b/>
          <w:sz w:val="22"/>
          <w:szCs w:val="22"/>
        </w:rPr>
      </w:pPr>
    </w:p>
    <w:p w14:paraId="3BA7F0B3" w14:textId="0FAAD8C4" w:rsidR="00670058" w:rsidRPr="00973D6A" w:rsidRDefault="00670058" w:rsidP="00670058">
      <w:pPr>
        <w:jc w:val="center"/>
        <w:rPr>
          <w:rFonts w:eastAsia="Calibri"/>
          <w:b/>
          <w:sz w:val="22"/>
          <w:szCs w:val="22"/>
        </w:rPr>
      </w:pPr>
      <w:r w:rsidRPr="00973D6A">
        <w:rPr>
          <w:b/>
          <w:bCs/>
          <w:noProof/>
          <w:sz w:val="22"/>
          <w:szCs w:val="22"/>
          <w:lang w:val="lv-LV" w:eastAsia="lv-LV"/>
        </w:rPr>
        <w:drawing>
          <wp:inline distT="0" distB="0" distL="0" distR="0" wp14:anchorId="284A9086" wp14:editId="4F973CCB">
            <wp:extent cx="3219097" cy="663575"/>
            <wp:effectExtent l="0" t="0" r="635" b="317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7578" cy="692121"/>
                    </a:xfrm>
                    <a:prstGeom prst="rect">
                      <a:avLst/>
                    </a:prstGeom>
                    <a:noFill/>
                  </pic:spPr>
                </pic:pic>
              </a:graphicData>
            </a:graphic>
          </wp:inline>
        </w:drawing>
      </w:r>
    </w:p>
    <w:p w14:paraId="09DC5B53" w14:textId="77777777" w:rsidR="00670058" w:rsidRPr="00973D6A" w:rsidRDefault="00670058" w:rsidP="00670058">
      <w:pPr>
        <w:rPr>
          <w:rFonts w:eastAsia="Calibri"/>
          <w:b/>
          <w:sz w:val="22"/>
          <w:szCs w:val="22"/>
        </w:rPr>
      </w:pPr>
    </w:p>
    <w:p w14:paraId="7A0B9C44" w14:textId="77777777" w:rsidR="00670058" w:rsidRPr="00973D6A" w:rsidRDefault="00670058" w:rsidP="00776885">
      <w:pPr>
        <w:jc w:val="right"/>
        <w:rPr>
          <w:rFonts w:eastAsia="Calibri"/>
          <w:b/>
          <w:sz w:val="22"/>
          <w:szCs w:val="22"/>
        </w:rPr>
      </w:pPr>
    </w:p>
    <w:p w14:paraId="1243D0E2" w14:textId="2F081AFC" w:rsidR="00776885" w:rsidRPr="00973D6A" w:rsidRDefault="00502B34" w:rsidP="00502B34">
      <w:pPr>
        <w:jc w:val="center"/>
        <w:rPr>
          <w:b/>
          <w:bCs/>
          <w:sz w:val="22"/>
          <w:szCs w:val="22"/>
          <w:lang w:val="lv-LV" w:eastAsia="lv-LV"/>
        </w:rPr>
      </w:pPr>
      <w:r w:rsidRPr="00973D6A">
        <w:rPr>
          <w:b/>
          <w:bCs/>
          <w:sz w:val="22"/>
          <w:szCs w:val="22"/>
          <w:lang w:val="lv-LV" w:eastAsia="lv-LV"/>
        </w:rPr>
        <w:t>TEHNISKĀ SPECIFIKĀCIJA/TEHNISKAIS PIEDĀVĀJUMS</w:t>
      </w:r>
    </w:p>
    <w:p w14:paraId="3C140E0C" w14:textId="5418F27B" w:rsidR="00502B34" w:rsidRPr="00973D6A" w:rsidRDefault="00502B34" w:rsidP="00502B34">
      <w:pPr>
        <w:jc w:val="center"/>
        <w:rPr>
          <w:rFonts w:eastAsia="Calibri"/>
          <w:b/>
          <w:sz w:val="22"/>
          <w:szCs w:val="22"/>
          <w:lang w:val="lv-LV"/>
        </w:rPr>
      </w:pPr>
      <w:r w:rsidRPr="00973D6A">
        <w:rPr>
          <w:rFonts w:eastAsia="Calibri"/>
          <w:b/>
          <w:sz w:val="22"/>
          <w:szCs w:val="22"/>
          <w:lang w:val="lv-LV"/>
        </w:rPr>
        <w:t>ID Nr. TI/202</w:t>
      </w:r>
      <w:r w:rsidR="00973D6A">
        <w:rPr>
          <w:rFonts w:eastAsia="Calibri"/>
          <w:b/>
          <w:sz w:val="22"/>
          <w:szCs w:val="22"/>
          <w:lang w:val="lv-LV"/>
        </w:rPr>
        <w:t>3</w:t>
      </w:r>
      <w:r w:rsidRPr="00973D6A">
        <w:rPr>
          <w:rFonts w:eastAsia="Calibri"/>
          <w:b/>
          <w:sz w:val="22"/>
          <w:szCs w:val="22"/>
          <w:lang w:val="lv-LV"/>
        </w:rPr>
        <w:t>/1</w:t>
      </w:r>
      <w:r w:rsidR="00973D6A">
        <w:rPr>
          <w:rFonts w:eastAsia="Calibri"/>
          <w:b/>
          <w:sz w:val="22"/>
          <w:szCs w:val="22"/>
          <w:lang w:val="lv-LV"/>
        </w:rPr>
        <w:t>0</w:t>
      </w:r>
    </w:p>
    <w:p w14:paraId="318FB2E0" w14:textId="77777777" w:rsidR="00433208" w:rsidRPr="00973D6A" w:rsidRDefault="00433208" w:rsidP="00433208">
      <w:pPr>
        <w:jc w:val="center"/>
        <w:rPr>
          <w:rFonts w:eastAsia="Calibri"/>
          <w:b/>
          <w:bCs/>
          <w:i/>
          <w:iCs/>
          <w:sz w:val="22"/>
          <w:szCs w:val="22"/>
          <w:lang w:val="lv-LV"/>
        </w:rPr>
      </w:pPr>
      <w:r w:rsidRPr="00973D6A">
        <w:rPr>
          <w:rFonts w:eastAsia="Calibri"/>
          <w:b/>
          <w:bCs/>
          <w:i/>
          <w:iCs/>
          <w:sz w:val="22"/>
          <w:szCs w:val="22"/>
          <w:lang w:val="lv-LV"/>
        </w:rPr>
        <w:t>“Krāslavas novada Veselības svētku organizēšana”</w:t>
      </w:r>
    </w:p>
    <w:p w14:paraId="43A007A3" w14:textId="6D51DFB0" w:rsidR="00433208" w:rsidRPr="00973D6A" w:rsidRDefault="00433208" w:rsidP="00502B34">
      <w:pPr>
        <w:jc w:val="center"/>
        <w:rPr>
          <w:rFonts w:eastAsia="Calibri"/>
          <w:b/>
          <w:sz w:val="22"/>
          <w:szCs w:val="22"/>
          <w:lang w:val="lv-LV"/>
        </w:rPr>
      </w:pPr>
    </w:p>
    <w:p w14:paraId="78FF5D38" w14:textId="77777777" w:rsidR="00433208" w:rsidRPr="00973D6A" w:rsidRDefault="00433208" w:rsidP="00502B34">
      <w:pPr>
        <w:jc w:val="center"/>
        <w:rPr>
          <w:rFonts w:eastAsia="Calibri"/>
          <w:b/>
          <w:sz w:val="22"/>
          <w:szCs w:val="22"/>
          <w:lang w:val="lv-LV"/>
        </w:rPr>
      </w:pPr>
    </w:p>
    <w:p w14:paraId="71F5F434" w14:textId="702185A2" w:rsidR="006E056E" w:rsidRPr="00973D6A" w:rsidRDefault="006E056E" w:rsidP="00A831C1">
      <w:pPr>
        <w:jc w:val="center"/>
        <w:rPr>
          <w:rFonts w:eastAsia="Calibri"/>
          <w:i/>
          <w:sz w:val="22"/>
          <w:szCs w:val="22"/>
          <w:lang w:val="lv-LV"/>
        </w:rPr>
      </w:pPr>
      <w:r w:rsidRPr="00973D6A">
        <w:rPr>
          <w:rFonts w:eastAsia="Calibri"/>
          <w:i/>
          <w:sz w:val="22"/>
          <w:szCs w:val="22"/>
          <w:lang w:val="lv-LV"/>
        </w:rPr>
        <w:t>Pakalpojums tiek iepirkts projekta Nr. 9.2.4.2/16/I/097“Pasākumi vietējās sabiedrības veselības veicināšanai un slimību profilaksei Krāslavas novadā” ietvaros</w:t>
      </w:r>
    </w:p>
    <w:p w14:paraId="614B4E33" w14:textId="77777777" w:rsidR="00433208" w:rsidRPr="00973D6A" w:rsidRDefault="00433208" w:rsidP="00A831C1">
      <w:pPr>
        <w:jc w:val="center"/>
        <w:rPr>
          <w:rFonts w:eastAsia="Calibri"/>
          <w:i/>
          <w:sz w:val="22"/>
          <w:szCs w:val="22"/>
          <w:lang w:val="lv-LV"/>
        </w:rPr>
      </w:pPr>
    </w:p>
    <w:p w14:paraId="03A6521A" w14:textId="77777777" w:rsidR="00A831C1" w:rsidRPr="00973D6A" w:rsidRDefault="00A831C1" w:rsidP="00A831C1">
      <w:pPr>
        <w:jc w:val="center"/>
        <w:rPr>
          <w:rFonts w:eastAsia="Calibri"/>
          <w:b/>
          <w:i/>
          <w:sz w:val="22"/>
          <w:szCs w:val="22"/>
          <w:lang w:val="lv-LV"/>
        </w:rPr>
      </w:pPr>
    </w:p>
    <w:tbl>
      <w:tblPr>
        <w:tblStyle w:val="Reatabula"/>
        <w:tblW w:w="0" w:type="auto"/>
        <w:tblLook w:val="04A0" w:firstRow="1" w:lastRow="0" w:firstColumn="1" w:lastColumn="0" w:noHBand="0" w:noVBand="1"/>
      </w:tblPr>
      <w:tblGrid>
        <w:gridCol w:w="1738"/>
        <w:gridCol w:w="4476"/>
        <w:gridCol w:w="6"/>
        <w:gridCol w:w="3516"/>
      </w:tblGrid>
      <w:tr w:rsidR="00433208" w:rsidRPr="00973D6A" w14:paraId="71843318" w14:textId="77777777" w:rsidTr="00621DFF">
        <w:trPr>
          <w:trHeight w:val="677"/>
        </w:trPr>
        <w:tc>
          <w:tcPr>
            <w:tcW w:w="6220" w:type="dxa"/>
            <w:gridSpan w:val="3"/>
          </w:tcPr>
          <w:p w14:paraId="3361B225" w14:textId="03F5201E" w:rsidR="00433208" w:rsidRPr="00973D6A" w:rsidRDefault="00433208" w:rsidP="00A831C1">
            <w:pPr>
              <w:jc w:val="both"/>
              <w:rPr>
                <w:color w:val="000000"/>
                <w:sz w:val="22"/>
                <w:szCs w:val="22"/>
                <w:lang w:val="lv-LV"/>
              </w:rPr>
            </w:pPr>
            <w:r w:rsidRPr="00973D6A">
              <w:rPr>
                <w:color w:val="000000"/>
                <w:sz w:val="22"/>
                <w:szCs w:val="22"/>
                <w:lang w:val="lv-LV"/>
              </w:rPr>
              <w:t xml:space="preserve">                  </w:t>
            </w:r>
            <w:r w:rsidR="00A2455A" w:rsidRPr="00973D6A">
              <w:rPr>
                <w:color w:val="000000"/>
                <w:sz w:val="22"/>
                <w:szCs w:val="22"/>
                <w:lang w:val="lv-LV"/>
              </w:rPr>
              <w:t>Tehniskās specifikācijas prasība</w:t>
            </w:r>
          </w:p>
        </w:tc>
        <w:tc>
          <w:tcPr>
            <w:tcW w:w="3516" w:type="dxa"/>
          </w:tcPr>
          <w:p w14:paraId="7B2B7F9E" w14:textId="77777777" w:rsidR="00621DFF" w:rsidRPr="00973D6A" w:rsidRDefault="00A2455A" w:rsidP="00621DFF">
            <w:pPr>
              <w:rPr>
                <w:color w:val="000000"/>
                <w:sz w:val="22"/>
                <w:szCs w:val="22"/>
                <w:lang w:val="lv-LV"/>
              </w:rPr>
            </w:pPr>
            <w:r w:rsidRPr="00973D6A">
              <w:rPr>
                <w:color w:val="000000"/>
                <w:sz w:val="22"/>
                <w:szCs w:val="22"/>
                <w:lang w:val="lv-LV"/>
              </w:rPr>
              <w:t xml:space="preserve"> </w:t>
            </w:r>
            <w:r w:rsidR="00621DFF" w:rsidRPr="00973D6A">
              <w:rPr>
                <w:color w:val="000000"/>
                <w:sz w:val="22"/>
                <w:szCs w:val="22"/>
                <w:lang w:val="lv-LV"/>
              </w:rPr>
              <w:t xml:space="preserve">Detalizēts </w:t>
            </w:r>
            <w:r w:rsidRPr="00973D6A">
              <w:rPr>
                <w:color w:val="000000"/>
                <w:sz w:val="22"/>
                <w:szCs w:val="22"/>
                <w:lang w:val="lv-LV"/>
              </w:rPr>
              <w:t xml:space="preserve">Pretendenta </w:t>
            </w:r>
          </w:p>
          <w:p w14:paraId="45FC0CCF" w14:textId="5B3AE52C" w:rsidR="00433208" w:rsidRPr="00973D6A" w:rsidRDefault="00621DFF" w:rsidP="00621DFF">
            <w:pPr>
              <w:rPr>
                <w:color w:val="000000"/>
                <w:sz w:val="22"/>
                <w:szCs w:val="22"/>
                <w:lang w:val="lv-LV"/>
              </w:rPr>
            </w:pPr>
            <w:r w:rsidRPr="00973D6A">
              <w:rPr>
                <w:color w:val="000000"/>
                <w:sz w:val="22"/>
                <w:szCs w:val="22"/>
                <w:lang w:val="lv-LV"/>
              </w:rPr>
              <w:t xml:space="preserve">         </w:t>
            </w:r>
            <w:r w:rsidR="00A2455A" w:rsidRPr="00973D6A">
              <w:rPr>
                <w:color w:val="000000"/>
                <w:sz w:val="22"/>
                <w:szCs w:val="22"/>
                <w:lang w:val="lv-LV"/>
              </w:rPr>
              <w:t>piedāvājums</w:t>
            </w:r>
          </w:p>
        </w:tc>
      </w:tr>
      <w:tr w:rsidR="00621DFF" w:rsidRPr="00E055D2" w14:paraId="32FB164E" w14:textId="7EC94C78" w:rsidTr="00244FF8">
        <w:trPr>
          <w:trHeight w:val="2031"/>
        </w:trPr>
        <w:tc>
          <w:tcPr>
            <w:tcW w:w="1738" w:type="dxa"/>
          </w:tcPr>
          <w:p w14:paraId="1EA84F71" w14:textId="0884BE19" w:rsidR="00621DFF" w:rsidRPr="00973D6A" w:rsidRDefault="00621DFF" w:rsidP="003F2C04">
            <w:pPr>
              <w:tabs>
                <w:tab w:val="left" w:pos="1350"/>
              </w:tabs>
              <w:rPr>
                <w:rFonts w:eastAsia="Calibri"/>
                <w:b/>
                <w:sz w:val="22"/>
                <w:szCs w:val="22"/>
                <w:lang w:val="lv-LV"/>
              </w:rPr>
            </w:pPr>
            <w:r w:rsidRPr="00973D6A">
              <w:rPr>
                <w:rFonts w:eastAsia="Calibri"/>
                <w:b/>
                <w:sz w:val="22"/>
                <w:szCs w:val="22"/>
                <w:lang w:val="lv-LV"/>
              </w:rPr>
              <w:t xml:space="preserve">Veselības svētku mērķis </w:t>
            </w:r>
          </w:p>
        </w:tc>
        <w:tc>
          <w:tcPr>
            <w:tcW w:w="4476" w:type="dxa"/>
          </w:tcPr>
          <w:p w14:paraId="2FD1DF72" w14:textId="48ADA92F" w:rsidR="00621DFF" w:rsidRPr="00973D6A" w:rsidRDefault="00621DFF" w:rsidP="00621DFF">
            <w:pPr>
              <w:jc w:val="both"/>
              <w:rPr>
                <w:sz w:val="22"/>
                <w:szCs w:val="22"/>
                <w:lang w:val="lv-LV" w:eastAsia="lv-LV"/>
              </w:rPr>
            </w:pPr>
            <w:r w:rsidRPr="00973D6A">
              <w:rPr>
                <w:sz w:val="22"/>
                <w:szCs w:val="22"/>
                <w:lang w:val="lv-LV" w:eastAsia="lv-LV"/>
              </w:rPr>
              <w:t>Viena no Projekta aktivitātēm ir Krāslavas novada Veselības svētku organizēšana</w:t>
            </w:r>
            <w:r w:rsidR="00973D6A">
              <w:rPr>
                <w:sz w:val="22"/>
                <w:szCs w:val="22"/>
                <w:lang w:val="lv-LV" w:eastAsia="lv-LV"/>
              </w:rPr>
              <w:t xml:space="preserve"> </w:t>
            </w:r>
            <w:r w:rsidR="00973D6A" w:rsidRPr="00973D6A">
              <w:rPr>
                <w:sz w:val="22"/>
                <w:szCs w:val="22"/>
                <w:lang w:val="lv-LV" w:eastAsia="lv-LV"/>
              </w:rPr>
              <w:t>(turpmāk tekstā – Veselības svētk</w:t>
            </w:r>
            <w:r w:rsidR="00973D6A">
              <w:rPr>
                <w:sz w:val="22"/>
                <w:szCs w:val="22"/>
                <w:lang w:val="lv-LV" w:eastAsia="lv-LV"/>
              </w:rPr>
              <w:t>i</w:t>
            </w:r>
            <w:r w:rsidR="00973D6A" w:rsidRPr="00973D6A">
              <w:rPr>
                <w:sz w:val="22"/>
                <w:szCs w:val="22"/>
                <w:lang w:val="lv-LV" w:eastAsia="lv-LV"/>
              </w:rPr>
              <w:t xml:space="preserve">) </w:t>
            </w:r>
            <w:r w:rsidR="00973D6A">
              <w:rPr>
                <w:sz w:val="22"/>
                <w:szCs w:val="22"/>
                <w:lang w:val="lv-LV" w:eastAsia="lv-LV"/>
              </w:rPr>
              <w:t xml:space="preserve"> </w:t>
            </w:r>
            <w:r w:rsidRPr="00973D6A">
              <w:rPr>
                <w:sz w:val="22"/>
                <w:szCs w:val="22"/>
                <w:lang w:val="lv-LV" w:eastAsia="lv-LV"/>
              </w:rPr>
              <w:t>, kurus paredzēts integrēt Krāslavas pilsētas svētku pasākumu ietvaros 202</w:t>
            </w:r>
            <w:r w:rsidR="00973D6A">
              <w:rPr>
                <w:sz w:val="22"/>
                <w:szCs w:val="22"/>
                <w:lang w:val="lv-LV" w:eastAsia="lv-LV"/>
              </w:rPr>
              <w:t>3</w:t>
            </w:r>
            <w:r w:rsidRPr="00973D6A">
              <w:rPr>
                <w:sz w:val="22"/>
                <w:szCs w:val="22"/>
                <w:lang w:val="lv-LV" w:eastAsia="lv-LV"/>
              </w:rPr>
              <w:t xml:space="preserve">. gada </w:t>
            </w:r>
            <w:r w:rsidR="00E055D2">
              <w:rPr>
                <w:sz w:val="22"/>
                <w:szCs w:val="22"/>
                <w:lang w:val="lv-LV" w:eastAsia="lv-LV"/>
              </w:rPr>
              <w:t>16.jūlijā.</w:t>
            </w:r>
          </w:p>
          <w:p w14:paraId="2175EFC8" w14:textId="659B675A" w:rsidR="00621DFF" w:rsidRPr="00973D6A" w:rsidRDefault="00621DFF" w:rsidP="00621DFF">
            <w:pPr>
              <w:jc w:val="both"/>
              <w:rPr>
                <w:sz w:val="22"/>
                <w:szCs w:val="22"/>
                <w:lang w:val="lv-LV" w:eastAsia="lv-LV"/>
              </w:rPr>
            </w:pPr>
            <w:r w:rsidRPr="00973D6A">
              <w:rPr>
                <w:sz w:val="22"/>
                <w:szCs w:val="22"/>
                <w:lang w:val="lv-LV" w:eastAsia="lv-LV"/>
              </w:rPr>
              <w:t xml:space="preserve"> </w:t>
            </w:r>
            <w:r w:rsidR="00FF557E" w:rsidRPr="00973D6A">
              <w:rPr>
                <w:sz w:val="22"/>
                <w:szCs w:val="22"/>
                <w:lang w:val="lv-LV" w:eastAsia="lv-LV"/>
              </w:rPr>
              <w:t>Veselības svētku</w:t>
            </w:r>
            <w:r w:rsidRPr="00973D6A">
              <w:rPr>
                <w:sz w:val="22"/>
                <w:szCs w:val="22"/>
                <w:lang w:val="lv-LV" w:eastAsia="lv-LV"/>
              </w:rPr>
              <w:t xml:space="preserve">  mērķis – radīt Krāslavas novada iedzīvotājiem un viesiem papildus stimulu uzsākt vai atsākt rūpēties par savu veselību, pievēršoties sportam un veselīgam dzīvesveidam. Neformālā vidē sniegt zināšanas un praktiskas iemaņas, lai pievērstu cilvēku uzmanību Projekta prioritārajās jomās akcentētajām tēmām – sirds un asinsvadu, onkoloģijas, bērnu aprūpes un garīgās veselības nozīmei par veselības veicināšanu un slimību profilaksi, to nozīmi cilvēka dzīvē un ietekmi uz veselību dažāda vecuma iedzīvotāju grupām. Viens no pasākuma galvenajiem uzdevumiem iesaistīt </w:t>
            </w:r>
            <w:r w:rsidR="00271310" w:rsidRPr="00973D6A">
              <w:rPr>
                <w:sz w:val="22"/>
                <w:szCs w:val="22"/>
                <w:lang w:val="lv-LV" w:eastAsia="lv-LV"/>
              </w:rPr>
              <w:t>iedzīvotājus</w:t>
            </w:r>
            <w:r w:rsidRPr="00973D6A">
              <w:rPr>
                <w:sz w:val="22"/>
                <w:szCs w:val="22"/>
                <w:lang w:val="lv-LV" w:eastAsia="lv-LV"/>
              </w:rPr>
              <w:t xml:space="preserve"> Svētku aktivitātēs atraktīvā, veselīgā un aktīvā veidā. Dalībnieki – prioritāri - bērni līdz 18 gadiem, iedzīvotāji virs 54 gadu vecuma, personas no trūcīgām/maznodrošinātām ģimenēm, bezdarbnieki,  iedzīvotāji, kuri deklarējušies lauku teritorijā, cilvēki ar invaliditāti</w:t>
            </w:r>
            <w:r w:rsidR="00271310" w:rsidRPr="00973D6A">
              <w:rPr>
                <w:sz w:val="22"/>
                <w:szCs w:val="22"/>
                <w:lang w:val="lv-LV" w:eastAsia="lv-LV"/>
              </w:rPr>
              <w:t>, kā arī visi interesenti.</w:t>
            </w:r>
          </w:p>
          <w:p w14:paraId="123AAC4C" w14:textId="36ABD0A2" w:rsidR="00621DFF" w:rsidRPr="00973D6A" w:rsidRDefault="00621DFF" w:rsidP="00A831C1">
            <w:pPr>
              <w:jc w:val="both"/>
              <w:rPr>
                <w:color w:val="000000"/>
                <w:sz w:val="22"/>
                <w:szCs w:val="22"/>
                <w:lang w:val="lv-LV"/>
              </w:rPr>
            </w:pPr>
          </w:p>
        </w:tc>
        <w:tc>
          <w:tcPr>
            <w:tcW w:w="3522" w:type="dxa"/>
            <w:gridSpan w:val="2"/>
          </w:tcPr>
          <w:p w14:paraId="6CD153AD" w14:textId="77777777" w:rsidR="00621DFF" w:rsidRPr="00973D6A" w:rsidRDefault="00621DFF">
            <w:pPr>
              <w:spacing w:after="200" w:line="276" w:lineRule="auto"/>
              <w:rPr>
                <w:color w:val="000000"/>
                <w:sz w:val="22"/>
                <w:szCs w:val="22"/>
                <w:lang w:val="lv-LV"/>
              </w:rPr>
            </w:pPr>
          </w:p>
          <w:p w14:paraId="0B879E51" w14:textId="77777777" w:rsidR="00621DFF" w:rsidRPr="00973D6A" w:rsidRDefault="00621DFF" w:rsidP="00A831C1">
            <w:pPr>
              <w:jc w:val="both"/>
              <w:rPr>
                <w:color w:val="000000"/>
                <w:sz w:val="22"/>
                <w:szCs w:val="22"/>
                <w:lang w:val="lv-LV"/>
              </w:rPr>
            </w:pPr>
          </w:p>
        </w:tc>
      </w:tr>
      <w:tr w:rsidR="00433208" w:rsidRPr="00E055D2" w14:paraId="37AA2737" w14:textId="6FF089A4" w:rsidTr="00244FF8">
        <w:tc>
          <w:tcPr>
            <w:tcW w:w="1738" w:type="dxa"/>
          </w:tcPr>
          <w:p w14:paraId="65937C09" w14:textId="61659214" w:rsidR="00433208" w:rsidRPr="00973D6A" w:rsidRDefault="00433208" w:rsidP="003F2C04">
            <w:pPr>
              <w:tabs>
                <w:tab w:val="left" w:pos="1350"/>
              </w:tabs>
              <w:rPr>
                <w:rFonts w:eastAsia="Calibri"/>
                <w:b/>
                <w:sz w:val="22"/>
                <w:szCs w:val="22"/>
                <w:lang w:val="lv-LV"/>
              </w:rPr>
            </w:pPr>
            <w:r w:rsidRPr="00973D6A">
              <w:rPr>
                <w:rFonts w:eastAsia="Calibri"/>
                <w:b/>
                <w:sz w:val="22"/>
                <w:szCs w:val="22"/>
                <w:lang w:val="lv-LV"/>
              </w:rPr>
              <w:t xml:space="preserve">Veselības </w:t>
            </w:r>
            <w:r w:rsidR="00244FF8" w:rsidRPr="00973D6A">
              <w:rPr>
                <w:rFonts w:eastAsia="Calibri"/>
                <w:b/>
                <w:sz w:val="22"/>
                <w:szCs w:val="22"/>
                <w:lang w:val="lv-LV"/>
              </w:rPr>
              <w:t>svētku</w:t>
            </w:r>
            <w:r w:rsidRPr="00973D6A">
              <w:rPr>
                <w:rFonts w:eastAsia="Calibri"/>
                <w:b/>
                <w:sz w:val="22"/>
                <w:szCs w:val="22"/>
                <w:lang w:val="lv-LV"/>
              </w:rPr>
              <w:t xml:space="preserve"> norises laiks</w:t>
            </w:r>
          </w:p>
        </w:tc>
        <w:tc>
          <w:tcPr>
            <w:tcW w:w="4482" w:type="dxa"/>
            <w:gridSpan w:val="2"/>
          </w:tcPr>
          <w:p w14:paraId="660A63F9" w14:textId="106BD2D9" w:rsidR="00433208" w:rsidRPr="00973D6A" w:rsidRDefault="00FF557E" w:rsidP="00244FF8">
            <w:pPr>
              <w:tabs>
                <w:tab w:val="left" w:pos="1350"/>
              </w:tabs>
              <w:rPr>
                <w:rFonts w:eastAsia="Calibri"/>
                <w:sz w:val="22"/>
                <w:szCs w:val="22"/>
                <w:lang w:val="lv-LV"/>
              </w:rPr>
            </w:pPr>
            <w:r w:rsidRPr="00973D6A">
              <w:rPr>
                <w:rFonts w:eastAsia="Calibri"/>
                <w:sz w:val="22"/>
                <w:szCs w:val="22"/>
                <w:lang w:val="lv-LV"/>
              </w:rPr>
              <w:t>Veselības svētku</w:t>
            </w:r>
            <w:r w:rsidR="00255618" w:rsidRPr="00973D6A">
              <w:rPr>
                <w:rFonts w:eastAsia="Calibri"/>
                <w:sz w:val="22"/>
                <w:szCs w:val="22"/>
                <w:lang w:val="lv-LV"/>
              </w:rPr>
              <w:t xml:space="preserve"> programma jāplāno vienas dienas ietvaros </w:t>
            </w:r>
            <w:r w:rsidR="00433208" w:rsidRPr="00973D6A">
              <w:rPr>
                <w:rFonts w:eastAsia="Calibri"/>
                <w:b/>
                <w:bCs/>
                <w:sz w:val="22"/>
                <w:szCs w:val="22"/>
                <w:lang w:val="lv-LV"/>
              </w:rPr>
              <w:t>202</w:t>
            </w:r>
            <w:r w:rsidR="00973D6A">
              <w:rPr>
                <w:rFonts w:eastAsia="Calibri"/>
                <w:b/>
                <w:bCs/>
                <w:sz w:val="22"/>
                <w:szCs w:val="22"/>
                <w:lang w:val="lv-LV"/>
              </w:rPr>
              <w:t>3</w:t>
            </w:r>
            <w:r w:rsidR="00433208" w:rsidRPr="00973D6A">
              <w:rPr>
                <w:rFonts w:eastAsia="Calibri"/>
                <w:b/>
                <w:bCs/>
                <w:sz w:val="22"/>
                <w:szCs w:val="22"/>
                <w:lang w:val="lv-LV"/>
              </w:rPr>
              <w:t>. gad</w:t>
            </w:r>
            <w:r w:rsidR="00244FF8" w:rsidRPr="00973D6A">
              <w:rPr>
                <w:rFonts w:eastAsia="Calibri"/>
                <w:b/>
                <w:bCs/>
                <w:sz w:val="22"/>
                <w:szCs w:val="22"/>
                <w:lang w:val="lv-LV"/>
              </w:rPr>
              <w:t>a</w:t>
            </w:r>
            <w:r w:rsidR="00433208" w:rsidRPr="00973D6A">
              <w:rPr>
                <w:rFonts w:eastAsia="Calibri"/>
                <w:b/>
                <w:bCs/>
                <w:sz w:val="22"/>
                <w:szCs w:val="22"/>
                <w:lang w:val="lv-LV"/>
              </w:rPr>
              <w:t xml:space="preserve"> </w:t>
            </w:r>
            <w:r w:rsidR="00244FF8" w:rsidRPr="00E055D2">
              <w:rPr>
                <w:rFonts w:eastAsia="Calibri"/>
                <w:b/>
                <w:bCs/>
                <w:sz w:val="22"/>
                <w:szCs w:val="22"/>
                <w:lang w:val="lv-LV"/>
              </w:rPr>
              <w:t>1</w:t>
            </w:r>
            <w:r w:rsidR="00E055D2">
              <w:rPr>
                <w:rFonts w:eastAsia="Calibri"/>
                <w:b/>
                <w:bCs/>
                <w:sz w:val="22"/>
                <w:szCs w:val="22"/>
                <w:lang w:val="lv-LV"/>
              </w:rPr>
              <w:t>6</w:t>
            </w:r>
            <w:r w:rsidR="00244FF8" w:rsidRPr="00E055D2">
              <w:rPr>
                <w:rFonts w:eastAsia="Calibri"/>
                <w:b/>
                <w:bCs/>
                <w:sz w:val="22"/>
                <w:szCs w:val="22"/>
                <w:lang w:val="lv-LV"/>
              </w:rPr>
              <w:t>.jūlijā</w:t>
            </w:r>
            <w:r w:rsidR="00244FF8" w:rsidRPr="00973D6A">
              <w:rPr>
                <w:rFonts w:eastAsia="Calibri"/>
                <w:sz w:val="22"/>
                <w:szCs w:val="22"/>
                <w:lang w:val="lv-LV"/>
              </w:rPr>
              <w:t xml:space="preserve">, </w:t>
            </w:r>
            <w:r w:rsidR="00433208" w:rsidRPr="00973D6A">
              <w:rPr>
                <w:rFonts w:eastAsia="Calibri"/>
                <w:sz w:val="22"/>
                <w:szCs w:val="22"/>
                <w:lang w:val="lv-LV"/>
              </w:rPr>
              <w:t xml:space="preserve">aktivitātes jāorganizē vismaz </w:t>
            </w:r>
            <w:r w:rsidR="00BC39AE" w:rsidRPr="00973D6A">
              <w:rPr>
                <w:rFonts w:eastAsia="Calibri"/>
                <w:b/>
                <w:bCs/>
                <w:sz w:val="22"/>
                <w:szCs w:val="22"/>
                <w:lang w:val="lv-LV"/>
              </w:rPr>
              <w:t>5</w:t>
            </w:r>
            <w:r w:rsidR="00433208" w:rsidRPr="00973D6A">
              <w:rPr>
                <w:rFonts w:eastAsia="Calibri"/>
                <w:b/>
                <w:bCs/>
                <w:sz w:val="22"/>
                <w:szCs w:val="22"/>
                <w:lang w:val="lv-LV"/>
              </w:rPr>
              <w:t xml:space="preserve"> (</w:t>
            </w:r>
            <w:r w:rsidR="00BC39AE" w:rsidRPr="00973D6A">
              <w:rPr>
                <w:rFonts w:eastAsia="Calibri"/>
                <w:b/>
                <w:bCs/>
                <w:sz w:val="22"/>
                <w:szCs w:val="22"/>
                <w:lang w:val="lv-LV"/>
              </w:rPr>
              <w:t>piecas</w:t>
            </w:r>
            <w:r w:rsidR="00433208" w:rsidRPr="00973D6A">
              <w:rPr>
                <w:rFonts w:eastAsia="Calibri"/>
                <w:b/>
                <w:bCs/>
                <w:sz w:val="22"/>
                <w:szCs w:val="22"/>
                <w:lang w:val="lv-LV"/>
              </w:rPr>
              <w:t>)</w:t>
            </w:r>
            <w:r w:rsidR="00433208" w:rsidRPr="00973D6A">
              <w:rPr>
                <w:rFonts w:eastAsia="Calibri"/>
                <w:sz w:val="22"/>
                <w:szCs w:val="22"/>
                <w:lang w:val="lv-LV"/>
              </w:rPr>
              <w:t xml:space="preserve"> stundas. </w:t>
            </w:r>
          </w:p>
        </w:tc>
        <w:tc>
          <w:tcPr>
            <w:tcW w:w="3516" w:type="dxa"/>
          </w:tcPr>
          <w:p w14:paraId="79DD54F5" w14:textId="77777777" w:rsidR="00433208" w:rsidRPr="00973D6A" w:rsidRDefault="00433208" w:rsidP="000D096A">
            <w:pPr>
              <w:tabs>
                <w:tab w:val="left" w:pos="1350"/>
              </w:tabs>
              <w:jc w:val="both"/>
              <w:rPr>
                <w:rFonts w:eastAsia="Calibri"/>
                <w:sz w:val="22"/>
                <w:szCs w:val="22"/>
                <w:lang w:val="lv-LV"/>
              </w:rPr>
            </w:pPr>
          </w:p>
        </w:tc>
      </w:tr>
      <w:tr w:rsidR="00433208" w:rsidRPr="00E055D2" w14:paraId="1B874970" w14:textId="3B1128ED" w:rsidTr="00244FF8">
        <w:trPr>
          <w:trHeight w:val="841"/>
        </w:trPr>
        <w:tc>
          <w:tcPr>
            <w:tcW w:w="1738" w:type="dxa"/>
          </w:tcPr>
          <w:p w14:paraId="15AF4811" w14:textId="1715AC5C" w:rsidR="00433208" w:rsidRPr="00973D6A" w:rsidRDefault="00244FF8" w:rsidP="000D096A">
            <w:pPr>
              <w:tabs>
                <w:tab w:val="left" w:pos="1350"/>
              </w:tabs>
              <w:rPr>
                <w:rFonts w:eastAsia="Calibri"/>
                <w:b/>
                <w:sz w:val="22"/>
                <w:szCs w:val="22"/>
                <w:lang w:val="lv-LV"/>
              </w:rPr>
            </w:pPr>
            <w:r w:rsidRPr="00973D6A">
              <w:rPr>
                <w:rFonts w:eastAsia="Calibri"/>
                <w:b/>
                <w:sz w:val="22"/>
                <w:szCs w:val="22"/>
                <w:lang w:val="lv-LV"/>
              </w:rPr>
              <w:lastRenderedPageBreak/>
              <w:t>Veselības svētku</w:t>
            </w:r>
            <w:r w:rsidR="00433208" w:rsidRPr="00973D6A">
              <w:rPr>
                <w:rFonts w:eastAsia="Calibri"/>
                <w:b/>
                <w:sz w:val="22"/>
                <w:szCs w:val="22"/>
                <w:lang w:val="lv-LV"/>
              </w:rPr>
              <w:t xml:space="preserve"> norises vieta</w:t>
            </w:r>
          </w:p>
        </w:tc>
        <w:tc>
          <w:tcPr>
            <w:tcW w:w="4482" w:type="dxa"/>
            <w:gridSpan w:val="2"/>
          </w:tcPr>
          <w:p w14:paraId="344DFF46" w14:textId="229654DD" w:rsidR="00433208" w:rsidRPr="00973D6A" w:rsidRDefault="00B42276" w:rsidP="00B42276">
            <w:pPr>
              <w:tabs>
                <w:tab w:val="left" w:pos="1350"/>
              </w:tabs>
              <w:jc w:val="both"/>
              <w:rPr>
                <w:rFonts w:eastAsia="Calibri"/>
                <w:sz w:val="22"/>
                <w:szCs w:val="22"/>
                <w:lang w:val="lv-LV"/>
              </w:rPr>
            </w:pPr>
            <w:r w:rsidRPr="00973D6A">
              <w:rPr>
                <w:rFonts w:eastAsia="Calibri"/>
                <w:sz w:val="22"/>
                <w:szCs w:val="22"/>
                <w:lang w:val="lv-LV"/>
              </w:rPr>
              <w:t xml:space="preserve">Pretendentam jānodrošina telpas vai piemērota teritorija Pakalpojuma īstenošanai Krāslavas pilsētā. </w:t>
            </w:r>
            <w:r w:rsidR="00433208" w:rsidRPr="00973D6A">
              <w:rPr>
                <w:rFonts w:eastAsia="Calibri"/>
                <w:sz w:val="22"/>
                <w:szCs w:val="22"/>
                <w:lang w:val="lv-LV"/>
              </w:rPr>
              <w:t xml:space="preserve">Pretendents nodrošina </w:t>
            </w:r>
            <w:r w:rsidR="00FF557E" w:rsidRPr="00973D6A">
              <w:rPr>
                <w:rFonts w:eastAsia="Calibri"/>
                <w:sz w:val="22"/>
                <w:szCs w:val="22"/>
                <w:lang w:val="lv-LV"/>
              </w:rPr>
              <w:t>Veselības svētku</w:t>
            </w:r>
            <w:r w:rsidR="00433208" w:rsidRPr="00973D6A">
              <w:rPr>
                <w:rFonts w:eastAsia="Calibri"/>
                <w:sz w:val="22"/>
                <w:szCs w:val="22"/>
                <w:lang w:val="lv-LV"/>
              </w:rPr>
              <w:t xml:space="preserve"> dalībniekiem dzeramo ūdeni (brīvi pieejamu) nepieciešamā daudzumā.</w:t>
            </w:r>
          </w:p>
          <w:p w14:paraId="00C187E7" w14:textId="53BDC007" w:rsidR="00433208" w:rsidRPr="00973D6A" w:rsidRDefault="00433208" w:rsidP="00EC4477">
            <w:pPr>
              <w:tabs>
                <w:tab w:val="left" w:pos="1350"/>
              </w:tabs>
              <w:jc w:val="both"/>
              <w:rPr>
                <w:rFonts w:eastAsia="Calibri"/>
                <w:sz w:val="22"/>
                <w:szCs w:val="22"/>
                <w:lang w:val="lv-LV"/>
              </w:rPr>
            </w:pPr>
            <w:r w:rsidRPr="00973D6A">
              <w:rPr>
                <w:rFonts w:eastAsia="Calibri"/>
                <w:sz w:val="22"/>
                <w:szCs w:val="22"/>
                <w:lang w:val="lv-LV"/>
              </w:rPr>
              <w:t>Ja attiecināms, pretendentam jānodrošina pasākuma norisei nepieciešamais aprīkojums (piemēram, galdus, krēslus, prezentāciju aprīkojumu) un materiālus (piemēram, medicīnisko aptieciņu, kancelejas un saimniecības preces).</w:t>
            </w:r>
          </w:p>
        </w:tc>
        <w:tc>
          <w:tcPr>
            <w:tcW w:w="3516" w:type="dxa"/>
          </w:tcPr>
          <w:p w14:paraId="1C5BD18F" w14:textId="77777777" w:rsidR="00433208" w:rsidRPr="00973D6A" w:rsidRDefault="00433208" w:rsidP="003F2C04">
            <w:pPr>
              <w:tabs>
                <w:tab w:val="left" w:pos="1350"/>
              </w:tabs>
              <w:jc w:val="both"/>
              <w:rPr>
                <w:rFonts w:eastAsia="Calibri"/>
                <w:sz w:val="22"/>
                <w:szCs w:val="22"/>
                <w:lang w:val="lv-LV"/>
              </w:rPr>
            </w:pPr>
          </w:p>
        </w:tc>
      </w:tr>
      <w:tr w:rsidR="00433208" w:rsidRPr="00E055D2" w14:paraId="428DEA6C" w14:textId="09831D0A" w:rsidTr="00244FF8">
        <w:tc>
          <w:tcPr>
            <w:tcW w:w="1738" w:type="dxa"/>
          </w:tcPr>
          <w:p w14:paraId="30192116" w14:textId="6E7B650F" w:rsidR="00433208" w:rsidRPr="00973D6A" w:rsidRDefault="00D7019A" w:rsidP="003F2C04">
            <w:pPr>
              <w:tabs>
                <w:tab w:val="left" w:pos="1350"/>
              </w:tabs>
              <w:rPr>
                <w:rFonts w:eastAsia="Calibri"/>
                <w:b/>
                <w:sz w:val="22"/>
                <w:szCs w:val="22"/>
                <w:lang w:val="lv-LV"/>
              </w:rPr>
            </w:pPr>
            <w:r w:rsidRPr="00973D6A">
              <w:rPr>
                <w:rFonts w:eastAsia="Calibri"/>
                <w:b/>
                <w:sz w:val="22"/>
                <w:szCs w:val="22"/>
                <w:lang w:val="lv-LV"/>
              </w:rPr>
              <w:t xml:space="preserve">Veselības svētku </w:t>
            </w:r>
            <w:r w:rsidR="00433208" w:rsidRPr="00973D6A">
              <w:rPr>
                <w:rFonts w:eastAsia="Calibri"/>
                <w:b/>
                <w:sz w:val="22"/>
                <w:szCs w:val="22"/>
                <w:lang w:val="lv-LV"/>
              </w:rPr>
              <w:t>dalībnieki</w:t>
            </w:r>
          </w:p>
        </w:tc>
        <w:tc>
          <w:tcPr>
            <w:tcW w:w="4482" w:type="dxa"/>
            <w:gridSpan w:val="2"/>
          </w:tcPr>
          <w:p w14:paraId="4F170E56" w14:textId="0EFC6219" w:rsidR="00433208" w:rsidRPr="00973D6A" w:rsidRDefault="00D7019A" w:rsidP="00DE7ADE">
            <w:pPr>
              <w:tabs>
                <w:tab w:val="left" w:pos="1350"/>
              </w:tabs>
              <w:jc w:val="both"/>
              <w:rPr>
                <w:rFonts w:eastAsia="Calibri"/>
                <w:sz w:val="22"/>
                <w:szCs w:val="22"/>
                <w:lang w:val="lv-LV"/>
              </w:rPr>
            </w:pPr>
            <w:r w:rsidRPr="00973D6A">
              <w:rPr>
                <w:rFonts w:eastAsia="Calibri"/>
                <w:sz w:val="22"/>
                <w:szCs w:val="22"/>
                <w:lang w:val="lv-LV"/>
              </w:rPr>
              <w:t>Krāslavas novada iedzīvotāji, viesi.</w:t>
            </w:r>
            <w:r w:rsidR="00433208" w:rsidRPr="00973D6A">
              <w:rPr>
                <w:rFonts w:eastAsia="Calibri"/>
                <w:sz w:val="22"/>
                <w:szCs w:val="22"/>
                <w:lang w:val="lv-LV"/>
              </w:rPr>
              <w:t xml:space="preserve">  </w:t>
            </w:r>
            <w:r w:rsidR="00433208" w:rsidRPr="00973D6A">
              <w:rPr>
                <w:bCs/>
                <w:sz w:val="22"/>
                <w:szCs w:val="22"/>
                <w:lang w:val="lv-LV"/>
              </w:rPr>
              <w:t xml:space="preserve">Prioritārās mērķa grupas - bērni līdz 18 gadiem, iedzīvotāji virs 54 gadu vecuma, personas no trūcīgām/maznodrošinātām ģimenēm, bezdarbnieki,  iedzīvotāji, kuri deklarējušies lauku teritorijā, cilvēki ar invaliditāti. </w:t>
            </w:r>
          </w:p>
        </w:tc>
        <w:tc>
          <w:tcPr>
            <w:tcW w:w="3516" w:type="dxa"/>
          </w:tcPr>
          <w:p w14:paraId="05FDC40E" w14:textId="77777777" w:rsidR="00433208" w:rsidRPr="00973D6A" w:rsidRDefault="00433208" w:rsidP="00DE7ADE">
            <w:pPr>
              <w:tabs>
                <w:tab w:val="left" w:pos="1350"/>
              </w:tabs>
              <w:jc w:val="both"/>
              <w:rPr>
                <w:rFonts w:eastAsia="Calibri"/>
                <w:sz w:val="22"/>
                <w:szCs w:val="22"/>
                <w:lang w:val="lv-LV"/>
              </w:rPr>
            </w:pPr>
          </w:p>
        </w:tc>
      </w:tr>
      <w:tr w:rsidR="00433208" w:rsidRPr="00973D6A" w14:paraId="60A88F1E" w14:textId="73570222" w:rsidTr="00244FF8">
        <w:tc>
          <w:tcPr>
            <w:tcW w:w="1738" w:type="dxa"/>
          </w:tcPr>
          <w:p w14:paraId="5967060D" w14:textId="77777777" w:rsidR="00433208" w:rsidRPr="00973D6A" w:rsidRDefault="00433208" w:rsidP="003F2C04">
            <w:pPr>
              <w:tabs>
                <w:tab w:val="left" w:pos="1350"/>
              </w:tabs>
              <w:rPr>
                <w:rFonts w:eastAsia="Calibri"/>
                <w:b/>
                <w:sz w:val="22"/>
                <w:szCs w:val="22"/>
                <w:lang w:val="lv-LV"/>
              </w:rPr>
            </w:pPr>
            <w:r w:rsidRPr="00973D6A">
              <w:rPr>
                <w:rFonts w:eastAsia="Calibri"/>
                <w:b/>
                <w:sz w:val="22"/>
                <w:szCs w:val="22"/>
                <w:lang w:val="lv-LV"/>
              </w:rPr>
              <w:t>Darba valoda</w:t>
            </w:r>
          </w:p>
        </w:tc>
        <w:tc>
          <w:tcPr>
            <w:tcW w:w="4482" w:type="dxa"/>
            <w:gridSpan w:val="2"/>
          </w:tcPr>
          <w:p w14:paraId="09DB95B8" w14:textId="77777777" w:rsidR="00433208" w:rsidRPr="00973D6A" w:rsidRDefault="00433208" w:rsidP="003F2C04">
            <w:pPr>
              <w:tabs>
                <w:tab w:val="left" w:pos="1350"/>
              </w:tabs>
              <w:jc w:val="both"/>
              <w:rPr>
                <w:rFonts w:eastAsia="Calibri"/>
                <w:sz w:val="22"/>
                <w:szCs w:val="22"/>
                <w:lang w:val="lv-LV"/>
              </w:rPr>
            </w:pPr>
            <w:r w:rsidRPr="00973D6A">
              <w:rPr>
                <w:rFonts w:eastAsia="Calibri"/>
                <w:sz w:val="22"/>
                <w:szCs w:val="22"/>
                <w:lang w:val="lv-LV"/>
              </w:rPr>
              <w:t>Latviešu</w:t>
            </w:r>
          </w:p>
          <w:p w14:paraId="6060123D" w14:textId="0F92B2A1" w:rsidR="00486765" w:rsidRPr="00973D6A" w:rsidRDefault="00486765" w:rsidP="003F2C04">
            <w:pPr>
              <w:tabs>
                <w:tab w:val="left" w:pos="1350"/>
              </w:tabs>
              <w:jc w:val="both"/>
              <w:rPr>
                <w:rFonts w:eastAsia="Calibri"/>
                <w:sz w:val="22"/>
                <w:szCs w:val="22"/>
                <w:lang w:val="lv-LV"/>
              </w:rPr>
            </w:pPr>
          </w:p>
        </w:tc>
        <w:tc>
          <w:tcPr>
            <w:tcW w:w="3516" w:type="dxa"/>
          </w:tcPr>
          <w:p w14:paraId="6BF9C344" w14:textId="77777777" w:rsidR="00433208" w:rsidRPr="00973D6A" w:rsidRDefault="00433208" w:rsidP="003F2C04">
            <w:pPr>
              <w:tabs>
                <w:tab w:val="left" w:pos="1350"/>
              </w:tabs>
              <w:jc w:val="both"/>
              <w:rPr>
                <w:rFonts w:eastAsia="Calibri"/>
                <w:sz w:val="22"/>
                <w:szCs w:val="22"/>
                <w:lang w:val="lv-LV"/>
              </w:rPr>
            </w:pPr>
          </w:p>
        </w:tc>
      </w:tr>
      <w:tr w:rsidR="00433208" w:rsidRPr="00E055D2" w14:paraId="46E91A6B" w14:textId="67C4FDB7" w:rsidTr="00244FF8">
        <w:tc>
          <w:tcPr>
            <w:tcW w:w="1738" w:type="dxa"/>
          </w:tcPr>
          <w:p w14:paraId="3D874D63" w14:textId="47B1EB0A" w:rsidR="00433208" w:rsidRPr="00973D6A" w:rsidRDefault="00486765" w:rsidP="000D4548">
            <w:pPr>
              <w:tabs>
                <w:tab w:val="left" w:pos="1350"/>
              </w:tabs>
              <w:rPr>
                <w:rFonts w:eastAsia="Calibri"/>
                <w:b/>
                <w:sz w:val="22"/>
                <w:szCs w:val="22"/>
                <w:lang w:val="lv-LV"/>
              </w:rPr>
            </w:pPr>
            <w:r w:rsidRPr="00973D6A">
              <w:rPr>
                <w:rFonts w:eastAsia="Calibri"/>
                <w:b/>
                <w:sz w:val="22"/>
                <w:szCs w:val="22"/>
                <w:lang w:val="lv-LV"/>
              </w:rPr>
              <w:t>D</w:t>
            </w:r>
            <w:r w:rsidR="00FF557E" w:rsidRPr="00973D6A">
              <w:rPr>
                <w:rFonts w:eastAsia="Calibri"/>
                <w:b/>
                <w:sz w:val="22"/>
                <w:szCs w:val="22"/>
                <w:lang w:val="lv-LV"/>
              </w:rPr>
              <w:t>arba uzdevums</w:t>
            </w:r>
          </w:p>
        </w:tc>
        <w:tc>
          <w:tcPr>
            <w:tcW w:w="4482" w:type="dxa"/>
            <w:gridSpan w:val="2"/>
          </w:tcPr>
          <w:p w14:paraId="63C05ABD" w14:textId="47276791" w:rsidR="000F3F7B" w:rsidRPr="00973D6A" w:rsidRDefault="00FF557E" w:rsidP="00C268A8">
            <w:pPr>
              <w:tabs>
                <w:tab w:val="left" w:pos="1350"/>
              </w:tabs>
              <w:jc w:val="both"/>
              <w:rPr>
                <w:sz w:val="22"/>
                <w:szCs w:val="22"/>
                <w:lang w:val="lv-LV"/>
              </w:rPr>
            </w:pPr>
            <w:r w:rsidRPr="00973D6A">
              <w:rPr>
                <w:rFonts w:eastAsia="Calibri"/>
                <w:sz w:val="22"/>
                <w:szCs w:val="22"/>
                <w:lang w:val="lv-LV"/>
              </w:rPr>
              <w:t>1.</w:t>
            </w:r>
            <w:r w:rsidRPr="00973D6A">
              <w:rPr>
                <w:sz w:val="22"/>
                <w:szCs w:val="22"/>
                <w:lang w:val="lv-LV"/>
              </w:rPr>
              <w:t xml:space="preserve"> </w:t>
            </w:r>
            <w:r w:rsidR="000F3F7B" w:rsidRPr="00973D6A">
              <w:rPr>
                <w:sz w:val="22"/>
                <w:szCs w:val="22"/>
                <w:lang w:val="lv-LV"/>
              </w:rPr>
              <w:t>Pretendents izstrādā un tirgus izpētes dokumentiem pievieno Veselības svētku programmu (4.pielikums), iekļaujot detalizētu aktivitāšu un nodarbību aprakstu, to ilgumu un norises laikus</w:t>
            </w:r>
            <w:r w:rsidR="004027A5" w:rsidRPr="00973D6A">
              <w:rPr>
                <w:sz w:val="22"/>
                <w:szCs w:val="22"/>
                <w:lang w:val="lv-LV"/>
              </w:rPr>
              <w:t>, un konkrētās norises vietas, saskaņojot un ņemot vērā plānotos Krāslavas pilsētas 202</w:t>
            </w:r>
            <w:r w:rsidR="00973D6A">
              <w:rPr>
                <w:sz w:val="22"/>
                <w:szCs w:val="22"/>
                <w:lang w:val="lv-LV"/>
              </w:rPr>
              <w:t>3</w:t>
            </w:r>
            <w:r w:rsidR="004027A5" w:rsidRPr="00973D6A">
              <w:rPr>
                <w:sz w:val="22"/>
                <w:szCs w:val="22"/>
                <w:lang w:val="lv-LV"/>
              </w:rPr>
              <w:t>. gada svētku pasākumus.</w:t>
            </w:r>
            <w:r w:rsidR="000F3F7B" w:rsidRPr="00973D6A">
              <w:rPr>
                <w:sz w:val="22"/>
                <w:szCs w:val="22"/>
                <w:lang w:val="lv-LV"/>
              </w:rPr>
              <w:t xml:space="preserve"> Visām paredzētajām aktivitātēm/nodarbībām jābūt savstarpēji saistītām un jāatbilst Veselības svētku mērķim</w:t>
            </w:r>
            <w:r w:rsidR="004027A5" w:rsidRPr="00973D6A">
              <w:rPr>
                <w:sz w:val="22"/>
                <w:szCs w:val="22"/>
                <w:lang w:val="lv-LV"/>
              </w:rPr>
              <w:t xml:space="preserve">, kā arī jābūt piemērotām </w:t>
            </w:r>
            <w:r w:rsidR="00D9403F" w:rsidRPr="00973D6A">
              <w:rPr>
                <w:sz w:val="22"/>
                <w:szCs w:val="22"/>
                <w:lang w:val="lv-LV"/>
              </w:rPr>
              <w:t>noteiktām mērķa grupām.</w:t>
            </w:r>
          </w:p>
          <w:p w14:paraId="41125530" w14:textId="40B3E2ED" w:rsidR="00FF557E" w:rsidRPr="00973D6A" w:rsidRDefault="00CE0058" w:rsidP="00C268A8">
            <w:pPr>
              <w:tabs>
                <w:tab w:val="left" w:pos="1350"/>
              </w:tabs>
              <w:jc w:val="both"/>
              <w:rPr>
                <w:rFonts w:eastAsia="Calibri"/>
                <w:sz w:val="22"/>
                <w:szCs w:val="22"/>
                <w:lang w:val="lv-LV"/>
              </w:rPr>
            </w:pPr>
            <w:r w:rsidRPr="00973D6A">
              <w:rPr>
                <w:rFonts w:eastAsia="Calibri"/>
                <w:sz w:val="22"/>
                <w:szCs w:val="22"/>
                <w:lang w:val="lv-LV"/>
              </w:rPr>
              <w:t>2.</w:t>
            </w:r>
            <w:r w:rsidRPr="00973D6A">
              <w:rPr>
                <w:sz w:val="22"/>
                <w:szCs w:val="22"/>
                <w:lang w:val="lv-LV"/>
              </w:rPr>
              <w:t xml:space="preserve"> </w:t>
            </w:r>
            <w:r w:rsidRPr="00973D6A">
              <w:rPr>
                <w:rFonts w:eastAsia="Calibri"/>
                <w:sz w:val="22"/>
                <w:szCs w:val="22"/>
                <w:lang w:val="lv-LV"/>
              </w:rPr>
              <w:t xml:space="preserve">Atbilstoši Veselības svētku programmai nodrošināt to organizēšanu un pilnīgu īstenošanu, iekļaujot visas ar </w:t>
            </w:r>
            <w:r w:rsidR="004027A5" w:rsidRPr="00973D6A">
              <w:rPr>
                <w:rFonts w:eastAsia="Calibri"/>
                <w:sz w:val="22"/>
                <w:szCs w:val="22"/>
                <w:lang w:val="lv-LV"/>
              </w:rPr>
              <w:t>Pakalpojuma</w:t>
            </w:r>
            <w:r w:rsidRPr="00973D6A">
              <w:rPr>
                <w:rFonts w:eastAsia="Calibri"/>
                <w:sz w:val="22"/>
                <w:szCs w:val="22"/>
                <w:lang w:val="lv-LV"/>
              </w:rPr>
              <w:t xml:space="preserve"> </w:t>
            </w:r>
            <w:r w:rsidR="004027A5" w:rsidRPr="00973D6A">
              <w:rPr>
                <w:rFonts w:eastAsia="Calibri"/>
                <w:sz w:val="22"/>
                <w:szCs w:val="22"/>
                <w:lang w:val="lv-LV"/>
              </w:rPr>
              <w:t>izpildi</w:t>
            </w:r>
            <w:r w:rsidRPr="00973D6A">
              <w:rPr>
                <w:rFonts w:eastAsia="Calibri"/>
                <w:sz w:val="22"/>
                <w:szCs w:val="22"/>
                <w:lang w:val="lv-LV"/>
              </w:rPr>
              <w:t xml:space="preserve"> saistītās izmaksas – cilvēkresursus, tehniskās, publicitātes, administratīvās un citas izmaksas.</w:t>
            </w:r>
          </w:p>
          <w:p w14:paraId="1470BCD5" w14:textId="67B699A6" w:rsidR="00CE0058" w:rsidRPr="00973D6A" w:rsidRDefault="00CE0058" w:rsidP="00C268A8">
            <w:pPr>
              <w:tabs>
                <w:tab w:val="left" w:pos="1350"/>
              </w:tabs>
              <w:jc w:val="both"/>
              <w:rPr>
                <w:rFonts w:eastAsia="Calibri"/>
                <w:sz w:val="22"/>
                <w:szCs w:val="22"/>
                <w:lang w:val="lv-LV"/>
              </w:rPr>
            </w:pPr>
            <w:r w:rsidRPr="00973D6A">
              <w:rPr>
                <w:rFonts w:eastAsia="Calibri"/>
                <w:sz w:val="22"/>
                <w:szCs w:val="22"/>
                <w:lang w:val="lv-LV"/>
              </w:rPr>
              <w:t>3.</w:t>
            </w:r>
            <w:r w:rsidRPr="00973D6A">
              <w:rPr>
                <w:sz w:val="22"/>
                <w:szCs w:val="22"/>
                <w:lang w:val="lv-LV"/>
              </w:rPr>
              <w:t xml:space="preserve"> </w:t>
            </w:r>
            <w:r w:rsidRPr="00973D6A">
              <w:rPr>
                <w:rFonts w:eastAsia="Calibri"/>
                <w:sz w:val="22"/>
                <w:szCs w:val="22"/>
                <w:lang w:val="lv-LV"/>
              </w:rPr>
              <w:t>Nodrošināt Veselības svētku publicitāti masu medijos, sociālajos tīklos.</w:t>
            </w:r>
          </w:p>
          <w:p w14:paraId="75EDB40C" w14:textId="35882F34" w:rsidR="00FF557E" w:rsidRPr="00973D6A" w:rsidRDefault="00CE0058" w:rsidP="00C268A8">
            <w:pPr>
              <w:tabs>
                <w:tab w:val="left" w:pos="1350"/>
              </w:tabs>
              <w:jc w:val="both"/>
              <w:rPr>
                <w:rFonts w:eastAsia="Calibri"/>
                <w:sz w:val="22"/>
                <w:szCs w:val="22"/>
                <w:lang w:val="lv-LV"/>
              </w:rPr>
            </w:pPr>
            <w:r w:rsidRPr="00973D6A">
              <w:rPr>
                <w:rFonts w:eastAsia="Calibri"/>
                <w:sz w:val="22"/>
                <w:szCs w:val="22"/>
                <w:lang w:val="lv-LV"/>
              </w:rPr>
              <w:t>4.</w:t>
            </w:r>
            <w:r w:rsidRPr="00973D6A">
              <w:rPr>
                <w:sz w:val="22"/>
                <w:szCs w:val="22"/>
                <w:lang w:val="lv-LV"/>
              </w:rPr>
              <w:t xml:space="preserve"> </w:t>
            </w:r>
            <w:r w:rsidRPr="00973D6A">
              <w:rPr>
                <w:rFonts w:eastAsia="Calibri"/>
                <w:sz w:val="22"/>
                <w:szCs w:val="22"/>
                <w:lang w:val="lv-LV"/>
              </w:rPr>
              <w:t xml:space="preserve">Nodrošināt informāciju par Pasūtītāja īstenoto ESF projektu un  logo izvietošanu publikācijās, informācijā presei, citos drukātos un sabiedrībai pieejamos materiālos atbilstoši ES projektu vizuālās identitātes vadlīnijām. Mutvārdu uzrunās sabiedrībai, iespēju robežās, atsaukties uz projektu (informācija par projektu pielikumā Nr.5). Nodrošināt </w:t>
            </w:r>
            <w:r w:rsidR="00486765" w:rsidRPr="00973D6A">
              <w:rPr>
                <w:rFonts w:eastAsia="Calibri"/>
                <w:sz w:val="22"/>
                <w:szCs w:val="22"/>
                <w:lang w:val="lv-LV"/>
              </w:rPr>
              <w:t>pašvaldības</w:t>
            </w:r>
            <w:r w:rsidRPr="00973D6A">
              <w:rPr>
                <w:rFonts w:eastAsia="Calibri"/>
                <w:sz w:val="22"/>
                <w:szCs w:val="22"/>
                <w:lang w:val="lv-LV"/>
              </w:rPr>
              <w:t xml:space="preserve"> izstrādāto informatīvo baneru izvietojumu </w:t>
            </w:r>
            <w:r w:rsidR="00486765" w:rsidRPr="00973D6A">
              <w:rPr>
                <w:rFonts w:eastAsia="Calibri"/>
                <w:sz w:val="22"/>
                <w:szCs w:val="22"/>
                <w:lang w:val="lv-LV"/>
              </w:rPr>
              <w:t>Veselības s</w:t>
            </w:r>
            <w:r w:rsidRPr="00973D6A">
              <w:rPr>
                <w:rFonts w:eastAsia="Calibri"/>
                <w:sz w:val="22"/>
                <w:szCs w:val="22"/>
                <w:lang w:val="lv-LV"/>
              </w:rPr>
              <w:t>vētku aktivitāšu norises vietās (baneri piejami Skolas ielā 7, 6. kabinetā, kontakttālrunis 65620033).</w:t>
            </w:r>
            <w:r w:rsidR="00D9403F" w:rsidRPr="00973D6A">
              <w:rPr>
                <w:rFonts w:eastAsia="Calibri"/>
                <w:sz w:val="22"/>
                <w:szCs w:val="22"/>
                <w:lang w:val="lv-LV"/>
              </w:rPr>
              <w:t xml:space="preserve"> Baneris pēc pasākuma jāatgriež Krāslavas novada pašvaldības Attīstības nodaļai.</w:t>
            </w:r>
          </w:p>
          <w:p w14:paraId="2C294AAE" w14:textId="7C860E95" w:rsidR="00486765" w:rsidRPr="00973D6A" w:rsidRDefault="00486765" w:rsidP="00C268A8">
            <w:pPr>
              <w:tabs>
                <w:tab w:val="left" w:pos="1350"/>
              </w:tabs>
              <w:jc w:val="both"/>
              <w:rPr>
                <w:sz w:val="22"/>
                <w:szCs w:val="22"/>
                <w:lang w:val="lv-LV"/>
              </w:rPr>
            </w:pPr>
            <w:r w:rsidRPr="00973D6A">
              <w:rPr>
                <w:rFonts w:eastAsia="Calibri"/>
                <w:sz w:val="22"/>
                <w:szCs w:val="22"/>
                <w:lang w:val="lv-LV"/>
              </w:rPr>
              <w:t>5.</w:t>
            </w:r>
            <w:r w:rsidRPr="00973D6A">
              <w:rPr>
                <w:sz w:val="22"/>
                <w:szCs w:val="22"/>
                <w:lang w:val="lv-LV"/>
              </w:rPr>
              <w:t xml:space="preserve"> </w:t>
            </w:r>
            <w:r w:rsidR="000F3F7B" w:rsidRPr="00973D6A">
              <w:rPr>
                <w:sz w:val="22"/>
                <w:szCs w:val="22"/>
                <w:lang w:val="lv-LV"/>
              </w:rPr>
              <w:t>Pretendents nodrošina  Veselības dienas aktivitāšu organizēšanu</w:t>
            </w:r>
            <w:r w:rsidR="00F751E9" w:rsidRPr="00973D6A">
              <w:rPr>
                <w:sz w:val="22"/>
                <w:szCs w:val="22"/>
                <w:lang w:val="lv-LV"/>
              </w:rPr>
              <w:t>:</w:t>
            </w:r>
          </w:p>
          <w:p w14:paraId="02FD98DD" w14:textId="4174204D" w:rsidR="00F751E9" w:rsidRPr="00973D6A" w:rsidRDefault="00F751E9" w:rsidP="00C268A8">
            <w:pPr>
              <w:tabs>
                <w:tab w:val="left" w:pos="1350"/>
              </w:tabs>
              <w:jc w:val="both"/>
              <w:rPr>
                <w:sz w:val="22"/>
                <w:szCs w:val="22"/>
                <w:lang w:val="lv-LV"/>
              </w:rPr>
            </w:pPr>
            <w:r w:rsidRPr="00973D6A">
              <w:rPr>
                <w:sz w:val="22"/>
                <w:szCs w:val="22"/>
                <w:lang w:val="lv-LV"/>
              </w:rPr>
              <w:t>5.1. piedāvājot pasākuma nosaukumu;</w:t>
            </w:r>
          </w:p>
          <w:p w14:paraId="1F07F1AE" w14:textId="7C3CCCD1" w:rsidR="00F751E9" w:rsidRPr="00973D6A" w:rsidRDefault="00F751E9" w:rsidP="00C268A8">
            <w:pPr>
              <w:tabs>
                <w:tab w:val="left" w:pos="1350"/>
              </w:tabs>
              <w:jc w:val="both"/>
              <w:rPr>
                <w:sz w:val="22"/>
                <w:szCs w:val="22"/>
                <w:lang w:val="lv-LV"/>
              </w:rPr>
            </w:pPr>
            <w:r w:rsidRPr="00973D6A">
              <w:rPr>
                <w:sz w:val="22"/>
                <w:szCs w:val="22"/>
                <w:lang w:val="lv-LV"/>
              </w:rPr>
              <w:lastRenderedPageBreak/>
              <w:t>5.2.</w:t>
            </w:r>
            <w:r w:rsidR="00895B58" w:rsidRPr="00973D6A">
              <w:rPr>
                <w:sz w:val="22"/>
                <w:szCs w:val="22"/>
                <w:lang w:val="lv-LV"/>
              </w:rPr>
              <w:t xml:space="preserve"> </w:t>
            </w:r>
            <w:r w:rsidR="00876C15" w:rsidRPr="00973D6A">
              <w:rPr>
                <w:sz w:val="22"/>
                <w:szCs w:val="22"/>
                <w:lang w:val="lv-LV"/>
              </w:rPr>
              <w:t>4</w:t>
            </w:r>
            <w:r w:rsidR="00895B58" w:rsidRPr="00973D6A">
              <w:rPr>
                <w:sz w:val="22"/>
                <w:szCs w:val="22"/>
                <w:lang w:val="lv-LV"/>
              </w:rPr>
              <w:t xml:space="preserve"> (</w:t>
            </w:r>
            <w:r w:rsidR="00876C15" w:rsidRPr="00973D6A">
              <w:rPr>
                <w:sz w:val="22"/>
                <w:szCs w:val="22"/>
                <w:lang w:val="lv-LV"/>
              </w:rPr>
              <w:t>četras</w:t>
            </w:r>
            <w:r w:rsidR="00895B58" w:rsidRPr="00973D6A">
              <w:rPr>
                <w:sz w:val="22"/>
                <w:szCs w:val="22"/>
                <w:lang w:val="lv-LV"/>
              </w:rPr>
              <w:t xml:space="preserve">) informatīvi izglītojošas nodarbības (katra vismaz 1 stundu) par </w:t>
            </w:r>
            <w:r w:rsidR="00876C15" w:rsidRPr="00973D6A">
              <w:rPr>
                <w:sz w:val="22"/>
                <w:szCs w:val="22"/>
                <w:lang w:val="lv-LV"/>
              </w:rPr>
              <w:t xml:space="preserve">katru no </w:t>
            </w:r>
            <w:r w:rsidR="00895B58" w:rsidRPr="00973D6A">
              <w:rPr>
                <w:sz w:val="22"/>
                <w:szCs w:val="22"/>
                <w:lang w:val="lv-LV"/>
              </w:rPr>
              <w:t>prioritārajām (sirds/asinsvadu, onkoloģijas, bērnu aprūpes, garīgās veselības) tēmām;</w:t>
            </w:r>
          </w:p>
          <w:p w14:paraId="6B47A2A4" w14:textId="0FC0F203" w:rsidR="00895B58" w:rsidRPr="00973D6A" w:rsidRDefault="00895B58" w:rsidP="00C268A8">
            <w:pPr>
              <w:tabs>
                <w:tab w:val="left" w:pos="1350"/>
              </w:tabs>
              <w:jc w:val="both"/>
              <w:rPr>
                <w:sz w:val="22"/>
                <w:szCs w:val="22"/>
                <w:lang w:val="lv-LV"/>
              </w:rPr>
            </w:pPr>
            <w:r w:rsidRPr="00973D6A">
              <w:rPr>
                <w:sz w:val="22"/>
                <w:szCs w:val="22"/>
                <w:lang w:val="lv-LV"/>
              </w:rPr>
              <w:t>5.3. piedāvājot veselīgā uztura punktu (</w:t>
            </w:r>
            <w:r w:rsidR="00876C15" w:rsidRPr="00973D6A">
              <w:rPr>
                <w:sz w:val="22"/>
                <w:szCs w:val="22"/>
                <w:lang w:val="lv-LV"/>
              </w:rPr>
              <w:t xml:space="preserve">vismaz 2 </w:t>
            </w:r>
            <w:r w:rsidRPr="00973D6A">
              <w:rPr>
                <w:sz w:val="22"/>
                <w:szCs w:val="22"/>
                <w:lang w:val="lv-LV"/>
              </w:rPr>
              <w:t>meistardarbnīcas);</w:t>
            </w:r>
          </w:p>
          <w:p w14:paraId="03CAB7E7" w14:textId="77777777" w:rsidR="00895B58" w:rsidRPr="00973D6A" w:rsidRDefault="00895B58" w:rsidP="00C268A8">
            <w:pPr>
              <w:tabs>
                <w:tab w:val="left" w:pos="1350"/>
              </w:tabs>
              <w:jc w:val="both"/>
              <w:rPr>
                <w:sz w:val="22"/>
                <w:szCs w:val="22"/>
                <w:lang w:val="lv-LV"/>
              </w:rPr>
            </w:pPr>
            <w:r w:rsidRPr="00973D6A">
              <w:rPr>
                <w:sz w:val="22"/>
                <w:szCs w:val="22"/>
                <w:lang w:val="lv-LV"/>
              </w:rPr>
              <w:t xml:space="preserve">5.4. piedāvājot veselības pārbaudes punktu </w:t>
            </w:r>
          </w:p>
          <w:p w14:paraId="25D57369" w14:textId="31C0E3A3" w:rsidR="00895B58" w:rsidRPr="00973D6A" w:rsidRDefault="00895B58" w:rsidP="00C268A8">
            <w:pPr>
              <w:tabs>
                <w:tab w:val="left" w:pos="1350"/>
              </w:tabs>
              <w:jc w:val="both"/>
              <w:rPr>
                <w:sz w:val="22"/>
                <w:szCs w:val="22"/>
                <w:lang w:val="lv-LV"/>
              </w:rPr>
            </w:pPr>
            <w:r w:rsidRPr="00973D6A">
              <w:rPr>
                <w:sz w:val="22"/>
                <w:szCs w:val="22"/>
                <w:lang w:val="lv-LV"/>
              </w:rPr>
              <w:t>(dažādu eksprestestu veikšanu sabiedrībai);</w:t>
            </w:r>
          </w:p>
          <w:p w14:paraId="4FE9B6C9" w14:textId="6AA7CFB8" w:rsidR="00895B58" w:rsidRPr="00973D6A" w:rsidRDefault="00895B58" w:rsidP="00C268A8">
            <w:pPr>
              <w:tabs>
                <w:tab w:val="left" w:pos="1350"/>
              </w:tabs>
              <w:jc w:val="both"/>
              <w:rPr>
                <w:sz w:val="22"/>
                <w:szCs w:val="22"/>
                <w:lang w:val="lv-LV"/>
              </w:rPr>
            </w:pPr>
            <w:r w:rsidRPr="00973D6A">
              <w:rPr>
                <w:sz w:val="22"/>
                <w:szCs w:val="22"/>
                <w:lang w:val="lv-LV"/>
              </w:rPr>
              <w:t>5.5. 1 (vienu) interaktīvi izglītojošo rotaļnodarbību veselīga dzīvesveida sekmēšanai 3-12 gadus veciem bērniem;</w:t>
            </w:r>
          </w:p>
          <w:p w14:paraId="42D8C3E0" w14:textId="3EF04E9D" w:rsidR="00895B58" w:rsidRPr="00973D6A" w:rsidRDefault="00895B58" w:rsidP="00C268A8">
            <w:pPr>
              <w:tabs>
                <w:tab w:val="left" w:pos="1350"/>
              </w:tabs>
              <w:jc w:val="both"/>
              <w:rPr>
                <w:sz w:val="22"/>
                <w:szCs w:val="22"/>
                <w:lang w:val="lv-LV"/>
              </w:rPr>
            </w:pPr>
            <w:r w:rsidRPr="00973D6A">
              <w:rPr>
                <w:sz w:val="22"/>
                <w:szCs w:val="22"/>
                <w:lang w:val="lv-LV"/>
              </w:rPr>
              <w:t>5.6.</w:t>
            </w:r>
            <w:r w:rsidR="0015577D" w:rsidRPr="00973D6A">
              <w:rPr>
                <w:sz w:val="22"/>
                <w:szCs w:val="22"/>
                <w:lang w:val="lv-LV"/>
              </w:rPr>
              <w:t xml:space="preserve"> noorganizēt 3 (trīs) dažādas fizisko aktivitāšu (sporta, veselīga dzīvesveida rosinošas un uzturošas aktivitātes/nodarbības (katra vismaz 1 stundu), iesaistot maksimāli dažādas mērķa grupas.</w:t>
            </w:r>
          </w:p>
          <w:p w14:paraId="17B99DD8" w14:textId="6A350426" w:rsidR="00433208" w:rsidRPr="00973D6A" w:rsidRDefault="0015577D" w:rsidP="0019689F">
            <w:pPr>
              <w:tabs>
                <w:tab w:val="left" w:pos="1350"/>
              </w:tabs>
              <w:jc w:val="both"/>
              <w:rPr>
                <w:sz w:val="22"/>
                <w:szCs w:val="22"/>
                <w:lang w:val="lv-LV"/>
              </w:rPr>
            </w:pPr>
            <w:r w:rsidRPr="00973D6A">
              <w:rPr>
                <w:sz w:val="22"/>
                <w:szCs w:val="22"/>
                <w:lang w:val="lv-LV"/>
              </w:rPr>
              <w:t>6. Nodrošināt pasākuma aktivitāšu foto fiksāciju, dalībnieku apmierinātības novērtējumu un atskaites sagatavošanu un iesniegšanu Pasūtītājam.</w:t>
            </w:r>
          </w:p>
        </w:tc>
        <w:tc>
          <w:tcPr>
            <w:tcW w:w="3516" w:type="dxa"/>
          </w:tcPr>
          <w:p w14:paraId="0B46329F" w14:textId="77777777" w:rsidR="00433208" w:rsidRPr="00973D6A" w:rsidRDefault="00433208" w:rsidP="003F2C04">
            <w:pPr>
              <w:tabs>
                <w:tab w:val="left" w:pos="1350"/>
              </w:tabs>
              <w:jc w:val="both"/>
              <w:rPr>
                <w:rFonts w:eastAsia="Calibri"/>
                <w:sz w:val="22"/>
                <w:szCs w:val="22"/>
                <w:lang w:val="lv-LV"/>
              </w:rPr>
            </w:pPr>
          </w:p>
        </w:tc>
      </w:tr>
      <w:tr w:rsidR="00433208" w:rsidRPr="00E055D2" w14:paraId="588055BC" w14:textId="1F10A8C6" w:rsidTr="00244FF8">
        <w:trPr>
          <w:trHeight w:val="2162"/>
        </w:trPr>
        <w:tc>
          <w:tcPr>
            <w:tcW w:w="1738" w:type="dxa"/>
          </w:tcPr>
          <w:p w14:paraId="57337E59" w14:textId="77777777" w:rsidR="00433208" w:rsidRPr="00973D6A" w:rsidRDefault="00433208" w:rsidP="003F2C04">
            <w:pPr>
              <w:tabs>
                <w:tab w:val="left" w:pos="1350"/>
              </w:tabs>
              <w:rPr>
                <w:rFonts w:eastAsia="Calibri"/>
                <w:b/>
                <w:sz w:val="22"/>
                <w:szCs w:val="22"/>
                <w:lang w:val="lv-LV"/>
              </w:rPr>
            </w:pPr>
            <w:r w:rsidRPr="00973D6A">
              <w:rPr>
                <w:rFonts w:eastAsia="Calibri"/>
                <w:b/>
                <w:sz w:val="22"/>
                <w:szCs w:val="22"/>
                <w:lang w:val="lv-LV"/>
              </w:rPr>
              <w:t>Personāla nodrošinājums</w:t>
            </w:r>
          </w:p>
        </w:tc>
        <w:tc>
          <w:tcPr>
            <w:tcW w:w="4482" w:type="dxa"/>
            <w:gridSpan w:val="2"/>
          </w:tcPr>
          <w:p w14:paraId="6D831317" w14:textId="3ACC6CEB" w:rsidR="00433208" w:rsidRPr="00973D6A" w:rsidRDefault="00486765" w:rsidP="00A07C96">
            <w:pPr>
              <w:tabs>
                <w:tab w:val="left" w:pos="1350"/>
              </w:tabs>
              <w:jc w:val="both"/>
              <w:rPr>
                <w:rFonts w:eastAsia="Calibri"/>
                <w:sz w:val="22"/>
                <w:szCs w:val="22"/>
                <w:lang w:val="lv-LV"/>
              </w:rPr>
            </w:pPr>
            <w:r w:rsidRPr="00973D6A">
              <w:rPr>
                <w:rFonts w:eastAsia="Calibri"/>
                <w:sz w:val="22"/>
                <w:szCs w:val="22"/>
                <w:lang w:val="lv-LV"/>
              </w:rPr>
              <w:t xml:space="preserve">Veselības svētku organizēšanā vai atsevišķu programmas aktivitāšu īstenošanā piesaistīt kvalificētus </w:t>
            </w:r>
            <w:r w:rsidR="00C268A8" w:rsidRPr="00973D6A">
              <w:rPr>
                <w:rFonts w:eastAsia="Calibri"/>
                <w:sz w:val="22"/>
                <w:szCs w:val="22"/>
                <w:lang w:val="lv-LV"/>
              </w:rPr>
              <w:t>un</w:t>
            </w:r>
            <w:r w:rsidRPr="00973D6A">
              <w:rPr>
                <w:rFonts w:eastAsia="Calibri"/>
                <w:sz w:val="22"/>
                <w:szCs w:val="22"/>
                <w:lang w:val="lv-LV"/>
              </w:rPr>
              <w:t xml:space="preserve"> pieredzējušus nozares speciālistus/organizācijas, kas var apliecināt savas zināšanas ar atbilstošiem dokumentiem vai pieredzi līdzīgu aktivitāšu īstenošanā </w:t>
            </w:r>
            <w:r w:rsidR="00C268A8" w:rsidRPr="00973D6A">
              <w:rPr>
                <w:rFonts w:eastAsia="Calibri"/>
                <w:sz w:val="22"/>
                <w:szCs w:val="22"/>
                <w:lang w:val="lv-LV"/>
              </w:rPr>
              <w:t xml:space="preserve">- </w:t>
            </w:r>
            <w:r w:rsidRPr="00973D6A">
              <w:rPr>
                <w:rFonts w:eastAsia="Calibri"/>
                <w:b/>
                <w:bCs/>
                <w:sz w:val="22"/>
                <w:szCs w:val="22"/>
                <w:lang w:val="lv-LV"/>
              </w:rPr>
              <w:t>aprakstīt</w:t>
            </w:r>
            <w:r w:rsidRPr="00973D6A">
              <w:rPr>
                <w:rFonts w:eastAsia="Calibri"/>
                <w:sz w:val="22"/>
                <w:szCs w:val="22"/>
                <w:lang w:val="lv-LV"/>
              </w:rPr>
              <w:t xml:space="preserve"> </w:t>
            </w:r>
            <w:r w:rsidR="0019689F" w:rsidRPr="00973D6A">
              <w:rPr>
                <w:rFonts w:eastAsia="Calibri"/>
                <w:sz w:val="22"/>
                <w:szCs w:val="22"/>
                <w:lang w:val="lv-LV"/>
              </w:rPr>
              <w:t>p</w:t>
            </w:r>
            <w:r w:rsidRPr="00973D6A">
              <w:rPr>
                <w:rFonts w:eastAsia="Calibri"/>
                <w:sz w:val="22"/>
                <w:szCs w:val="22"/>
                <w:lang w:val="lv-LV"/>
              </w:rPr>
              <w:t>iesaistīto speciālis</w:t>
            </w:r>
            <w:r w:rsidR="0019689F" w:rsidRPr="00973D6A">
              <w:rPr>
                <w:rFonts w:eastAsia="Calibri"/>
                <w:sz w:val="22"/>
                <w:szCs w:val="22"/>
                <w:lang w:val="lv-LV"/>
              </w:rPr>
              <w:t>t</w:t>
            </w:r>
            <w:r w:rsidRPr="00973D6A">
              <w:rPr>
                <w:rFonts w:eastAsia="Calibri"/>
                <w:sz w:val="22"/>
                <w:szCs w:val="22"/>
                <w:lang w:val="lv-LV"/>
              </w:rPr>
              <w:t>u/organizāciju kvalifikāciju.</w:t>
            </w:r>
          </w:p>
        </w:tc>
        <w:tc>
          <w:tcPr>
            <w:tcW w:w="3516" w:type="dxa"/>
          </w:tcPr>
          <w:p w14:paraId="5D277172" w14:textId="77777777" w:rsidR="00433208" w:rsidRPr="00973D6A" w:rsidRDefault="00433208" w:rsidP="00A07C96">
            <w:pPr>
              <w:tabs>
                <w:tab w:val="left" w:pos="1350"/>
              </w:tabs>
              <w:jc w:val="both"/>
              <w:rPr>
                <w:rFonts w:eastAsia="Calibri"/>
                <w:sz w:val="22"/>
                <w:szCs w:val="22"/>
                <w:lang w:val="lv-LV"/>
              </w:rPr>
            </w:pPr>
          </w:p>
        </w:tc>
      </w:tr>
      <w:tr w:rsidR="00433208" w:rsidRPr="00E055D2" w14:paraId="727B340E" w14:textId="4D38011F" w:rsidTr="00244FF8">
        <w:tc>
          <w:tcPr>
            <w:tcW w:w="1738" w:type="dxa"/>
          </w:tcPr>
          <w:p w14:paraId="4E65FB37" w14:textId="77777777" w:rsidR="00433208" w:rsidRPr="00973D6A" w:rsidRDefault="00433208" w:rsidP="003F2C04">
            <w:pPr>
              <w:tabs>
                <w:tab w:val="left" w:pos="1350"/>
              </w:tabs>
              <w:rPr>
                <w:rFonts w:eastAsia="Calibri"/>
                <w:b/>
                <w:sz w:val="22"/>
                <w:szCs w:val="22"/>
                <w:lang w:val="lv-LV"/>
              </w:rPr>
            </w:pPr>
            <w:r w:rsidRPr="00973D6A">
              <w:rPr>
                <w:rFonts w:eastAsia="Calibri"/>
                <w:b/>
                <w:sz w:val="22"/>
                <w:szCs w:val="22"/>
                <w:lang w:val="lv-LV"/>
              </w:rPr>
              <w:t>Citas prasības</w:t>
            </w:r>
          </w:p>
        </w:tc>
        <w:tc>
          <w:tcPr>
            <w:tcW w:w="4482" w:type="dxa"/>
            <w:gridSpan w:val="2"/>
          </w:tcPr>
          <w:p w14:paraId="396358BA" w14:textId="5E8FED0B" w:rsidR="00433208" w:rsidRPr="00973D6A" w:rsidRDefault="00433208" w:rsidP="003F2C04">
            <w:pPr>
              <w:tabs>
                <w:tab w:val="left" w:pos="1350"/>
              </w:tabs>
              <w:jc w:val="both"/>
              <w:rPr>
                <w:rFonts w:eastAsia="Calibri"/>
                <w:sz w:val="22"/>
                <w:szCs w:val="22"/>
                <w:lang w:val="lv-LV"/>
              </w:rPr>
            </w:pPr>
            <w:r w:rsidRPr="00973D6A">
              <w:rPr>
                <w:rFonts w:eastAsia="Calibri"/>
                <w:sz w:val="22"/>
                <w:szCs w:val="22"/>
                <w:lang w:val="lv-LV"/>
              </w:rPr>
              <w:t xml:space="preserve"> Pretendents nodrošina pasākuma publicitāti (obligāta publikācija </w:t>
            </w:r>
            <w:hyperlink r:id="rId12" w:history="1">
              <w:r w:rsidRPr="00973D6A">
                <w:rPr>
                  <w:rStyle w:val="Hipersaite"/>
                  <w:rFonts w:eastAsia="Calibri"/>
                  <w:sz w:val="22"/>
                  <w:szCs w:val="22"/>
                  <w:lang w:val="lv-LV"/>
                </w:rPr>
                <w:t>www.kraslavasvestis.lv</w:t>
              </w:r>
            </w:hyperlink>
            <w:r w:rsidRPr="00973D6A">
              <w:rPr>
                <w:rFonts w:eastAsia="Calibri"/>
                <w:sz w:val="22"/>
                <w:szCs w:val="22"/>
                <w:lang w:val="lv-LV"/>
              </w:rPr>
              <w:t xml:space="preserve">, vēlama publikācija laikrakstā “Ezerzeme” vai </w:t>
            </w:r>
            <w:r w:rsidR="00E055D2">
              <w:rPr>
                <w:rFonts w:eastAsia="Calibri"/>
                <w:sz w:val="22"/>
                <w:szCs w:val="22"/>
                <w:lang w:val="lv-LV"/>
              </w:rPr>
              <w:t xml:space="preserve">citā </w:t>
            </w:r>
            <w:r w:rsidRPr="00973D6A">
              <w:rPr>
                <w:rFonts w:eastAsia="Calibri"/>
                <w:sz w:val="22"/>
                <w:szCs w:val="22"/>
                <w:lang w:val="lv-LV"/>
              </w:rPr>
              <w:t>informatīvā izdevum</w:t>
            </w:r>
            <w:r w:rsidR="00E055D2">
              <w:rPr>
                <w:rFonts w:eastAsia="Calibri"/>
                <w:sz w:val="22"/>
                <w:szCs w:val="22"/>
                <w:lang w:val="lv-LV"/>
              </w:rPr>
              <w:t>ā</w:t>
            </w:r>
            <w:r w:rsidRPr="00973D6A">
              <w:rPr>
                <w:rFonts w:eastAsia="Calibri"/>
                <w:sz w:val="22"/>
                <w:szCs w:val="22"/>
                <w:lang w:val="lv-LV"/>
              </w:rPr>
              <w:t xml:space="preserve">. Publicitāti vēlams nodrošināt vismaz nedēļu pirms pasākuma īstenošanas, publicitātē, kā arī citos sabiedrībai pieejamos drukātajos materiālos (t.sk. reģistrācijas lapās), obligāti jāiekļauj atsauce uz sadarbību ar Krāslavas novada pašvaldību, projekta numuru, finansētāju logotipu (6. pielikums). Publikāciju saskaņošanai vēlams nosūtīt projekta vadītājai uz elektronisko pastu </w:t>
            </w:r>
            <w:hyperlink r:id="rId13" w:history="1">
              <w:r w:rsidRPr="00973D6A">
                <w:rPr>
                  <w:rStyle w:val="Hipersaite"/>
                  <w:rFonts w:eastAsia="Calibri"/>
                  <w:sz w:val="22"/>
                  <w:szCs w:val="22"/>
                  <w:lang w:val="lv-LV"/>
                </w:rPr>
                <w:t>inta.murane@kraslava.lv</w:t>
              </w:r>
            </w:hyperlink>
            <w:r w:rsidRPr="00973D6A">
              <w:rPr>
                <w:rFonts w:eastAsia="Calibri"/>
                <w:sz w:val="22"/>
                <w:szCs w:val="22"/>
                <w:lang w:val="lv-LV"/>
              </w:rPr>
              <w:t xml:space="preserve"> .</w:t>
            </w:r>
          </w:p>
          <w:p w14:paraId="147B0DA1" w14:textId="740EA7B2" w:rsidR="00433208" w:rsidRPr="00973D6A" w:rsidRDefault="00433208" w:rsidP="003F2C04">
            <w:pPr>
              <w:tabs>
                <w:tab w:val="left" w:pos="1350"/>
              </w:tabs>
              <w:jc w:val="both"/>
              <w:rPr>
                <w:rFonts w:eastAsia="Calibri"/>
                <w:sz w:val="22"/>
                <w:szCs w:val="22"/>
                <w:lang w:val="lv-LV"/>
              </w:rPr>
            </w:pPr>
            <w:r w:rsidRPr="00973D6A">
              <w:rPr>
                <w:rFonts w:eastAsia="Calibri"/>
                <w:sz w:val="22"/>
                <w:szCs w:val="22"/>
                <w:lang w:val="lv-LV"/>
              </w:rPr>
              <w:t xml:space="preserve">Pretendents sagatavo un </w:t>
            </w:r>
            <w:r w:rsidR="00D9403F" w:rsidRPr="00973D6A">
              <w:rPr>
                <w:rFonts w:eastAsia="Calibri"/>
                <w:sz w:val="22"/>
                <w:szCs w:val="22"/>
                <w:lang w:val="lv-LV"/>
              </w:rPr>
              <w:t>10</w:t>
            </w:r>
            <w:r w:rsidRPr="00973D6A">
              <w:rPr>
                <w:rFonts w:eastAsia="Calibri"/>
                <w:sz w:val="22"/>
                <w:szCs w:val="22"/>
                <w:lang w:val="lv-LV"/>
              </w:rPr>
              <w:t xml:space="preserve"> dienu laikā pēc pasākuma iesniedz </w:t>
            </w:r>
            <w:r w:rsidR="00C0084F" w:rsidRPr="00C0084F">
              <w:rPr>
                <w:rFonts w:eastAsia="Calibri"/>
                <w:sz w:val="22"/>
                <w:szCs w:val="22"/>
                <w:lang w:val="lv-LV"/>
              </w:rPr>
              <w:t xml:space="preserve">Veselības svētku dalībnieku sarakstu (6. pielikums), </w:t>
            </w:r>
            <w:r w:rsidR="0019689F" w:rsidRPr="00973D6A">
              <w:rPr>
                <w:rFonts w:eastAsia="Calibri"/>
                <w:sz w:val="22"/>
                <w:szCs w:val="22"/>
                <w:lang w:val="lv-LV"/>
              </w:rPr>
              <w:t xml:space="preserve">saturisko </w:t>
            </w:r>
            <w:r w:rsidR="00027E5A" w:rsidRPr="00973D6A">
              <w:rPr>
                <w:rFonts w:eastAsia="Calibri"/>
                <w:sz w:val="22"/>
                <w:szCs w:val="22"/>
                <w:lang w:val="lv-LV"/>
              </w:rPr>
              <w:t>atskaiti</w:t>
            </w:r>
            <w:r w:rsidRPr="00973D6A">
              <w:rPr>
                <w:rFonts w:eastAsia="Calibri"/>
                <w:sz w:val="22"/>
                <w:szCs w:val="22"/>
                <w:lang w:val="lv-LV"/>
              </w:rPr>
              <w:t xml:space="preserve">, brīvā formā aprakstot pasākuma norises gaitu, pievienojot fotogrāfijas no pasākuma. </w:t>
            </w:r>
            <w:r w:rsidR="00C0084F">
              <w:rPr>
                <w:rFonts w:eastAsia="Calibri"/>
                <w:sz w:val="22"/>
                <w:szCs w:val="22"/>
                <w:lang w:val="lv-LV"/>
              </w:rPr>
              <w:t>S</w:t>
            </w:r>
            <w:r w:rsidR="0019689F" w:rsidRPr="00973D6A">
              <w:rPr>
                <w:rFonts w:eastAsia="Calibri"/>
                <w:sz w:val="22"/>
                <w:szCs w:val="22"/>
                <w:lang w:val="lv-LV"/>
              </w:rPr>
              <w:t>agatavo nodošanas-</w:t>
            </w:r>
            <w:r w:rsidR="0019689F" w:rsidRPr="00973D6A">
              <w:rPr>
                <w:sz w:val="22"/>
                <w:szCs w:val="22"/>
                <w:lang w:val="lv-LV"/>
              </w:rPr>
              <w:t xml:space="preserve"> </w:t>
            </w:r>
            <w:r w:rsidR="0019689F" w:rsidRPr="00973D6A">
              <w:rPr>
                <w:rFonts w:eastAsia="Calibri"/>
                <w:sz w:val="22"/>
                <w:szCs w:val="22"/>
                <w:lang w:val="lv-LV"/>
              </w:rPr>
              <w:t>pieņemšanas aktu un izraksta rēķinu.</w:t>
            </w:r>
          </w:p>
          <w:p w14:paraId="0F48AF56" w14:textId="4A63DED6" w:rsidR="00433208" w:rsidRPr="00C0084F" w:rsidRDefault="00433208" w:rsidP="003F2C04">
            <w:pPr>
              <w:tabs>
                <w:tab w:val="left" w:pos="1350"/>
              </w:tabs>
              <w:jc w:val="both"/>
              <w:rPr>
                <w:rFonts w:eastAsia="Calibri"/>
                <w:sz w:val="22"/>
                <w:szCs w:val="22"/>
                <w:lang w:val="lv-LV"/>
              </w:rPr>
            </w:pPr>
            <w:r w:rsidRPr="00C0084F">
              <w:rPr>
                <w:rFonts w:eastAsia="Calibri"/>
                <w:color w:val="000000"/>
                <w:sz w:val="22"/>
                <w:szCs w:val="22"/>
                <w:u w:color="000000"/>
                <w:bdr w:val="nil"/>
                <w:lang w:val="lv-LV"/>
              </w:rPr>
              <w:t>Pasākumā jāievēro COVID-19 infekcijas ierobežošanas principus saskaņā ar aktuālajiem noteikumiem</w:t>
            </w:r>
            <w:r w:rsidR="00C0084F">
              <w:rPr>
                <w:rFonts w:eastAsia="Calibri"/>
                <w:color w:val="000000"/>
                <w:sz w:val="22"/>
                <w:szCs w:val="22"/>
                <w:u w:color="000000"/>
                <w:bdr w:val="nil"/>
                <w:lang w:val="lv-LV"/>
              </w:rPr>
              <w:t>.</w:t>
            </w:r>
          </w:p>
        </w:tc>
        <w:tc>
          <w:tcPr>
            <w:tcW w:w="3516" w:type="dxa"/>
          </w:tcPr>
          <w:p w14:paraId="788FF2E0" w14:textId="77777777" w:rsidR="00433208" w:rsidRPr="00973D6A" w:rsidRDefault="00433208" w:rsidP="003F2C04">
            <w:pPr>
              <w:tabs>
                <w:tab w:val="left" w:pos="1350"/>
              </w:tabs>
              <w:jc w:val="both"/>
              <w:rPr>
                <w:rFonts w:eastAsia="Calibri"/>
                <w:sz w:val="22"/>
                <w:szCs w:val="22"/>
                <w:lang w:val="lv-LV"/>
              </w:rPr>
            </w:pPr>
          </w:p>
        </w:tc>
      </w:tr>
    </w:tbl>
    <w:p w14:paraId="547B2F54" w14:textId="74689613" w:rsidR="0041168B" w:rsidRDefault="0041168B" w:rsidP="00AA5C1C">
      <w:pPr>
        <w:spacing w:after="200" w:line="276" w:lineRule="auto"/>
        <w:rPr>
          <w:b/>
          <w:bCs/>
          <w:sz w:val="22"/>
          <w:szCs w:val="22"/>
          <w:lang w:val="lv-LV"/>
        </w:rPr>
      </w:pPr>
    </w:p>
    <w:p w14:paraId="6B524B0A" w14:textId="77777777" w:rsidR="00C0084F" w:rsidRPr="00973D6A" w:rsidRDefault="00C0084F" w:rsidP="00AA5C1C">
      <w:pPr>
        <w:spacing w:after="200" w:line="276" w:lineRule="auto"/>
        <w:rPr>
          <w:b/>
          <w:bCs/>
          <w:sz w:val="22"/>
          <w:szCs w:val="22"/>
          <w:lang w:val="lv-LV"/>
        </w:rPr>
      </w:pPr>
    </w:p>
    <w:p w14:paraId="10FE7043" w14:textId="77777777" w:rsidR="006E056E" w:rsidRPr="00973D6A" w:rsidRDefault="006E056E" w:rsidP="00AA5C1C">
      <w:pPr>
        <w:rPr>
          <w:b/>
          <w:bCs/>
          <w:sz w:val="22"/>
          <w:szCs w:val="22"/>
          <w:lang w:val="lv-LV"/>
        </w:rPr>
      </w:pPr>
    </w:p>
    <w:p w14:paraId="688FE4C9" w14:textId="556136EB" w:rsidR="006D65FC" w:rsidRPr="00973D6A" w:rsidRDefault="006D65FC" w:rsidP="006D65FC">
      <w:pPr>
        <w:pStyle w:val="Parastais"/>
        <w:jc w:val="right"/>
        <w:rPr>
          <w:sz w:val="22"/>
          <w:szCs w:val="22"/>
        </w:rPr>
      </w:pPr>
      <w:r w:rsidRPr="00973D6A">
        <w:rPr>
          <w:sz w:val="22"/>
          <w:szCs w:val="22"/>
        </w:rPr>
        <w:t>3.pielikums</w:t>
      </w:r>
    </w:p>
    <w:p w14:paraId="7348D0FA" w14:textId="77777777" w:rsidR="006D65FC" w:rsidRPr="00973D6A" w:rsidRDefault="006D65FC" w:rsidP="006D65FC">
      <w:pPr>
        <w:keepNext/>
        <w:keepLines/>
        <w:widowControl w:val="0"/>
        <w:suppressAutoHyphens/>
        <w:autoSpaceDE w:val="0"/>
        <w:jc w:val="right"/>
        <w:outlineLvl w:val="1"/>
        <w:rPr>
          <w:bCs/>
          <w:i/>
          <w:iCs/>
          <w:sz w:val="22"/>
          <w:szCs w:val="22"/>
          <w:lang w:val="lv-LV"/>
        </w:rPr>
      </w:pPr>
      <w:r w:rsidRPr="00973D6A">
        <w:rPr>
          <w:bCs/>
          <w:i/>
          <w:iCs/>
          <w:sz w:val="22"/>
          <w:szCs w:val="22"/>
          <w:lang w:val="lv-LV"/>
        </w:rPr>
        <w:t>Tirgus cenu izpētei</w:t>
      </w:r>
    </w:p>
    <w:p w14:paraId="4B85FE7B" w14:textId="0D84C17F" w:rsidR="006D65FC" w:rsidRPr="00973D6A" w:rsidRDefault="006D65FC" w:rsidP="006D65FC">
      <w:pPr>
        <w:jc w:val="right"/>
        <w:rPr>
          <w:rFonts w:eastAsia="Calibri"/>
          <w:bCs/>
          <w:i/>
          <w:iCs/>
          <w:sz w:val="22"/>
          <w:szCs w:val="22"/>
          <w:lang w:val="lv-LV"/>
        </w:rPr>
      </w:pPr>
      <w:r w:rsidRPr="00973D6A">
        <w:rPr>
          <w:rFonts w:eastAsia="Calibri"/>
          <w:bCs/>
          <w:i/>
          <w:iCs/>
          <w:sz w:val="22"/>
          <w:szCs w:val="22"/>
          <w:lang w:val="lv-LV"/>
        </w:rPr>
        <w:t>“Krāslavas novada Veselības svētku organizēšana”</w:t>
      </w:r>
    </w:p>
    <w:p w14:paraId="38FFDCBC" w14:textId="77777777" w:rsidR="006D65FC" w:rsidRPr="00973D6A" w:rsidRDefault="006D65FC" w:rsidP="006D65FC">
      <w:pPr>
        <w:jc w:val="right"/>
        <w:rPr>
          <w:rFonts w:eastAsia="Calibri"/>
          <w:bCs/>
          <w:i/>
          <w:iCs/>
          <w:sz w:val="22"/>
          <w:szCs w:val="22"/>
          <w:lang w:val="lv-LV"/>
        </w:rPr>
      </w:pPr>
    </w:p>
    <w:p w14:paraId="450809E2" w14:textId="77777777" w:rsidR="00C76C21" w:rsidRPr="00973D6A" w:rsidRDefault="00C76C21" w:rsidP="00C76C21">
      <w:pPr>
        <w:spacing w:line="259" w:lineRule="auto"/>
        <w:jc w:val="center"/>
        <w:rPr>
          <w:rFonts w:eastAsia="Calibri"/>
          <w:b/>
          <w:bCs/>
          <w:sz w:val="22"/>
          <w:szCs w:val="22"/>
          <w:lang w:val="lv-LV"/>
        </w:rPr>
      </w:pPr>
      <w:r w:rsidRPr="00973D6A">
        <w:rPr>
          <w:rFonts w:eastAsia="Calibri"/>
          <w:b/>
          <w:bCs/>
          <w:sz w:val="22"/>
          <w:szCs w:val="22"/>
          <w:lang w:val="lv-LV"/>
        </w:rPr>
        <w:t>FINANŠU  PIEDĀVĀJUMS</w:t>
      </w:r>
    </w:p>
    <w:p w14:paraId="60700448" w14:textId="6FBC9CEB" w:rsidR="00C76C21" w:rsidRPr="00973D6A" w:rsidRDefault="00C76C21" w:rsidP="00C76C21">
      <w:pPr>
        <w:spacing w:line="259" w:lineRule="auto"/>
        <w:jc w:val="center"/>
        <w:rPr>
          <w:rFonts w:eastAsia="Calibri"/>
          <w:b/>
          <w:sz w:val="22"/>
          <w:szCs w:val="22"/>
          <w:lang w:val="lv-LV"/>
        </w:rPr>
      </w:pPr>
      <w:bookmarkStart w:id="4" w:name="_Hlk102123363"/>
      <w:r w:rsidRPr="00973D6A">
        <w:rPr>
          <w:rFonts w:eastAsia="Calibri"/>
          <w:b/>
          <w:sz w:val="22"/>
          <w:szCs w:val="22"/>
          <w:lang w:val="lv-LV"/>
        </w:rPr>
        <w:t>ID Nr. TI/202</w:t>
      </w:r>
      <w:r w:rsidR="00973D6A">
        <w:rPr>
          <w:rFonts w:eastAsia="Calibri"/>
          <w:b/>
          <w:sz w:val="22"/>
          <w:szCs w:val="22"/>
          <w:lang w:val="lv-LV"/>
        </w:rPr>
        <w:t>3</w:t>
      </w:r>
      <w:r w:rsidRPr="00973D6A">
        <w:rPr>
          <w:rFonts w:eastAsia="Calibri"/>
          <w:b/>
          <w:sz w:val="22"/>
          <w:szCs w:val="22"/>
          <w:lang w:val="lv-LV"/>
        </w:rPr>
        <w:t>/1</w:t>
      </w:r>
      <w:r w:rsidR="00973D6A">
        <w:rPr>
          <w:rFonts w:eastAsia="Calibri"/>
          <w:b/>
          <w:sz w:val="22"/>
          <w:szCs w:val="22"/>
          <w:lang w:val="lv-LV"/>
        </w:rPr>
        <w:t>0</w:t>
      </w:r>
    </w:p>
    <w:p w14:paraId="40B641A8" w14:textId="5521D732" w:rsidR="00C76C21" w:rsidRPr="00973D6A" w:rsidRDefault="00C76C21" w:rsidP="00C76C21">
      <w:pPr>
        <w:jc w:val="center"/>
        <w:rPr>
          <w:rFonts w:eastAsia="Calibri"/>
          <w:b/>
          <w:bCs/>
          <w:i/>
          <w:iCs/>
          <w:sz w:val="22"/>
          <w:szCs w:val="22"/>
          <w:lang w:val="lv-LV"/>
        </w:rPr>
      </w:pPr>
      <w:bookmarkStart w:id="5" w:name="_Hlk98769586"/>
      <w:bookmarkEnd w:id="4"/>
      <w:r w:rsidRPr="00973D6A">
        <w:rPr>
          <w:rFonts w:eastAsia="Calibri"/>
          <w:bCs/>
          <w:sz w:val="22"/>
          <w:szCs w:val="22"/>
          <w:lang w:val="lv-LV"/>
        </w:rPr>
        <w:t>tirgus cenu izpētei “</w:t>
      </w:r>
      <w:r w:rsidRPr="00973D6A">
        <w:rPr>
          <w:rFonts w:eastAsia="Calibri"/>
          <w:b/>
          <w:bCs/>
          <w:i/>
          <w:iCs/>
          <w:sz w:val="22"/>
          <w:szCs w:val="22"/>
          <w:lang w:val="lv-LV"/>
        </w:rPr>
        <w:t>Krāslavas novada Veselības svētku organizēšana”</w:t>
      </w:r>
    </w:p>
    <w:p w14:paraId="2B01ADC3" w14:textId="77777777" w:rsidR="00C76C21" w:rsidRPr="00973D6A" w:rsidRDefault="00C76C21" w:rsidP="00C76C21">
      <w:pPr>
        <w:jc w:val="center"/>
        <w:rPr>
          <w:rFonts w:eastAsia="Calibri"/>
          <w:b/>
          <w:sz w:val="22"/>
          <w:szCs w:val="22"/>
          <w:lang w:val="lv-LV"/>
        </w:rPr>
      </w:pPr>
    </w:p>
    <w:p w14:paraId="44612E8C" w14:textId="7A73E29C" w:rsidR="00C76C21" w:rsidRPr="00973D6A" w:rsidRDefault="00C76C21" w:rsidP="00C76C21">
      <w:pPr>
        <w:jc w:val="center"/>
        <w:rPr>
          <w:rFonts w:eastAsia="Calibri"/>
          <w:bCs/>
          <w:sz w:val="22"/>
          <w:szCs w:val="22"/>
          <w:lang w:val="lv-LV"/>
        </w:rPr>
      </w:pPr>
    </w:p>
    <w:bookmarkEnd w:id="5"/>
    <w:p w14:paraId="5F439C61" w14:textId="77777777" w:rsidR="00C76C21" w:rsidRPr="00973D6A" w:rsidRDefault="00C76C21" w:rsidP="00C76C21">
      <w:pPr>
        <w:spacing w:line="259" w:lineRule="auto"/>
        <w:ind w:right="-766"/>
        <w:jc w:val="both"/>
        <w:rPr>
          <w:rFonts w:eastAsia="Calibri"/>
          <w:sz w:val="22"/>
          <w:szCs w:val="22"/>
          <w:lang w:val="lv-LV"/>
        </w:rPr>
      </w:pPr>
    </w:p>
    <w:p w14:paraId="3FD3282E" w14:textId="7D8164B5" w:rsidR="00C76C21" w:rsidRPr="00973D6A" w:rsidRDefault="00C76C21" w:rsidP="00973D6A">
      <w:pPr>
        <w:spacing w:line="259" w:lineRule="auto"/>
        <w:ind w:firstLine="720"/>
        <w:jc w:val="both"/>
        <w:rPr>
          <w:color w:val="000000"/>
          <w:sz w:val="22"/>
          <w:szCs w:val="22"/>
          <w:lang w:val="lv-LV" w:eastAsia="ar-SA"/>
        </w:rPr>
      </w:pPr>
      <w:r w:rsidRPr="00973D6A">
        <w:rPr>
          <w:color w:val="000000"/>
          <w:sz w:val="22"/>
          <w:szCs w:val="22"/>
          <w:lang w:val="lv-LV" w:eastAsia="ar-SA"/>
        </w:rPr>
        <w:t xml:space="preserve">Saskaņā ar Tirgus cenu izpētes nosacījumiem, </w:t>
      </w:r>
      <w:r w:rsidRPr="00973D6A">
        <w:rPr>
          <w:sz w:val="22"/>
          <w:szCs w:val="22"/>
          <w:lang w:val="lv-LV"/>
        </w:rPr>
        <w:t>(</w:t>
      </w:r>
      <w:r w:rsidRPr="00973D6A">
        <w:rPr>
          <w:i/>
          <w:sz w:val="22"/>
          <w:szCs w:val="22"/>
          <w:highlight w:val="lightGray"/>
          <w:lang w:val="lv-LV"/>
        </w:rPr>
        <w:t>pretendenta nosaukums</w:t>
      </w:r>
      <w:r w:rsidRPr="00973D6A">
        <w:rPr>
          <w:sz w:val="22"/>
          <w:szCs w:val="22"/>
          <w:lang w:val="lv-LV"/>
        </w:rPr>
        <w:t xml:space="preserve">), </w:t>
      </w:r>
      <w:r w:rsidRPr="00973D6A">
        <w:rPr>
          <w:rFonts w:eastAsia="SimSun"/>
          <w:sz w:val="22"/>
          <w:szCs w:val="22"/>
          <w:lang w:val="lv-LV"/>
        </w:rPr>
        <w:t>reģ. Nr. (</w:t>
      </w:r>
      <w:r w:rsidRPr="00973D6A">
        <w:rPr>
          <w:rFonts w:eastAsia="SimSun"/>
          <w:i/>
          <w:sz w:val="22"/>
          <w:szCs w:val="22"/>
          <w:highlight w:val="lightGray"/>
          <w:lang w:val="lv-LV"/>
        </w:rPr>
        <w:t>reģistrācijas numurs</w:t>
      </w:r>
      <w:r w:rsidRPr="00973D6A">
        <w:rPr>
          <w:rFonts w:eastAsia="SimSun"/>
          <w:sz w:val="22"/>
          <w:szCs w:val="22"/>
          <w:lang w:val="lv-LV"/>
        </w:rPr>
        <w:t xml:space="preserve">) </w:t>
      </w:r>
      <w:r w:rsidRPr="00973D6A">
        <w:rPr>
          <w:color w:val="000000"/>
          <w:sz w:val="22"/>
          <w:szCs w:val="22"/>
          <w:lang w:val="lv-LV" w:eastAsia="ar-SA"/>
        </w:rPr>
        <w:t xml:space="preserve">apstiprina, ka piekrīt minētās izpētes noteikumiem, un piedāvā veikt </w:t>
      </w:r>
      <w:r w:rsidR="00973D6A">
        <w:rPr>
          <w:color w:val="000000"/>
          <w:sz w:val="22"/>
          <w:szCs w:val="22"/>
          <w:lang w:val="lv-LV" w:eastAsia="ar-SA"/>
        </w:rPr>
        <w:t>P</w:t>
      </w:r>
      <w:r w:rsidRPr="00973D6A">
        <w:rPr>
          <w:color w:val="000000"/>
          <w:sz w:val="22"/>
          <w:szCs w:val="22"/>
          <w:lang w:val="lv-LV" w:eastAsia="ar-SA"/>
        </w:rPr>
        <w:t xml:space="preserve">akalpojumu, saskaņā ar Tehniskās specifikācijas/Tehniskā piedāvājuma  nosacījumiem </w:t>
      </w:r>
      <w:r w:rsidRPr="00973D6A">
        <w:rPr>
          <w:sz w:val="22"/>
          <w:szCs w:val="22"/>
          <w:lang w:val="lv-LV"/>
        </w:rPr>
        <w:t>par šādu cenu (bez PVN):</w:t>
      </w:r>
    </w:p>
    <w:p w14:paraId="22B9389E" w14:textId="77777777" w:rsidR="00C76C21" w:rsidRPr="00973D6A" w:rsidRDefault="00C76C21" w:rsidP="00C76C21">
      <w:pPr>
        <w:jc w:val="both"/>
        <w:rPr>
          <w:sz w:val="22"/>
          <w:szCs w:val="22"/>
          <w:lang w:val="lv-LV"/>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2410"/>
      </w:tblGrid>
      <w:tr w:rsidR="00063550" w:rsidRPr="00973D6A" w14:paraId="1FAE7EA4" w14:textId="77777777" w:rsidTr="00063550">
        <w:trPr>
          <w:cantSplit/>
          <w:trHeight w:val="910"/>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22F07F9E" w14:textId="77777777" w:rsidR="00063550" w:rsidRPr="00973D6A" w:rsidRDefault="00063550" w:rsidP="00C76C21">
            <w:pPr>
              <w:jc w:val="center"/>
              <w:rPr>
                <w:sz w:val="22"/>
                <w:szCs w:val="22"/>
                <w:lang w:val="lv-LV"/>
              </w:rPr>
            </w:pPr>
          </w:p>
          <w:p w14:paraId="720DD850" w14:textId="4914182E" w:rsidR="00063550" w:rsidRPr="00973D6A" w:rsidRDefault="00063550" w:rsidP="00C76C21">
            <w:pPr>
              <w:jc w:val="center"/>
              <w:rPr>
                <w:sz w:val="22"/>
                <w:szCs w:val="22"/>
                <w:lang w:val="lv-LV"/>
              </w:rPr>
            </w:pPr>
            <w:r w:rsidRPr="00973D6A">
              <w:rPr>
                <w:sz w:val="22"/>
                <w:szCs w:val="22"/>
                <w:lang w:val="lv-LV"/>
              </w:rPr>
              <w:t>N.p.k.</w:t>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DB8F3" w14:textId="4FFE83A9" w:rsidR="00063550" w:rsidRPr="00973D6A" w:rsidRDefault="00063550" w:rsidP="00C76C21">
            <w:pPr>
              <w:jc w:val="center"/>
              <w:rPr>
                <w:sz w:val="22"/>
                <w:szCs w:val="22"/>
                <w:lang w:val="lv-LV"/>
              </w:rPr>
            </w:pPr>
            <w:r w:rsidRPr="00973D6A">
              <w:rPr>
                <w:sz w:val="22"/>
                <w:szCs w:val="22"/>
                <w:lang w:val="lv-LV"/>
              </w:rPr>
              <w:t>Izdevumu nosaukums Veselības svētku norises īstenošanai</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BF6EFE" w14:textId="77777777" w:rsidR="00063550" w:rsidRPr="00973D6A" w:rsidRDefault="00063550" w:rsidP="00063550">
            <w:pPr>
              <w:jc w:val="center"/>
              <w:rPr>
                <w:sz w:val="22"/>
                <w:szCs w:val="22"/>
                <w:lang w:val="lv-LV"/>
              </w:rPr>
            </w:pPr>
            <w:r w:rsidRPr="00973D6A">
              <w:rPr>
                <w:sz w:val="22"/>
                <w:szCs w:val="22"/>
                <w:lang w:val="lv-LV"/>
              </w:rPr>
              <w:t xml:space="preserve">EUR </w:t>
            </w:r>
          </w:p>
          <w:p w14:paraId="276D1AEB" w14:textId="7A120FFD" w:rsidR="00063550" w:rsidRPr="00973D6A" w:rsidRDefault="00063550" w:rsidP="00063550">
            <w:pPr>
              <w:jc w:val="center"/>
              <w:rPr>
                <w:sz w:val="22"/>
                <w:szCs w:val="22"/>
                <w:lang w:val="lv-LV"/>
              </w:rPr>
            </w:pPr>
            <w:r w:rsidRPr="00973D6A">
              <w:rPr>
                <w:sz w:val="22"/>
                <w:szCs w:val="22"/>
                <w:lang w:val="lv-LV"/>
              </w:rPr>
              <w:t>(bez PVN)</w:t>
            </w:r>
          </w:p>
        </w:tc>
      </w:tr>
      <w:tr w:rsidR="00063550" w:rsidRPr="00973D6A" w14:paraId="3204D647" w14:textId="77777777" w:rsidTr="00063550">
        <w:trPr>
          <w:cantSplit/>
        </w:trPr>
        <w:tc>
          <w:tcPr>
            <w:tcW w:w="851" w:type="dxa"/>
            <w:tcBorders>
              <w:top w:val="single" w:sz="4" w:space="0" w:color="auto"/>
              <w:left w:val="single" w:sz="4" w:space="0" w:color="auto"/>
              <w:bottom w:val="single" w:sz="4" w:space="0" w:color="auto"/>
              <w:right w:val="single" w:sz="4" w:space="0" w:color="auto"/>
            </w:tcBorders>
          </w:tcPr>
          <w:p w14:paraId="12FEC6D5" w14:textId="1FA2C75A" w:rsidR="00063550" w:rsidRPr="00973D6A" w:rsidRDefault="00063550" w:rsidP="00C76C21">
            <w:pPr>
              <w:jc w:val="both"/>
              <w:rPr>
                <w:color w:val="000000"/>
                <w:sz w:val="22"/>
                <w:szCs w:val="22"/>
                <w:lang w:val="lv-LV"/>
              </w:rPr>
            </w:pPr>
            <w:r w:rsidRPr="00973D6A">
              <w:rPr>
                <w:color w:val="000000"/>
                <w:sz w:val="22"/>
                <w:szCs w:val="22"/>
                <w:lang w:val="lv-LV"/>
              </w:rPr>
              <w:t>1.</w:t>
            </w:r>
          </w:p>
        </w:tc>
        <w:tc>
          <w:tcPr>
            <w:tcW w:w="6520" w:type="dxa"/>
            <w:tcBorders>
              <w:top w:val="single" w:sz="4" w:space="0" w:color="auto"/>
              <w:left w:val="single" w:sz="4" w:space="0" w:color="auto"/>
              <w:bottom w:val="single" w:sz="4" w:space="0" w:color="auto"/>
              <w:right w:val="single" w:sz="4" w:space="0" w:color="auto"/>
            </w:tcBorders>
          </w:tcPr>
          <w:p w14:paraId="393B34F1" w14:textId="183060D0" w:rsidR="00063550" w:rsidRPr="00973D6A" w:rsidRDefault="00063550" w:rsidP="00C76C21">
            <w:pPr>
              <w:jc w:val="both"/>
              <w:rPr>
                <w:color w:val="000000"/>
                <w:sz w:val="22"/>
                <w:szCs w:val="22"/>
                <w:lang w:val="lv-LV"/>
              </w:rPr>
            </w:pPr>
          </w:p>
        </w:tc>
        <w:tc>
          <w:tcPr>
            <w:tcW w:w="2410" w:type="dxa"/>
            <w:tcBorders>
              <w:top w:val="single" w:sz="4" w:space="0" w:color="auto"/>
              <w:left w:val="single" w:sz="4" w:space="0" w:color="auto"/>
              <w:bottom w:val="single" w:sz="4" w:space="0" w:color="auto"/>
              <w:right w:val="single" w:sz="4" w:space="0" w:color="auto"/>
            </w:tcBorders>
          </w:tcPr>
          <w:p w14:paraId="2F6ADF4A" w14:textId="77777777" w:rsidR="00063550" w:rsidRPr="00973D6A" w:rsidRDefault="00063550" w:rsidP="00C76C21">
            <w:pPr>
              <w:jc w:val="center"/>
              <w:rPr>
                <w:sz w:val="22"/>
                <w:szCs w:val="22"/>
                <w:lang w:val="lv-LV"/>
              </w:rPr>
            </w:pPr>
          </w:p>
        </w:tc>
      </w:tr>
      <w:tr w:rsidR="00063550" w:rsidRPr="00973D6A" w14:paraId="732417CA" w14:textId="77777777" w:rsidTr="00063550">
        <w:trPr>
          <w:cantSplit/>
        </w:trPr>
        <w:tc>
          <w:tcPr>
            <w:tcW w:w="851" w:type="dxa"/>
            <w:tcBorders>
              <w:top w:val="single" w:sz="4" w:space="0" w:color="auto"/>
              <w:left w:val="single" w:sz="4" w:space="0" w:color="auto"/>
              <w:bottom w:val="single" w:sz="4" w:space="0" w:color="auto"/>
              <w:right w:val="single" w:sz="4" w:space="0" w:color="auto"/>
            </w:tcBorders>
          </w:tcPr>
          <w:p w14:paraId="59F3F25A" w14:textId="58835E33" w:rsidR="00063550" w:rsidRPr="00973D6A" w:rsidRDefault="00063550" w:rsidP="00C76C21">
            <w:pPr>
              <w:jc w:val="both"/>
              <w:rPr>
                <w:color w:val="000000"/>
                <w:sz w:val="22"/>
                <w:szCs w:val="22"/>
                <w:lang w:val="lv-LV"/>
              </w:rPr>
            </w:pPr>
            <w:r w:rsidRPr="00973D6A">
              <w:rPr>
                <w:color w:val="000000"/>
                <w:sz w:val="22"/>
                <w:szCs w:val="22"/>
                <w:lang w:val="lv-LV"/>
              </w:rPr>
              <w:t>2.</w:t>
            </w:r>
          </w:p>
        </w:tc>
        <w:tc>
          <w:tcPr>
            <w:tcW w:w="6520" w:type="dxa"/>
            <w:tcBorders>
              <w:top w:val="single" w:sz="4" w:space="0" w:color="auto"/>
              <w:left w:val="single" w:sz="4" w:space="0" w:color="auto"/>
              <w:bottom w:val="single" w:sz="4" w:space="0" w:color="auto"/>
              <w:right w:val="single" w:sz="4" w:space="0" w:color="auto"/>
            </w:tcBorders>
          </w:tcPr>
          <w:p w14:paraId="6D95EF18" w14:textId="531EA6DB" w:rsidR="00063550" w:rsidRPr="00973D6A" w:rsidRDefault="00063550" w:rsidP="00C76C21">
            <w:pPr>
              <w:jc w:val="both"/>
              <w:rPr>
                <w:color w:val="000000"/>
                <w:sz w:val="22"/>
                <w:szCs w:val="22"/>
                <w:lang w:val="lv-LV"/>
              </w:rPr>
            </w:pPr>
          </w:p>
        </w:tc>
        <w:tc>
          <w:tcPr>
            <w:tcW w:w="2410" w:type="dxa"/>
            <w:tcBorders>
              <w:top w:val="single" w:sz="4" w:space="0" w:color="auto"/>
              <w:left w:val="single" w:sz="4" w:space="0" w:color="auto"/>
              <w:bottom w:val="single" w:sz="4" w:space="0" w:color="auto"/>
              <w:right w:val="single" w:sz="4" w:space="0" w:color="auto"/>
            </w:tcBorders>
          </w:tcPr>
          <w:p w14:paraId="2C026687" w14:textId="77777777" w:rsidR="00063550" w:rsidRPr="00973D6A" w:rsidRDefault="00063550" w:rsidP="00C76C21">
            <w:pPr>
              <w:jc w:val="center"/>
              <w:rPr>
                <w:sz w:val="22"/>
                <w:szCs w:val="22"/>
                <w:lang w:val="lv-LV"/>
              </w:rPr>
            </w:pPr>
          </w:p>
        </w:tc>
      </w:tr>
      <w:tr w:rsidR="00063550" w:rsidRPr="00973D6A" w14:paraId="2FAE0860" w14:textId="77777777" w:rsidTr="00063550">
        <w:trPr>
          <w:cantSplit/>
        </w:trPr>
        <w:tc>
          <w:tcPr>
            <w:tcW w:w="851" w:type="dxa"/>
            <w:tcBorders>
              <w:top w:val="single" w:sz="4" w:space="0" w:color="auto"/>
              <w:left w:val="single" w:sz="4" w:space="0" w:color="auto"/>
              <w:bottom w:val="single" w:sz="4" w:space="0" w:color="auto"/>
              <w:right w:val="single" w:sz="4" w:space="0" w:color="auto"/>
            </w:tcBorders>
          </w:tcPr>
          <w:p w14:paraId="28C2CA3D" w14:textId="73BFBAA8" w:rsidR="00063550" w:rsidRPr="00973D6A" w:rsidRDefault="00063550" w:rsidP="00C76C21">
            <w:pPr>
              <w:jc w:val="both"/>
              <w:rPr>
                <w:color w:val="000000"/>
                <w:sz w:val="22"/>
                <w:szCs w:val="22"/>
                <w:lang w:val="lv-LV"/>
              </w:rPr>
            </w:pPr>
            <w:r w:rsidRPr="00973D6A">
              <w:rPr>
                <w:color w:val="000000"/>
                <w:sz w:val="22"/>
                <w:szCs w:val="22"/>
                <w:lang w:val="lv-LV"/>
              </w:rPr>
              <w:t>…</w:t>
            </w:r>
          </w:p>
        </w:tc>
        <w:tc>
          <w:tcPr>
            <w:tcW w:w="6520" w:type="dxa"/>
            <w:tcBorders>
              <w:top w:val="single" w:sz="4" w:space="0" w:color="auto"/>
              <w:left w:val="single" w:sz="4" w:space="0" w:color="auto"/>
              <w:bottom w:val="single" w:sz="4" w:space="0" w:color="auto"/>
              <w:right w:val="single" w:sz="4" w:space="0" w:color="auto"/>
            </w:tcBorders>
          </w:tcPr>
          <w:p w14:paraId="1ADD92A7" w14:textId="0504D562" w:rsidR="00063550" w:rsidRPr="00973D6A" w:rsidRDefault="00161400" w:rsidP="00C76C21">
            <w:pPr>
              <w:jc w:val="both"/>
              <w:rPr>
                <w:i/>
                <w:iCs/>
                <w:color w:val="000000"/>
                <w:sz w:val="22"/>
                <w:szCs w:val="22"/>
                <w:lang w:val="lv-LV"/>
              </w:rPr>
            </w:pPr>
            <w:r w:rsidRPr="00973D6A">
              <w:rPr>
                <w:i/>
                <w:iCs/>
                <w:color w:val="000000"/>
                <w:sz w:val="22"/>
                <w:szCs w:val="22"/>
                <w:lang w:val="lv-LV"/>
              </w:rPr>
              <w:t>papildināt pēc nepieciešamības</w:t>
            </w:r>
          </w:p>
        </w:tc>
        <w:tc>
          <w:tcPr>
            <w:tcW w:w="2410" w:type="dxa"/>
            <w:tcBorders>
              <w:top w:val="single" w:sz="4" w:space="0" w:color="auto"/>
              <w:left w:val="single" w:sz="4" w:space="0" w:color="auto"/>
              <w:bottom w:val="single" w:sz="4" w:space="0" w:color="auto"/>
              <w:right w:val="single" w:sz="4" w:space="0" w:color="auto"/>
            </w:tcBorders>
          </w:tcPr>
          <w:p w14:paraId="414FDBBF" w14:textId="77777777" w:rsidR="00063550" w:rsidRPr="00973D6A" w:rsidRDefault="00063550" w:rsidP="00C76C21">
            <w:pPr>
              <w:jc w:val="center"/>
              <w:rPr>
                <w:sz w:val="22"/>
                <w:szCs w:val="22"/>
                <w:lang w:val="lv-LV"/>
              </w:rPr>
            </w:pPr>
          </w:p>
        </w:tc>
      </w:tr>
      <w:tr w:rsidR="00063550" w:rsidRPr="00973D6A" w14:paraId="343A0ACA" w14:textId="77777777" w:rsidTr="00063550">
        <w:trPr>
          <w:cantSplit/>
        </w:trPr>
        <w:tc>
          <w:tcPr>
            <w:tcW w:w="851" w:type="dxa"/>
            <w:tcBorders>
              <w:top w:val="single" w:sz="4" w:space="0" w:color="auto"/>
              <w:left w:val="single" w:sz="4" w:space="0" w:color="auto"/>
              <w:bottom w:val="single" w:sz="4" w:space="0" w:color="auto"/>
              <w:right w:val="single" w:sz="4" w:space="0" w:color="auto"/>
            </w:tcBorders>
          </w:tcPr>
          <w:p w14:paraId="3A8EC028" w14:textId="77777777" w:rsidR="00063550" w:rsidRPr="00973D6A" w:rsidRDefault="00063550" w:rsidP="00C76C21">
            <w:pPr>
              <w:jc w:val="right"/>
              <w:rPr>
                <w:b/>
                <w:bCs/>
                <w:sz w:val="22"/>
                <w:szCs w:val="22"/>
                <w:lang w:val="lv-LV"/>
              </w:rPr>
            </w:pPr>
          </w:p>
        </w:tc>
        <w:tc>
          <w:tcPr>
            <w:tcW w:w="6520" w:type="dxa"/>
            <w:tcBorders>
              <w:top w:val="single" w:sz="4" w:space="0" w:color="auto"/>
              <w:left w:val="single" w:sz="4" w:space="0" w:color="auto"/>
              <w:bottom w:val="single" w:sz="4" w:space="0" w:color="auto"/>
              <w:right w:val="single" w:sz="4" w:space="0" w:color="auto"/>
            </w:tcBorders>
          </w:tcPr>
          <w:p w14:paraId="42842A7C" w14:textId="53D5579B" w:rsidR="00063550" w:rsidRPr="00973D6A" w:rsidRDefault="00063550" w:rsidP="00C76C21">
            <w:pPr>
              <w:jc w:val="right"/>
              <w:rPr>
                <w:b/>
                <w:bCs/>
                <w:sz w:val="22"/>
                <w:szCs w:val="22"/>
                <w:lang w:val="lv-LV"/>
              </w:rPr>
            </w:pPr>
          </w:p>
          <w:p w14:paraId="635EA831" w14:textId="77777777" w:rsidR="00063550" w:rsidRPr="00973D6A" w:rsidRDefault="00063550" w:rsidP="00C76C21">
            <w:pPr>
              <w:jc w:val="right"/>
              <w:rPr>
                <w:b/>
                <w:bCs/>
                <w:sz w:val="22"/>
                <w:szCs w:val="22"/>
                <w:lang w:val="lv-LV"/>
              </w:rPr>
            </w:pPr>
            <w:r w:rsidRPr="00973D6A">
              <w:rPr>
                <w:b/>
                <w:bCs/>
                <w:sz w:val="22"/>
                <w:szCs w:val="22"/>
                <w:lang w:val="lv-LV"/>
              </w:rPr>
              <w:t>KOPĀ:</w:t>
            </w:r>
          </w:p>
        </w:tc>
        <w:tc>
          <w:tcPr>
            <w:tcW w:w="2410" w:type="dxa"/>
            <w:tcBorders>
              <w:top w:val="single" w:sz="4" w:space="0" w:color="auto"/>
              <w:left w:val="single" w:sz="4" w:space="0" w:color="auto"/>
              <w:bottom w:val="single" w:sz="4" w:space="0" w:color="auto"/>
              <w:right w:val="single" w:sz="4" w:space="0" w:color="auto"/>
            </w:tcBorders>
          </w:tcPr>
          <w:p w14:paraId="41675524" w14:textId="77777777" w:rsidR="00063550" w:rsidRPr="00973D6A" w:rsidRDefault="00063550" w:rsidP="00C76C21">
            <w:pPr>
              <w:jc w:val="center"/>
              <w:rPr>
                <w:sz w:val="22"/>
                <w:szCs w:val="22"/>
                <w:lang w:val="lv-LV"/>
              </w:rPr>
            </w:pPr>
          </w:p>
        </w:tc>
      </w:tr>
    </w:tbl>
    <w:p w14:paraId="31BCB084" w14:textId="77777777" w:rsidR="00C76C21" w:rsidRPr="00973D6A" w:rsidRDefault="00C76C21" w:rsidP="00C76C21">
      <w:pPr>
        <w:jc w:val="both"/>
        <w:rPr>
          <w:sz w:val="22"/>
          <w:szCs w:val="22"/>
          <w:lang w:val="lv-LV"/>
        </w:rPr>
      </w:pPr>
    </w:p>
    <w:p w14:paraId="2ECC7638" w14:textId="77777777" w:rsidR="00C76C21" w:rsidRPr="00973D6A" w:rsidRDefault="00C76C21" w:rsidP="00C76C21">
      <w:pPr>
        <w:jc w:val="both"/>
        <w:rPr>
          <w:sz w:val="22"/>
          <w:szCs w:val="22"/>
          <w:lang w:val="lv-LV"/>
        </w:rPr>
      </w:pPr>
    </w:p>
    <w:p w14:paraId="74E01A02" w14:textId="77777777" w:rsidR="00C76C21" w:rsidRPr="00973D6A" w:rsidRDefault="00C76C21" w:rsidP="00C76C21">
      <w:pPr>
        <w:jc w:val="both"/>
        <w:rPr>
          <w:sz w:val="22"/>
          <w:szCs w:val="22"/>
          <w:lang w:val="lv-LV"/>
        </w:rPr>
      </w:pPr>
    </w:p>
    <w:p w14:paraId="5452AC7F" w14:textId="77777777" w:rsidR="00C76C21" w:rsidRPr="00973D6A" w:rsidRDefault="00C76C21" w:rsidP="00C76C21">
      <w:pPr>
        <w:spacing w:after="160" w:line="259" w:lineRule="auto"/>
        <w:contextualSpacing/>
        <w:rPr>
          <w:rFonts w:eastAsia="Calibri"/>
          <w:b/>
          <w:sz w:val="22"/>
          <w:szCs w:val="22"/>
          <w:lang w:val="lv-LV"/>
        </w:rPr>
      </w:pPr>
      <w:r w:rsidRPr="00973D6A">
        <w:rPr>
          <w:rFonts w:eastAsia="Calibri"/>
          <w:b/>
          <w:sz w:val="22"/>
          <w:szCs w:val="22"/>
          <w:lang w:val="lv-LV"/>
        </w:rPr>
        <w:t xml:space="preserve">______________________EUR </w:t>
      </w:r>
      <w:r w:rsidRPr="00973D6A">
        <w:rPr>
          <w:rFonts w:eastAsia="Calibri"/>
          <w:sz w:val="22"/>
          <w:szCs w:val="22"/>
          <w:lang w:val="lv-LV"/>
        </w:rPr>
        <w:t>(</w:t>
      </w:r>
      <w:r w:rsidRPr="00973D6A">
        <w:rPr>
          <w:rFonts w:eastAsia="Calibri"/>
          <w:i/>
          <w:iCs/>
          <w:sz w:val="22"/>
          <w:szCs w:val="22"/>
          <w:lang w:val="lv-LV"/>
        </w:rPr>
        <w:t>līgumcena vārdiem bez PVN</w:t>
      </w:r>
      <w:r w:rsidRPr="00973D6A">
        <w:rPr>
          <w:rFonts w:eastAsia="Calibri"/>
          <w:sz w:val="22"/>
          <w:szCs w:val="22"/>
          <w:lang w:val="lv-LV"/>
        </w:rPr>
        <w:t>).</w:t>
      </w:r>
    </w:p>
    <w:p w14:paraId="02B06207" w14:textId="77777777" w:rsidR="00C76C21" w:rsidRPr="00973D6A" w:rsidRDefault="00C76C21" w:rsidP="00C76C21">
      <w:pPr>
        <w:jc w:val="both"/>
        <w:rPr>
          <w:rFonts w:eastAsia="Calibri"/>
          <w:sz w:val="22"/>
          <w:szCs w:val="22"/>
          <w:lang w:val="lv-LV"/>
        </w:rPr>
      </w:pPr>
    </w:p>
    <w:p w14:paraId="43AD4A82" w14:textId="77777777" w:rsidR="00C76C21" w:rsidRPr="00973D6A" w:rsidRDefault="00C76C21" w:rsidP="00C76C21">
      <w:pPr>
        <w:jc w:val="both"/>
        <w:rPr>
          <w:rFonts w:eastAsia="Calibri"/>
          <w:i/>
          <w:sz w:val="22"/>
          <w:szCs w:val="22"/>
          <w:lang w:val="lv-LV"/>
        </w:rPr>
      </w:pPr>
    </w:p>
    <w:p w14:paraId="6A103E42" w14:textId="054933E9" w:rsidR="00C76C21" w:rsidRPr="00973D6A" w:rsidRDefault="00C76C21" w:rsidP="00C76C21">
      <w:pPr>
        <w:jc w:val="both"/>
        <w:rPr>
          <w:rFonts w:eastAsia="Calibri"/>
          <w:i/>
          <w:sz w:val="22"/>
          <w:szCs w:val="22"/>
          <w:lang w:val="lv-LV"/>
        </w:rPr>
      </w:pPr>
      <w:r w:rsidRPr="00973D6A">
        <w:rPr>
          <w:rFonts w:eastAsia="Calibri"/>
          <w:i/>
          <w:sz w:val="22"/>
          <w:szCs w:val="22"/>
          <w:lang w:val="lv-LV"/>
        </w:rPr>
        <w:t xml:space="preserve">Cenā ir iekļauti visi nodokļi (izņemot PVN) un izdevumi, kas saistīti ar </w:t>
      </w:r>
      <w:r w:rsidR="00063550" w:rsidRPr="00973D6A">
        <w:rPr>
          <w:rFonts w:eastAsia="Calibri"/>
          <w:i/>
          <w:sz w:val="22"/>
          <w:szCs w:val="22"/>
          <w:lang w:val="lv-LV"/>
        </w:rPr>
        <w:t>tirgus izpētes</w:t>
      </w:r>
      <w:r w:rsidRPr="00973D6A">
        <w:rPr>
          <w:rFonts w:eastAsia="Calibri"/>
          <w:i/>
          <w:sz w:val="22"/>
          <w:szCs w:val="22"/>
          <w:lang w:val="lv-LV"/>
        </w:rPr>
        <w:t xml:space="preserve"> priekšmeta īstenošanu noteiktajā termiņā, darba uzdevuma pilnīgu un kvalitatīvu izpildi. Papildus izmaksas, kas nav iekļautas un norādītas piedāvātajā cenā, noslēdzot līgumu, netiks ņemtas vērā.</w:t>
      </w:r>
    </w:p>
    <w:p w14:paraId="4F17652B" w14:textId="77777777" w:rsidR="0037097C" w:rsidRPr="00973D6A" w:rsidRDefault="0037097C" w:rsidP="00C76C21">
      <w:pPr>
        <w:rPr>
          <w:rFonts w:eastAsia="Calibri"/>
          <w:b/>
          <w:sz w:val="22"/>
          <w:szCs w:val="22"/>
          <w:lang w:val="lv-LV"/>
        </w:rPr>
      </w:pPr>
    </w:p>
    <w:p w14:paraId="4F910E5E" w14:textId="5AABA02F" w:rsidR="00BD75C5" w:rsidRPr="00973D6A" w:rsidRDefault="00BD75C5" w:rsidP="00BD75C5">
      <w:pPr>
        <w:jc w:val="both"/>
        <w:rPr>
          <w:sz w:val="22"/>
          <w:szCs w:val="22"/>
          <w:lang w:val="lv-LV"/>
        </w:rPr>
      </w:pPr>
    </w:p>
    <w:p w14:paraId="3276F669" w14:textId="77777777" w:rsidR="007636CF" w:rsidRPr="00973D6A" w:rsidRDefault="007636CF" w:rsidP="007636CF">
      <w:pPr>
        <w:rPr>
          <w:sz w:val="22"/>
          <w:szCs w:val="22"/>
          <w:lang w:val="lv-LV"/>
        </w:rPr>
      </w:pPr>
    </w:p>
    <w:p w14:paraId="18D7F735" w14:textId="77777777" w:rsidR="007636CF" w:rsidRPr="00973D6A" w:rsidRDefault="007636CF" w:rsidP="007636CF">
      <w:pPr>
        <w:rPr>
          <w:sz w:val="22"/>
          <w:szCs w:val="22"/>
          <w:lang w:val="lv-LV"/>
        </w:rPr>
      </w:pPr>
    </w:p>
    <w:p w14:paraId="303376A9" w14:textId="77777777" w:rsidR="007636CF" w:rsidRPr="00973D6A" w:rsidRDefault="007636CF" w:rsidP="007636CF">
      <w:pPr>
        <w:rPr>
          <w:sz w:val="22"/>
          <w:szCs w:val="22"/>
          <w:lang w:val="lv-LV"/>
        </w:rPr>
      </w:pPr>
    </w:p>
    <w:tbl>
      <w:tblPr>
        <w:tblW w:w="873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5"/>
        <w:gridCol w:w="6211"/>
      </w:tblGrid>
      <w:tr w:rsidR="00161400" w:rsidRPr="00973D6A" w14:paraId="00F0AE08" w14:textId="77777777" w:rsidTr="00161400">
        <w:trPr>
          <w:trHeight w:val="386"/>
        </w:trPr>
        <w:tc>
          <w:tcPr>
            <w:tcW w:w="2525" w:type="dxa"/>
            <w:shd w:val="pct5" w:color="auto" w:fill="FFFFFF"/>
            <w:vAlign w:val="center"/>
          </w:tcPr>
          <w:p w14:paraId="7361B1AC" w14:textId="77777777" w:rsidR="00161400" w:rsidRPr="00973D6A" w:rsidRDefault="00161400" w:rsidP="00161400">
            <w:pPr>
              <w:jc w:val="both"/>
              <w:rPr>
                <w:rFonts w:eastAsia="Calibri"/>
                <w:sz w:val="22"/>
                <w:szCs w:val="22"/>
                <w:lang w:val="lv-LV"/>
              </w:rPr>
            </w:pPr>
            <w:r w:rsidRPr="00973D6A">
              <w:rPr>
                <w:rFonts w:eastAsia="Calibri"/>
                <w:sz w:val="22"/>
                <w:szCs w:val="22"/>
                <w:lang w:val="lv-LV"/>
              </w:rPr>
              <w:t>Vārds, uzvārds:</w:t>
            </w:r>
          </w:p>
        </w:tc>
        <w:tc>
          <w:tcPr>
            <w:tcW w:w="6211" w:type="dxa"/>
            <w:vAlign w:val="center"/>
          </w:tcPr>
          <w:p w14:paraId="05EA19E9" w14:textId="77777777" w:rsidR="00161400" w:rsidRPr="00973D6A" w:rsidRDefault="00161400" w:rsidP="00161400">
            <w:pPr>
              <w:rPr>
                <w:rFonts w:eastAsia="Calibri"/>
                <w:sz w:val="22"/>
                <w:szCs w:val="22"/>
                <w:lang w:val="lv-LV"/>
              </w:rPr>
            </w:pPr>
          </w:p>
        </w:tc>
      </w:tr>
      <w:tr w:rsidR="00161400" w:rsidRPr="00973D6A" w14:paraId="1D18B0EC" w14:textId="77777777" w:rsidTr="00161400">
        <w:trPr>
          <w:trHeight w:val="386"/>
        </w:trPr>
        <w:tc>
          <w:tcPr>
            <w:tcW w:w="2525" w:type="dxa"/>
            <w:shd w:val="pct5" w:color="auto" w:fill="FFFFFF"/>
            <w:vAlign w:val="center"/>
          </w:tcPr>
          <w:p w14:paraId="2C5106BB" w14:textId="77777777" w:rsidR="00161400" w:rsidRPr="00973D6A" w:rsidRDefault="00161400" w:rsidP="00161400">
            <w:pPr>
              <w:jc w:val="both"/>
              <w:rPr>
                <w:rFonts w:eastAsia="Calibri"/>
                <w:sz w:val="22"/>
                <w:szCs w:val="22"/>
                <w:lang w:val="lv-LV"/>
              </w:rPr>
            </w:pPr>
            <w:r w:rsidRPr="00973D6A">
              <w:rPr>
                <w:rFonts w:eastAsia="Calibri"/>
                <w:sz w:val="22"/>
                <w:szCs w:val="22"/>
                <w:lang w:val="lv-LV"/>
              </w:rPr>
              <w:t>Amats:</w:t>
            </w:r>
          </w:p>
        </w:tc>
        <w:tc>
          <w:tcPr>
            <w:tcW w:w="6211" w:type="dxa"/>
            <w:vAlign w:val="center"/>
          </w:tcPr>
          <w:p w14:paraId="3B7BF2A6" w14:textId="77777777" w:rsidR="00161400" w:rsidRPr="00973D6A" w:rsidRDefault="00161400" w:rsidP="00161400">
            <w:pPr>
              <w:rPr>
                <w:rFonts w:eastAsia="Calibri"/>
                <w:sz w:val="22"/>
                <w:szCs w:val="22"/>
                <w:lang w:val="lv-LV"/>
              </w:rPr>
            </w:pPr>
          </w:p>
        </w:tc>
      </w:tr>
      <w:tr w:rsidR="00161400" w:rsidRPr="00973D6A" w14:paraId="69948DF2" w14:textId="77777777" w:rsidTr="00161400">
        <w:trPr>
          <w:trHeight w:val="386"/>
        </w:trPr>
        <w:tc>
          <w:tcPr>
            <w:tcW w:w="2525" w:type="dxa"/>
            <w:shd w:val="pct5" w:color="auto" w:fill="FFFFFF"/>
            <w:vAlign w:val="center"/>
          </w:tcPr>
          <w:p w14:paraId="57480B06" w14:textId="77777777" w:rsidR="00161400" w:rsidRPr="00973D6A" w:rsidRDefault="00161400" w:rsidP="00161400">
            <w:pPr>
              <w:jc w:val="both"/>
              <w:rPr>
                <w:rFonts w:eastAsia="Calibri"/>
                <w:sz w:val="22"/>
                <w:szCs w:val="22"/>
                <w:lang w:val="lv-LV"/>
              </w:rPr>
            </w:pPr>
            <w:r w:rsidRPr="00973D6A">
              <w:rPr>
                <w:rFonts w:eastAsia="Calibri"/>
                <w:sz w:val="22"/>
                <w:szCs w:val="22"/>
                <w:lang w:val="lv-LV"/>
              </w:rPr>
              <w:t>Paraksts, datums:</w:t>
            </w:r>
          </w:p>
        </w:tc>
        <w:tc>
          <w:tcPr>
            <w:tcW w:w="6211" w:type="dxa"/>
            <w:vAlign w:val="center"/>
          </w:tcPr>
          <w:p w14:paraId="01DBD55A" w14:textId="77777777" w:rsidR="00161400" w:rsidRPr="00973D6A" w:rsidRDefault="00161400" w:rsidP="00161400">
            <w:pPr>
              <w:rPr>
                <w:rFonts w:eastAsia="Calibri"/>
                <w:sz w:val="22"/>
                <w:szCs w:val="22"/>
                <w:lang w:val="lv-LV"/>
              </w:rPr>
            </w:pPr>
          </w:p>
        </w:tc>
      </w:tr>
    </w:tbl>
    <w:p w14:paraId="415BF308" w14:textId="77777777" w:rsidR="007636CF" w:rsidRPr="00973D6A" w:rsidRDefault="007636CF" w:rsidP="007636CF">
      <w:pPr>
        <w:rPr>
          <w:sz w:val="22"/>
          <w:szCs w:val="22"/>
          <w:lang w:val="lv-LV"/>
        </w:rPr>
      </w:pPr>
    </w:p>
    <w:p w14:paraId="7F87583D" w14:textId="77777777" w:rsidR="007636CF" w:rsidRPr="00973D6A" w:rsidRDefault="007636CF" w:rsidP="007636CF">
      <w:pPr>
        <w:rPr>
          <w:sz w:val="22"/>
          <w:szCs w:val="22"/>
          <w:lang w:val="lv-LV"/>
        </w:rPr>
      </w:pPr>
    </w:p>
    <w:p w14:paraId="5A20D4B3" w14:textId="77777777" w:rsidR="007636CF" w:rsidRPr="00973D6A" w:rsidRDefault="007636CF" w:rsidP="0037097C">
      <w:pPr>
        <w:spacing w:before="120"/>
        <w:jc w:val="both"/>
        <w:rPr>
          <w:sz w:val="22"/>
          <w:szCs w:val="22"/>
          <w:lang w:val="lv-LV"/>
        </w:rPr>
      </w:pPr>
    </w:p>
    <w:p w14:paraId="388CCF5D" w14:textId="3150AD8B" w:rsidR="007636CF" w:rsidRPr="00973D6A" w:rsidRDefault="007636CF" w:rsidP="0037097C">
      <w:pPr>
        <w:spacing w:before="120"/>
        <w:jc w:val="both"/>
        <w:rPr>
          <w:sz w:val="22"/>
          <w:szCs w:val="22"/>
          <w:lang w:val="lv-LV"/>
        </w:rPr>
      </w:pPr>
    </w:p>
    <w:p w14:paraId="7F1E8097" w14:textId="32E8D474" w:rsidR="006D65FC" w:rsidRPr="00973D6A" w:rsidRDefault="006D65FC" w:rsidP="0037097C">
      <w:pPr>
        <w:spacing w:before="120"/>
        <w:jc w:val="both"/>
        <w:rPr>
          <w:sz w:val="22"/>
          <w:szCs w:val="22"/>
          <w:lang w:val="lv-LV"/>
        </w:rPr>
      </w:pPr>
    </w:p>
    <w:p w14:paraId="292B2575" w14:textId="77777777" w:rsidR="006D65FC" w:rsidRPr="00973D6A" w:rsidRDefault="006D65FC" w:rsidP="0037097C">
      <w:pPr>
        <w:spacing w:before="120"/>
        <w:jc w:val="both"/>
        <w:rPr>
          <w:sz w:val="22"/>
          <w:szCs w:val="22"/>
          <w:lang w:val="lv-LV"/>
        </w:rPr>
      </w:pPr>
    </w:p>
    <w:p w14:paraId="1CB5F61A" w14:textId="5650ECEA" w:rsidR="00E128C8" w:rsidRDefault="00E128C8" w:rsidP="00DD711F">
      <w:pPr>
        <w:rPr>
          <w:rFonts w:eastAsia="Calibri"/>
          <w:b/>
          <w:sz w:val="22"/>
          <w:szCs w:val="22"/>
          <w:lang w:val="lv-LV"/>
        </w:rPr>
      </w:pPr>
    </w:p>
    <w:p w14:paraId="799DAFD6" w14:textId="77777777" w:rsidR="00973D6A" w:rsidRPr="00973D6A" w:rsidRDefault="00973D6A" w:rsidP="00DD711F">
      <w:pPr>
        <w:rPr>
          <w:rFonts w:eastAsia="Calibri"/>
          <w:b/>
          <w:sz w:val="22"/>
          <w:szCs w:val="22"/>
          <w:lang w:val="lv-LV"/>
        </w:rPr>
      </w:pPr>
    </w:p>
    <w:p w14:paraId="4C30F994" w14:textId="77777777" w:rsidR="00063550" w:rsidRPr="00973D6A" w:rsidRDefault="00063550" w:rsidP="00DD711F">
      <w:pPr>
        <w:rPr>
          <w:rFonts w:eastAsia="Calibri"/>
          <w:b/>
          <w:sz w:val="22"/>
          <w:szCs w:val="22"/>
          <w:lang w:val="lv-LV"/>
        </w:rPr>
      </w:pPr>
    </w:p>
    <w:p w14:paraId="3075F0FC" w14:textId="77777777" w:rsidR="007636CF" w:rsidRPr="00973D6A" w:rsidRDefault="007636CF" w:rsidP="007037B9">
      <w:pPr>
        <w:rPr>
          <w:rFonts w:eastAsia="Calibri"/>
          <w:b/>
          <w:sz w:val="22"/>
          <w:szCs w:val="22"/>
          <w:lang w:val="lv-LV"/>
        </w:rPr>
      </w:pPr>
    </w:p>
    <w:p w14:paraId="1F049732" w14:textId="1D055DEC" w:rsidR="006D65FC" w:rsidRPr="00973D6A" w:rsidRDefault="006D65FC" w:rsidP="006D65FC">
      <w:pPr>
        <w:pStyle w:val="Parastais"/>
        <w:jc w:val="right"/>
        <w:rPr>
          <w:sz w:val="22"/>
          <w:szCs w:val="22"/>
        </w:rPr>
      </w:pPr>
      <w:r w:rsidRPr="00973D6A">
        <w:rPr>
          <w:sz w:val="22"/>
          <w:szCs w:val="22"/>
        </w:rPr>
        <w:lastRenderedPageBreak/>
        <w:t>4.pielikums</w:t>
      </w:r>
    </w:p>
    <w:p w14:paraId="0E292106" w14:textId="77777777" w:rsidR="006D65FC" w:rsidRPr="00973D6A" w:rsidRDefault="006D65FC" w:rsidP="006D65FC">
      <w:pPr>
        <w:keepNext/>
        <w:keepLines/>
        <w:widowControl w:val="0"/>
        <w:suppressAutoHyphens/>
        <w:autoSpaceDE w:val="0"/>
        <w:jc w:val="right"/>
        <w:outlineLvl w:val="1"/>
        <w:rPr>
          <w:bCs/>
          <w:i/>
          <w:iCs/>
          <w:sz w:val="22"/>
          <w:szCs w:val="22"/>
          <w:lang w:val="lv-LV"/>
        </w:rPr>
      </w:pPr>
      <w:r w:rsidRPr="00973D6A">
        <w:rPr>
          <w:bCs/>
          <w:i/>
          <w:iCs/>
          <w:sz w:val="22"/>
          <w:szCs w:val="22"/>
          <w:lang w:val="lv-LV"/>
        </w:rPr>
        <w:t>Tirgus cenu izpētei</w:t>
      </w:r>
    </w:p>
    <w:p w14:paraId="5AE49E12" w14:textId="77777777" w:rsidR="006D65FC" w:rsidRPr="00973D6A" w:rsidRDefault="006D65FC" w:rsidP="006D65FC">
      <w:pPr>
        <w:jc w:val="right"/>
        <w:rPr>
          <w:rFonts w:eastAsia="Calibri"/>
          <w:bCs/>
          <w:i/>
          <w:iCs/>
          <w:sz w:val="22"/>
          <w:szCs w:val="22"/>
          <w:lang w:val="lv-LV"/>
        </w:rPr>
      </w:pPr>
      <w:r w:rsidRPr="00973D6A">
        <w:rPr>
          <w:rFonts w:eastAsia="Calibri"/>
          <w:bCs/>
          <w:i/>
          <w:iCs/>
          <w:sz w:val="22"/>
          <w:szCs w:val="22"/>
          <w:lang w:val="lv-LV"/>
        </w:rPr>
        <w:t>“Krāslavas novada Veselības svētku organizēšana”</w:t>
      </w:r>
    </w:p>
    <w:p w14:paraId="4BE30C9B" w14:textId="77777777" w:rsidR="00786FE0" w:rsidRPr="00973D6A" w:rsidRDefault="00786FE0" w:rsidP="00786FE0">
      <w:pPr>
        <w:pStyle w:val="Sarakstarindkopa"/>
        <w:tabs>
          <w:tab w:val="left" w:pos="1350"/>
        </w:tabs>
        <w:jc w:val="center"/>
        <w:rPr>
          <w:rFonts w:eastAsia="Calibri"/>
          <w:b/>
          <w:sz w:val="22"/>
          <w:szCs w:val="22"/>
        </w:rPr>
      </w:pPr>
    </w:p>
    <w:p w14:paraId="6067759E" w14:textId="412CD888" w:rsidR="00786FE0" w:rsidRPr="00973D6A" w:rsidRDefault="00C42EBA" w:rsidP="00786FE0">
      <w:pPr>
        <w:pStyle w:val="Sarakstarindkopa"/>
        <w:tabs>
          <w:tab w:val="left" w:pos="1350"/>
        </w:tabs>
        <w:jc w:val="center"/>
        <w:rPr>
          <w:rFonts w:eastAsia="Calibri"/>
          <w:b/>
          <w:sz w:val="22"/>
          <w:szCs w:val="22"/>
        </w:rPr>
      </w:pPr>
      <w:r w:rsidRPr="00973D6A">
        <w:rPr>
          <w:rFonts w:eastAsia="Calibri"/>
          <w:b/>
          <w:sz w:val="22"/>
          <w:szCs w:val="22"/>
        </w:rPr>
        <w:t>Pasākuma “</w:t>
      </w:r>
      <w:r w:rsidR="00EE34A5" w:rsidRPr="00973D6A">
        <w:rPr>
          <w:rFonts w:eastAsia="Calibri"/>
          <w:b/>
          <w:sz w:val="22"/>
          <w:szCs w:val="22"/>
        </w:rPr>
        <w:t>Krāslavas novada Veselības svētki</w:t>
      </w:r>
      <w:r w:rsidRPr="00973D6A">
        <w:rPr>
          <w:rFonts w:eastAsia="Calibri"/>
          <w:b/>
          <w:sz w:val="22"/>
          <w:szCs w:val="22"/>
        </w:rPr>
        <w:t>”</w:t>
      </w:r>
      <w:r w:rsidR="00786FE0" w:rsidRPr="00973D6A">
        <w:rPr>
          <w:rFonts w:eastAsia="Calibri"/>
          <w:b/>
          <w:sz w:val="22"/>
          <w:szCs w:val="22"/>
        </w:rPr>
        <w:t xml:space="preserve"> </w:t>
      </w:r>
      <w:r w:rsidR="00EE34A5" w:rsidRPr="00973D6A">
        <w:rPr>
          <w:rFonts w:eastAsia="Calibri"/>
          <w:b/>
          <w:sz w:val="22"/>
          <w:szCs w:val="22"/>
        </w:rPr>
        <w:t xml:space="preserve"> </w:t>
      </w:r>
      <w:r w:rsidR="00786FE0" w:rsidRPr="00973D6A">
        <w:rPr>
          <w:rFonts w:eastAsia="Calibri"/>
          <w:b/>
          <w:sz w:val="22"/>
          <w:szCs w:val="22"/>
        </w:rPr>
        <w:t xml:space="preserve">programma </w:t>
      </w:r>
    </w:p>
    <w:p w14:paraId="4145DABA" w14:textId="77777777" w:rsidR="00786FE0" w:rsidRPr="00973D6A" w:rsidRDefault="00786FE0" w:rsidP="00786FE0">
      <w:pPr>
        <w:pStyle w:val="Sarakstarindkopa"/>
        <w:tabs>
          <w:tab w:val="left" w:pos="1350"/>
        </w:tabs>
        <w:jc w:val="center"/>
        <w:rPr>
          <w:rFonts w:eastAsia="Calibri"/>
          <w:b/>
          <w:sz w:val="22"/>
          <w:szCs w:val="22"/>
        </w:rPr>
      </w:pPr>
    </w:p>
    <w:tbl>
      <w:tblPr>
        <w:tblStyle w:val="Reatabula"/>
        <w:tblW w:w="9634" w:type="dxa"/>
        <w:tblLook w:val="04A0" w:firstRow="1" w:lastRow="0" w:firstColumn="1" w:lastColumn="0" w:noHBand="0" w:noVBand="1"/>
      </w:tblPr>
      <w:tblGrid>
        <w:gridCol w:w="2405"/>
        <w:gridCol w:w="4678"/>
        <w:gridCol w:w="2551"/>
      </w:tblGrid>
      <w:tr w:rsidR="00E17E9B" w:rsidRPr="00973D6A" w14:paraId="1784C42E" w14:textId="77777777" w:rsidTr="006D65FC">
        <w:tc>
          <w:tcPr>
            <w:tcW w:w="2405" w:type="dxa"/>
          </w:tcPr>
          <w:p w14:paraId="4C0244C9" w14:textId="3B5772F1" w:rsidR="00E17E9B" w:rsidRPr="00973D6A" w:rsidRDefault="00E17E9B" w:rsidP="00786FE0">
            <w:pPr>
              <w:pStyle w:val="Sarakstarindkopa"/>
              <w:tabs>
                <w:tab w:val="left" w:pos="1350"/>
              </w:tabs>
              <w:ind w:left="0"/>
              <w:rPr>
                <w:rFonts w:eastAsia="Calibri"/>
                <w:b/>
                <w:sz w:val="22"/>
                <w:szCs w:val="22"/>
              </w:rPr>
            </w:pPr>
            <w:r w:rsidRPr="00973D6A">
              <w:rPr>
                <w:rFonts w:eastAsia="Calibri"/>
                <w:b/>
                <w:sz w:val="22"/>
                <w:szCs w:val="22"/>
              </w:rPr>
              <w:t>Norises laiks</w:t>
            </w:r>
            <w:r w:rsidR="00FE48B7" w:rsidRPr="00973D6A">
              <w:rPr>
                <w:rFonts w:eastAsia="Calibri"/>
                <w:b/>
                <w:sz w:val="22"/>
                <w:szCs w:val="22"/>
              </w:rPr>
              <w:t>, vieta</w:t>
            </w:r>
            <w:r w:rsidRPr="00973D6A">
              <w:rPr>
                <w:rFonts w:eastAsia="Calibri"/>
                <w:b/>
                <w:sz w:val="22"/>
                <w:szCs w:val="22"/>
              </w:rPr>
              <w:t xml:space="preserve">  </w:t>
            </w:r>
          </w:p>
        </w:tc>
        <w:tc>
          <w:tcPr>
            <w:tcW w:w="4678" w:type="dxa"/>
          </w:tcPr>
          <w:p w14:paraId="0E15BB8C" w14:textId="788A0A2F" w:rsidR="00E17E9B" w:rsidRPr="00973D6A" w:rsidRDefault="00E17E9B" w:rsidP="00786FE0">
            <w:pPr>
              <w:pStyle w:val="Sarakstarindkopa"/>
              <w:tabs>
                <w:tab w:val="left" w:pos="1350"/>
              </w:tabs>
              <w:ind w:left="0"/>
              <w:rPr>
                <w:rFonts w:eastAsia="Calibri"/>
                <w:b/>
                <w:sz w:val="22"/>
                <w:szCs w:val="22"/>
              </w:rPr>
            </w:pPr>
            <w:r w:rsidRPr="00973D6A">
              <w:rPr>
                <w:rFonts w:eastAsia="Calibri"/>
                <w:b/>
                <w:sz w:val="22"/>
                <w:szCs w:val="22"/>
              </w:rPr>
              <w:t>Aktivitātes nosaukums, apraksts</w:t>
            </w:r>
          </w:p>
        </w:tc>
        <w:tc>
          <w:tcPr>
            <w:tcW w:w="2551" w:type="dxa"/>
          </w:tcPr>
          <w:p w14:paraId="41CA4C14" w14:textId="77777777" w:rsidR="00C42EBA" w:rsidRPr="00973D6A" w:rsidRDefault="00E17E9B" w:rsidP="00E17E9B">
            <w:pPr>
              <w:pStyle w:val="Sarakstarindkopa"/>
              <w:tabs>
                <w:tab w:val="left" w:pos="1350"/>
              </w:tabs>
              <w:ind w:left="0"/>
              <w:rPr>
                <w:rFonts w:eastAsia="Calibri"/>
                <w:b/>
                <w:sz w:val="22"/>
                <w:szCs w:val="22"/>
              </w:rPr>
            </w:pPr>
            <w:r w:rsidRPr="00973D6A">
              <w:rPr>
                <w:rFonts w:eastAsia="Calibri"/>
                <w:b/>
                <w:sz w:val="22"/>
                <w:szCs w:val="22"/>
              </w:rPr>
              <w:t>Nodarbības vadītājs/</w:t>
            </w:r>
          </w:p>
          <w:p w14:paraId="6A874FA1" w14:textId="03251CB0" w:rsidR="00E17E9B" w:rsidRPr="00973D6A" w:rsidRDefault="00E17E9B" w:rsidP="00E17E9B">
            <w:pPr>
              <w:pStyle w:val="Sarakstarindkopa"/>
              <w:tabs>
                <w:tab w:val="left" w:pos="1350"/>
              </w:tabs>
              <w:ind w:left="0"/>
              <w:rPr>
                <w:rFonts w:eastAsia="Calibri"/>
                <w:b/>
                <w:sz w:val="22"/>
                <w:szCs w:val="22"/>
              </w:rPr>
            </w:pPr>
            <w:r w:rsidRPr="00973D6A">
              <w:rPr>
                <w:rFonts w:eastAsia="Calibri"/>
                <w:b/>
                <w:sz w:val="22"/>
                <w:szCs w:val="22"/>
              </w:rPr>
              <w:t xml:space="preserve">atbildīgā persona </w:t>
            </w:r>
          </w:p>
          <w:p w14:paraId="72C8AC3E" w14:textId="77777777" w:rsidR="00E17E9B" w:rsidRPr="00973D6A" w:rsidRDefault="00E17E9B" w:rsidP="00786FE0">
            <w:pPr>
              <w:pStyle w:val="Sarakstarindkopa"/>
              <w:tabs>
                <w:tab w:val="left" w:pos="1350"/>
              </w:tabs>
              <w:ind w:left="0"/>
              <w:rPr>
                <w:rFonts w:eastAsia="Calibri"/>
                <w:b/>
                <w:sz w:val="22"/>
                <w:szCs w:val="22"/>
              </w:rPr>
            </w:pPr>
          </w:p>
        </w:tc>
      </w:tr>
      <w:tr w:rsidR="00E17E9B" w:rsidRPr="00973D6A" w14:paraId="05DF1836" w14:textId="77777777" w:rsidTr="006D65FC">
        <w:tc>
          <w:tcPr>
            <w:tcW w:w="2405" w:type="dxa"/>
          </w:tcPr>
          <w:p w14:paraId="5B66E3B6" w14:textId="77777777" w:rsidR="00E17E9B" w:rsidRPr="00973D6A" w:rsidRDefault="00E17E9B" w:rsidP="00786FE0">
            <w:pPr>
              <w:pStyle w:val="Sarakstarindkopa"/>
              <w:tabs>
                <w:tab w:val="left" w:pos="1350"/>
              </w:tabs>
              <w:ind w:left="0"/>
              <w:rPr>
                <w:rFonts w:eastAsia="Calibri"/>
                <w:b/>
                <w:sz w:val="22"/>
                <w:szCs w:val="22"/>
              </w:rPr>
            </w:pPr>
          </w:p>
        </w:tc>
        <w:tc>
          <w:tcPr>
            <w:tcW w:w="4678" w:type="dxa"/>
          </w:tcPr>
          <w:p w14:paraId="153AB681" w14:textId="77777777" w:rsidR="00E17E9B" w:rsidRPr="00973D6A" w:rsidRDefault="00E17E9B" w:rsidP="00786FE0">
            <w:pPr>
              <w:pStyle w:val="Sarakstarindkopa"/>
              <w:tabs>
                <w:tab w:val="left" w:pos="1350"/>
              </w:tabs>
              <w:ind w:left="0"/>
              <w:rPr>
                <w:rFonts w:eastAsia="Calibri"/>
                <w:b/>
                <w:sz w:val="22"/>
                <w:szCs w:val="22"/>
              </w:rPr>
            </w:pPr>
          </w:p>
        </w:tc>
        <w:tc>
          <w:tcPr>
            <w:tcW w:w="2551" w:type="dxa"/>
          </w:tcPr>
          <w:p w14:paraId="0878303C" w14:textId="77777777" w:rsidR="00E17E9B" w:rsidRPr="00973D6A" w:rsidRDefault="00E17E9B" w:rsidP="00786FE0">
            <w:pPr>
              <w:pStyle w:val="Sarakstarindkopa"/>
              <w:tabs>
                <w:tab w:val="left" w:pos="1350"/>
              </w:tabs>
              <w:ind w:left="0"/>
              <w:rPr>
                <w:rFonts w:eastAsia="Calibri"/>
                <w:b/>
                <w:sz w:val="22"/>
                <w:szCs w:val="22"/>
              </w:rPr>
            </w:pPr>
          </w:p>
        </w:tc>
      </w:tr>
      <w:tr w:rsidR="00E17E9B" w:rsidRPr="00973D6A" w14:paraId="6B9BD732" w14:textId="77777777" w:rsidTr="006D65FC">
        <w:tc>
          <w:tcPr>
            <w:tcW w:w="2405" w:type="dxa"/>
          </w:tcPr>
          <w:p w14:paraId="5AB07BC0" w14:textId="77777777" w:rsidR="00E17E9B" w:rsidRPr="00973D6A" w:rsidRDefault="00E17E9B" w:rsidP="00786FE0">
            <w:pPr>
              <w:pStyle w:val="Sarakstarindkopa"/>
              <w:tabs>
                <w:tab w:val="left" w:pos="1350"/>
              </w:tabs>
              <w:ind w:left="0"/>
              <w:rPr>
                <w:rFonts w:eastAsia="Calibri"/>
                <w:b/>
                <w:sz w:val="22"/>
                <w:szCs w:val="22"/>
              </w:rPr>
            </w:pPr>
          </w:p>
        </w:tc>
        <w:tc>
          <w:tcPr>
            <w:tcW w:w="4678" w:type="dxa"/>
          </w:tcPr>
          <w:p w14:paraId="3F884E11" w14:textId="77777777" w:rsidR="00E17E9B" w:rsidRPr="00973D6A" w:rsidRDefault="00E17E9B" w:rsidP="00786FE0">
            <w:pPr>
              <w:pStyle w:val="Sarakstarindkopa"/>
              <w:tabs>
                <w:tab w:val="left" w:pos="1350"/>
              </w:tabs>
              <w:ind w:left="0"/>
              <w:rPr>
                <w:rFonts w:eastAsia="Calibri"/>
                <w:b/>
                <w:sz w:val="22"/>
                <w:szCs w:val="22"/>
              </w:rPr>
            </w:pPr>
          </w:p>
        </w:tc>
        <w:tc>
          <w:tcPr>
            <w:tcW w:w="2551" w:type="dxa"/>
          </w:tcPr>
          <w:p w14:paraId="6B27A96E" w14:textId="77777777" w:rsidR="00E17E9B" w:rsidRPr="00973D6A" w:rsidRDefault="00E17E9B" w:rsidP="00786FE0">
            <w:pPr>
              <w:pStyle w:val="Sarakstarindkopa"/>
              <w:tabs>
                <w:tab w:val="left" w:pos="1350"/>
              </w:tabs>
              <w:ind w:left="0"/>
              <w:rPr>
                <w:rFonts w:eastAsia="Calibri"/>
                <w:b/>
                <w:sz w:val="22"/>
                <w:szCs w:val="22"/>
              </w:rPr>
            </w:pPr>
          </w:p>
        </w:tc>
      </w:tr>
      <w:tr w:rsidR="00E17E9B" w:rsidRPr="00973D6A" w14:paraId="5FBE2E5B" w14:textId="77777777" w:rsidTr="006D65FC">
        <w:tc>
          <w:tcPr>
            <w:tcW w:w="2405" w:type="dxa"/>
          </w:tcPr>
          <w:p w14:paraId="549B8B47" w14:textId="77777777" w:rsidR="00E17E9B" w:rsidRPr="00973D6A" w:rsidRDefault="00E17E9B" w:rsidP="00786FE0">
            <w:pPr>
              <w:pStyle w:val="Sarakstarindkopa"/>
              <w:tabs>
                <w:tab w:val="left" w:pos="1350"/>
              </w:tabs>
              <w:ind w:left="0"/>
              <w:rPr>
                <w:rFonts w:eastAsia="Calibri"/>
                <w:b/>
                <w:sz w:val="22"/>
                <w:szCs w:val="22"/>
              </w:rPr>
            </w:pPr>
          </w:p>
        </w:tc>
        <w:tc>
          <w:tcPr>
            <w:tcW w:w="4678" w:type="dxa"/>
          </w:tcPr>
          <w:p w14:paraId="6E3B1535" w14:textId="77777777" w:rsidR="00E17E9B" w:rsidRPr="00973D6A" w:rsidRDefault="00E17E9B" w:rsidP="00786FE0">
            <w:pPr>
              <w:pStyle w:val="Sarakstarindkopa"/>
              <w:tabs>
                <w:tab w:val="left" w:pos="1350"/>
              </w:tabs>
              <w:ind w:left="0"/>
              <w:rPr>
                <w:rFonts w:eastAsia="Calibri"/>
                <w:b/>
                <w:sz w:val="22"/>
                <w:szCs w:val="22"/>
              </w:rPr>
            </w:pPr>
          </w:p>
        </w:tc>
        <w:tc>
          <w:tcPr>
            <w:tcW w:w="2551" w:type="dxa"/>
          </w:tcPr>
          <w:p w14:paraId="6BA97A1A" w14:textId="77777777" w:rsidR="00E17E9B" w:rsidRPr="00973D6A" w:rsidRDefault="00E17E9B" w:rsidP="00786FE0">
            <w:pPr>
              <w:pStyle w:val="Sarakstarindkopa"/>
              <w:tabs>
                <w:tab w:val="left" w:pos="1350"/>
              </w:tabs>
              <w:ind w:left="0"/>
              <w:rPr>
                <w:rFonts w:eastAsia="Calibri"/>
                <w:b/>
                <w:sz w:val="22"/>
                <w:szCs w:val="22"/>
              </w:rPr>
            </w:pPr>
          </w:p>
        </w:tc>
      </w:tr>
      <w:tr w:rsidR="00E17E9B" w:rsidRPr="00973D6A" w14:paraId="782785AA" w14:textId="77777777" w:rsidTr="006D65FC">
        <w:tc>
          <w:tcPr>
            <w:tcW w:w="2405" w:type="dxa"/>
          </w:tcPr>
          <w:p w14:paraId="1E053D17" w14:textId="01DC5328" w:rsidR="00E17E9B" w:rsidRPr="00973D6A" w:rsidRDefault="00C42EBA" w:rsidP="00786FE0">
            <w:pPr>
              <w:pStyle w:val="Sarakstarindkopa"/>
              <w:tabs>
                <w:tab w:val="left" w:pos="1350"/>
              </w:tabs>
              <w:ind w:left="0"/>
              <w:rPr>
                <w:rFonts w:eastAsia="Calibri"/>
                <w:b/>
                <w:i/>
                <w:iCs/>
                <w:sz w:val="22"/>
                <w:szCs w:val="22"/>
              </w:rPr>
            </w:pPr>
            <w:r w:rsidRPr="00973D6A">
              <w:rPr>
                <w:rFonts w:eastAsia="Calibri"/>
                <w:bCs/>
                <w:sz w:val="22"/>
                <w:szCs w:val="22"/>
              </w:rPr>
              <w:t>…</w:t>
            </w:r>
            <w:r w:rsidRPr="00973D6A">
              <w:rPr>
                <w:rFonts w:eastAsia="Calibri"/>
                <w:bCs/>
                <w:i/>
                <w:iCs/>
                <w:sz w:val="22"/>
                <w:szCs w:val="22"/>
              </w:rPr>
              <w:t>papildināt pēc nepieciešamības</w:t>
            </w:r>
          </w:p>
        </w:tc>
        <w:tc>
          <w:tcPr>
            <w:tcW w:w="4678" w:type="dxa"/>
          </w:tcPr>
          <w:p w14:paraId="4A0561A3" w14:textId="77777777" w:rsidR="00E17E9B" w:rsidRPr="00973D6A" w:rsidRDefault="00E17E9B" w:rsidP="00786FE0">
            <w:pPr>
              <w:pStyle w:val="Sarakstarindkopa"/>
              <w:tabs>
                <w:tab w:val="left" w:pos="1350"/>
              </w:tabs>
              <w:ind w:left="0"/>
              <w:rPr>
                <w:rFonts w:eastAsia="Calibri"/>
                <w:b/>
                <w:sz w:val="22"/>
                <w:szCs w:val="22"/>
              </w:rPr>
            </w:pPr>
          </w:p>
        </w:tc>
        <w:tc>
          <w:tcPr>
            <w:tcW w:w="2551" w:type="dxa"/>
          </w:tcPr>
          <w:p w14:paraId="4B7F9297" w14:textId="77777777" w:rsidR="00E17E9B" w:rsidRPr="00973D6A" w:rsidRDefault="00E17E9B" w:rsidP="00786FE0">
            <w:pPr>
              <w:pStyle w:val="Sarakstarindkopa"/>
              <w:tabs>
                <w:tab w:val="left" w:pos="1350"/>
              </w:tabs>
              <w:ind w:left="0"/>
              <w:rPr>
                <w:rFonts w:eastAsia="Calibri"/>
                <w:b/>
                <w:sz w:val="22"/>
                <w:szCs w:val="22"/>
              </w:rPr>
            </w:pPr>
          </w:p>
        </w:tc>
      </w:tr>
    </w:tbl>
    <w:p w14:paraId="2FE4FB4C" w14:textId="77777777" w:rsidR="00786FE0" w:rsidRPr="00973D6A" w:rsidRDefault="00786FE0" w:rsidP="00786FE0">
      <w:pPr>
        <w:pStyle w:val="Sarakstarindkopa"/>
        <w:tabs>
          <w:tab w:val="left" w:pos="1350"/>
        </w:tabs>
        <w:ind w:left="0"/>
        <w:rPr>
          <w:rFonts w:eastAsia="Calibri"/>
          <w:b/>
          <w:sz w:val="22"/>
          <w:szCs w:val="22"/>
        </w:rPr>
      </w:pPr>
    </w:p>
    <w:p w14:paraId="7E895165" w14:textId="77777777" w:rsidR="00786FE0" w:rsidRPr="00973D6A" w:rsidRDefault="00786FE0" w:rsidP="00786FE0">
      <w:pPr>
        <w:pStyle w:val="Sarakstarindkopa"/>
        <w:tabs>
          <w:tab w:val="left" w:pos="1350"/>
        </w:tabs>
        <w:ind w:left="0"/>
        <w:rPr>
          <w:rFonts w:eastAsia="Calibri"/>
          <w:b/>
          <w:sz w:val="22"/>
          <w:szCs w:val="22"/>
        </w:rPr>
      </w:pPr>
    </w:p>
    <w:p w14:paraId="75049822" w14:textId="77777777" w:rsidR="00786FE0" w:rsidRPr="00973D6A" w:rsidRDefault="00786FE0" w:rsidP="00786FE0">
      <w:pPr>
        <w:pStyle w:val="Sarakstarindkopa"/>
        <w:tabs>
          <w:tab w:val="left" w:pos="1350"/>
        </w:tabs>
        <w:ind w:left="0"/>
        <w:rPr>
          <w:rFonts w:eastAsia="Calibri"/>
          <w:b/>
          <w:sz w:val="22"/>
          <w:szCs w:val="22"/>
        </w:rP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30"/>
        <w:gridCol w:w="3925"/>
      </w:tblGrid>
      <w:tr w:rsidR="00786FE0" w:rsidRPr="00973D6A" w14:paraId="7F6EF6CA" w14:textId="77777777" w:rsidTr="00786FE0">
        <w:tc>
          <w:tcPr>
            <w:tcW w:w="1951" w:type="dxa"/>
            <w:shd w:val="clear" w:color="auto" w:fill="auto"/>
          </w:tcPr>
          <w:p w14:paraId="4C4D47B6" w14:textId="669B6E0A" w:rsidR="00786FE0" w:rsidRPr="00973D6A" w:rsidRDefault="00786FE0" w:rsidP="00786FE0">
            <w:pPr>
              <w:pStyle w:val="Sarakstarindkopa"/>
              <w:tabs>
                <w:tab w:val="left" w:pos="1350"/>
              </w:tabs>
              <w:ind w:left="0"/>
              <w:rPr>
                <w:rFonts w:eastAsia="Calibri"/>
                <w:b/>
                <w:sz w:val="22"/>
                <w:szCs w:val="22"/>
              </w:rPr>
            </w:pPr>
          </w:p>
        </w:tc>
        <w:tc>
          <w:tcPr>
            <w:tcW w:w="3730" w:type="dxa"/>
            <w:shd w:val="clear" w:color="auto" w:fill="auto"/>
          </w:tcPr>
          <w:p w14:paraId="4BC4F898" w14:textId="62B5A4F5" w:rsidR="00786FE0" w:rsidRPr="00973D6A" w:rsidRDefault="00786FE0" w:rsidP="00786FE0">
            <w:pPr>
              <w:pStyle w:val="Sarakstarindkopa"/>
              <w:tabs>
                <w:tab w:val="left" w:pos="1350"/>
              </w:tabs>
              <w:ind w:left="0"/>
              <w:rPr>
                <w:rFonts w:eastAsia="Calibri"/>
                <w:b/>
                <w:sz w:val="22"/>
                <w:szCs w:val="22"/>
              </w:rPr>
            </w:pPr>
          </w:p>
        </w:tc>
        <w:tc>
          <w:tcPr>
            <w:tcW w:w="3925" w:type="dxa"/>
            <w:shd w:val="clear" w:color="auto" w:fill="auto"/>
          </w:tcPr>
          <w:p w14:paraId="30C23057" w14:textId="77777777" w:rsidR="00786FE0" w:rsidRPr="00973D6A" w:rsidRDefault="00786FE0" w:rsidP="00786FE0">
            <w:pPr>
              <w:pStyle w:val="Sarakstarindkopa"/>
              <w:tabs>
                <w:tab w:val="left" w:pos="1350"/>
              </w:tabs>
              <w:rPr>
                <w:rFonts w:eastAsia="Calibri"/>
                <w:b/>
                <w:sz w:val="22"/>
                <w:szCs w:val="22"/>
              </w:rPr>
            </w:pPr>
          </w:p>
          <w:p w14:paraId="24C53F4A" w14:textId="77777777" w:rsidR="00786FE0" w:rsidRPr="00973D6A" w:rsidRDefault="00786FE0" w:rsidP="00786FE0">
            <w:pPr>
              <w:pStyle w:val="Sarakstarindkopa"/>
              <w:tabs>
                <w:tab w:val="left" w:pos="1350"/>
              </w:tabs>
              <w:rPr>
                <w:rFonts w:eastAsia="Calibri"/>
                <w:b/>
                <w:sz w:val="22"/>
                <w:szCs w:val="22"/>
              </w:rPr>
            </w:pPr>
          </w:p>
          <w:p w14:paraId="3E19D0E0" w14:textId="77777777" w:rsidR="00786FE0" w:rsidRPr="00973D6A" w:rsidRDefault="00786FE0" w:rsidP="00786FE0">
            <w:pPr>
              <w:pStyle w:val="Sarakstarindkopa"/>
              <w:tabs>
                <w:tab w:val="left" w:pos="1350"/>
              </w:tabs>
              <w:ind w:left="0"/>
              <w:rPr>
                <w:rFonts w:eastAsia="Calibri"/>
                <w:b/>
                <w:sz w:val="22"/>
                <w:szCs w:val="22"/>
              </w:rPr>
            </w:pPr>
          </w:p>
        </w:tc>
      </w:tr>
    </w:tbl>
    <w:tbl>
      <w:tblPr>
        <w:tblW w:w="887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211"/>
      </w:tblGrid>
      <w:tr w:rsidR="00161400" w:rsidRPr="00973D6A" w14:paraId="1E4B27FE" w14:textId="77777777" w:rsidTr="00161400">
        <w:trPr>
          <w:trHeight w:val="386"/>
        </w:trPr>
        <w:tc>
          <w:tcPr>
            <w:tcW w:w="2667" w:type="dxa"/>
            <w:shd w:val="pct5" w:color="auto" w:fill="FFFFFF"/>
            <w:vAlign w:val="center"/>
          </w:tcPr>
          <w:p w14:paraId="407F4641" w14:textId="77777777" w:rsidR="00161400" w:rsidRPr="00973D6A" w:rsidRDefault="00161400" w:rsidP="006B7184">
            <w:pPr>
              <w:jc w:val="both"/>
              <w:rPr>
                <w:sz w:val="22"/>
                <w:szCs w:val="22"/>
                <w:lang w:val="lv-LV"/>
              </w:rPr>
            </w:pPr>
            <w:r w:rsidRPr="00973D6A">
              <w:rPr>
                <w:sz w:val="22"/>
                <w:szCs w:val="22"/>
                <w:lang w:val="lv-LV"/>
              </w:rPr>
              <w:t>Vārds, uzvārds:</w:t>
            </w:r>
          </w:p>
        </w:tc>
        <w:tc>
          <w:tcPr>
            <w:tcW w:w="6211" w:type="dxa"/>
            <w:vAlign w:val="center"/>
          </w:tcPr>
          <w:p w14:paraId="6DB6F112" w14:textId="77777777" w:rsidR="00161400" w:rsidRPr="00973D6A" w:rsidRDefault="00161400" w:rsidP="006B7184">
            <w:pPr>
              <w:rPr>
                <w:sz w:val="22"/>
                <w:szCs w:val="22"/>
              </w:rPr>
            </w:pPr>
          </w:p>
        </w:tc>
      </w:tr>
      <w:tr w:rsidR="00161400" w:rsidRPr="00973D6A" w14:paraId="70196DD0" w14:textId="77777777" w:rsidTr="00161400">
        <w:trPr>
          <w:trHeight w:val="386"/>
        </w:trPr>
        <w:tc>
          <w:tcPr>
            <w:tcW w:w="2667" w:type="dxa"/>
            <w:shd w:val="pct5" w:color="auto" w:fill="FFFFFF"/>
            <w:vAlign w:val="center"/>
          </w:tcPr>
          <w:p w14:paraId="4449F6D7" w14:textId="77777777" w:rsidR="00161400" w:rsidRPr="00973D6A" w:rsidRDefault="00161400" w:rsidP="006B7184">
            <w:pPr>
              <w:jc w:val="both"/>
              <w:rPr>
                <w:sz w:val="22"/>
                <w:szCs w:val="22"/>
                <w:lang w:val="lv-LV"/>
              </w:rPr>
            </w:pPr>
            <w:r w:rsidRPr="00973D6A">
              <w:rPr>
                <w:sz w:val="22"/>
                <w:szCs w:val="22"/>
                <w:lang w:val="lv-LV"/>
              </w:rPr>
              <w:t>Amats:</w:t>
            </w:r>
          </w:p>
        </w:tc>
        <w:tc>
          <w:tcPr>
            <w:tcW w:w="6211" w:type="dxa"/>
            <w:vAlign w:val="center"/>
          </w:tcPr>
          <w:p w14:paraId="648F7F74" w14:textId="77777777" w:rsidR="00161400" w:rsidRPr="00973D6A" w:rsidRDefault="00161400" w:rsidP="006B7184">
            <w:pPr>
              <w:rPr>
                <w:sz w:val="22"/>
                <w:szCs w:val="22"/>
              </w:rPr>
            </w:pPr>
          </w:p>
        </w:tc>
      </w:tr>
      <w:tr w:rsidR="00161400" w:rsidRPr="00973D6A" w14:paraId="72C736A6" w14:textId="77777777" w:rsidTr="00161400">
        <w:trPr>
          <w:trHeight w:val="386"/>
        </w:trPr>
        <w:tc>
          <w:tcPr>
            <w:tcW w:w="2667" w:type="dxa"/>
            <w:shd w:val="pct5" w:color="auto" w:fill="FFFFFF"/>
            <w:vAlign w:val="center"/>
          </w:tcPr>
          <w:p w14:paraId="1A96BB40" w14:textId="77777777" w:rsidR="00161400" w:rsidRPr="00973D6A" w:rsidRDefault="00161400" w:rsidP="006B7184">
            <w:pPr>
              <w:jc w:val="both"/>
              <w:rPr>
                <w:sz w:val="22"/>
                <w:szCs w:val="22"/>
                <w:lang w:val="lv-LV"/>
              </w:rPr>
            </w:pPr>
            <w:r w:rsidRPr="00973D6A">
              <w:rPr>
                <w:sz w:val="22"/>
                <w:szCs w:val="22"/>
                <w:lang w:val="lv-LV"/>
              </w:rPr>
              <w:t>Paraksts, datums:</w:t>
            </w:r>
          </w:p>
        </w:tc>
        <w:tc>
          <w:tcPr>
            <w:tcW w:w="6211" w:type="dxa"/>
            <w:vAlign w:val="center"/>
          </w:tcPr>
          <w:p w14:paraId="239A554D" w14:textId="77777777" w:rsidR="00161400" w:rsidRPr="00973D6A" w:rsidRDefault="00161400" w:rsidP="006B7184">
            <w:pPr>
              <w:rPr>
                <w:sz w:val="22"/>
                <w:szCs w:val="22"/>
              </w:rPr>
            </w:pPr>
          </w:p>
        </w:tc>
      </w:tr>
    </w:tbl>
    <w:p w14:paraId="5EFEA648" w14:textId="77777777" w:rsidR="00C40ED6" w:rsidRPr="00973D6A" w:rsidRDefault="00C40ED6">
      <w:pPr>
        <w:spacing w:after="200" w:line="276" w:lineRule="auto"/>
        <w:rPr>
          <w:rFonts w:eastAsia="Calibri"/>
          <w:b/>
          <w:sz w:val="22"/>
          <w:szCs w:val="22"/>
        </w:rPr>
      </w:pPr>
      <w:r w:rsidRPr="00973D6A">
        <w:rPr>
          <w:rFonts w:eastAsia="Calibri"/>
          <w:b/>
          <w:sz w:val="22"/>
          <w:szCs w:val="22"/>
        </w:rPr>
        <w:br w:type="page"/>
      </w:r>
    </w:p>
    <w:p w14:paraId="441C11D4" w14:textId="545A4863" w:rsidR="00161400" w:rsidRPr="00973D6A" w:rsidRDefault="00161400" w:rsidP="00161400">
      <w:pPr>
        <w:pStyle w:val="Parastais"/>
        <w:jc w:val="right"/>
        <w:rPr>
          <w:sz w:val="22"/>
          <w:szCs w:val="22"/>
        </w:rPr>
      </w:pPr>
      <w:r w:rsidRPr="00973D6A">
        <w:rPr>
          <w:sz w:val="22"/>
          <w:szCs w:val="22"/>
        </w:rPr>
        <w:lastRenderedPageBreak/>
        <w:t>5.pielikums</w:t>
      </w:r>
    </w:p>
    <w:p w14:paraId="03E4BE39" w14:textId="77777777" w:rsidR="00161400" w:rsidRPr="00973D6A" w:rsidRDefault="00161400" w:rsidP="00161400">
      <w:pPr>
        <w:keepNext/>
        <w:keepLines/>
        <w:widowControl w:val="0"/>
        <w:suppressAutoHyphens/>
        <w:autoSpaceDE w:val="0"/>
        <w:jc w:val="right"/>
        <w:outlineLvl w:val="1"/>
        <w:rPr>
          <w:bCs/>
          <w:i/>
          <w:iCs/>
          <w:sz w:val="22"/>
          <w:szCs w:val="22"/>
          <w:lang w:val="lv-LV"/>
        </w:rPr>
      </w:pPr>
      <w:r w:rsidRPr="00973D6A">
        <w:rPr>
          <w:bCs/>
          <w:i/>
          <w:iCs/>
          <w:sz w:val="22"/>
          <w:szCs w:val="22"/>
          <w:lang w:val="lv-LV"/>
        </w:rPr>
        <w:t>Tirgus cenu izpētei</w:t>
      </w:r>
    </w:p>
    <w:p w14:paraId="675C7F94" w14:textId="484F02B9" w:rsidR="0037097C" w:rsidRPr="00973D6A" w:rsidRDefault="00161400" w:rsidP="00161400">
      <w:pPr>
        <w:tabs>
          <w:tab w:val="left" w:pos="1350"/>
        </w:tabs>
        <w:jc w:val="right"/>
        <w:rPr>
          <w:rFonts w:eastAsia="Calibri"/>
          <w:bCs/>
          <w:i/>
          <w:iCs/>
          <w:sz w:val="22"/>
          <w:szCs w:val="22"/>
          <w:lang w:val="lv-LV"/>
        </w:rPr>
      </w:pPr>
      <w:r w:rsidRPr="00973D6A">
        <w:rPr>
          <w:rFonts w:eastAsia="Calibri"/>
          <w:bCs/>
          <w:i/>
          <w:iCs/>
          <w:sz w:val="22"/>
          <w:szCs w:val="22"/>
          <w:lang w:val="lv-LV"/>
        </w:rPr>
        <w:t>“Krāslavas novada Veselības svētku organizēšana”</w:t>
      </w:r>
    </w:p>
    <w:p w14:paraId="1A284A0D" w14:textId="16AD9C35" w:rsidR="00161400" w:rsidRPr="00973D6A" w:rsidRDefault="00161400" w:rsidP="00161400">
      <w:pPr>
        <w:tabs>
          <w:tab w:val="left" w:pos="1350"/>
        </w:tabs>
        <w:jc w:val="right"/>
        <w:rPr>
          <w:rFonts w:eastAsia="Calibri"/>
          <w:bCs/>
          <w:i/>
          <w:iCs/>
          <w:sz w:val="22"/>
          <w:szCs w:val="22"/>
          <w:lang w:val="lv-LV"/>
        </w:rPr>
      </w:pPr>
    </w:p>
    <w:p w14:paraId="1D4E5BAC" w14:textId="77777777" w:rsidR="00161400" w:rsidRPr="00973D6A" w:rsidRDefault="00161400" w:rsidP="00161400">
      <w:pPr>
        <w:tabs>
          <w:tab w:val="left" w:pos="1350"/>
        </w:tabs>
        <w:jc w:val="right"/>
        <w:rPr>
          <w:rFonts w:eastAsia="Calibri"/>
          <w:b/>
          <w:sz w:val="22"/>
          <w:szCs w:val="22"/>
          <w:lang w:val="lv-LV"/>
        </w:rPr>
      </w:pPr>
    </w:p>
    <w:p w14:paraId="62974EB8" w14:textId="02E44A3F" w:rsidR="0037097C" w:rsidRPr="00973D6A" w:rsidRDefault="0037097C" w:rsidP="00161400">
      <w:pPr>
        <w:tabs>
          <w:tab w:val="left" w:pos="1350"/>
        </w:tabs>
        <w:jc w:val="both"/>
        <w:rPr>
          <w:rFonts w:eastAsia="Calibri"/>
          <w:sz w:val="22"/>
          <w:szCs w:val="22"/>
          <w:lang w:val="lv-LV"/>
        </w:rPr>
      </w:pPr>
      <w:r w:rsidRPr="00973D6A">
        <w:rPr>
          <w:rFonts w:eastAsia="Calibri"/>
          <w:sz w:val="22"/>
          <w:szCs w:val="22"/>
          <w:lang w:val="lv-LV"/>
        </w:rPr>
        <w:t xml:space="preserve">Krāslavas novada </w:t>
      </w:r>
      <w:r w:rsidR="00E17E9B" w:rsidRPr="00973D6A">
        <w:rPr>
          <w:rFonts w:eastAsia="Calibri"/>
          <w:sz w:val="22"/>
          <w:szCs w:val="22"/>
          <w:lang w:val="lv-LV"/>
        </w:rPr>
        <w:t>pašvaldības</w:t>
      </w:r>
      <w:r w:rsidRPr="00973D6A">
        <w:rPr>
          <w:rFonts w:eastAsia="Calibri"/>
          <w:sz w:val="22"/>
          <w:szCs w:val="22"/>
          <w:lang w:val="lv-LV"/>
        </w:rPr>
        <w:t xml:space="preserve"> īstenotais projekts Nr. Nr. 9.2.4.2/16/I/097 “Pasākumi vietējās sabiedrības veselības veicināšanai un slimību profilaksei Krāslavas novadā”, projekta radošais nosaukums “Esi vesels Krāslavas novadā!”. </w:t>
      </w:r>
    </w:p>
    <w:p w14:paraId="61B3CFA5" w14:textId="77777777" w:rsidR="0037097C" w:rsidRPr="00973D6A" w:rsidRDefault="0037097C" w:rsidP="0037097C">
      <w:pPr>
        <w:tabs>
          <w:tab w:val="left" w:pos="1350"/>
        </w:tabs>
        <w:rPr>
          <w:rFonts w:eastAsia="Calibri"/>
          <w:sz w:val="22"/>
          <w:szCs w:val="22"/>
        </w:rPr>
      </w:pPr>
      <w:r w:rsidRPr="00973D6A">
        <w:rPr>
          <w:rFonts w:eastAsia="Calibri"/>
          <w:sz w:val="22"/>
          <w:szCs w:val="22"/>
          <w:lang w:val="lv-LV"/>
        </w:rPr>
        <w:t xml:space="preserve">Finansētāju logotipi pieejami </w:t>
      </w:r>
      <w:hyperlink r:id="rId14" w:history="1">
        <w:r w:rsidRPr="00973D6A">
          <w:rPr>
            <w:rStyle w:val="Hipersaite"/>
            <w:rFonts w:eastAsia="Calibri"/>
            <w:sz w:val="22"/>
            <w:szCs w:val="22"/>
            <w:lang w:val="lv-LV"/>
          </w:rPr>
          <w:t>http://www.esfondi.lv/vizualo-prasibu-elementi</w:t>
        </w:r>
      </w:hyperlink>
    </w:p>
    <w:p w14:paraId="4A31CEDF" w14:textId="77777777" w:rsidR="0037097C" w:rsidRPr="00973D6A" w:rsidRDefault="0037097C" w:rsidP="0037097C">
      <w:pPr>
        <w:tabs>
          <w:tab w:val="left" w:pos="1350"/>
        </w:tabs>
        <w:rPr>
          <w:rFonts w:eastAsia="Calibri"/>
          <w:sz w:val="22"/>
          <w:szCs w:val="22"/>
        </w:rPr>
      </w:pPr>
      <w:r w:rsidRPr="00973D6A">
        <w:rPr>
          <w:rFonts w:eastAsia="Calibri"/>
          <w:noProof/>
          <w:sz w:val="22"/>
          <w:szCs w:val="22"/>
          <w:lang w:val="lv-LV" w:eastAsia="lv-LV"/>
        </w:rPr>
        <w:drawing>
          <wp:inline distT="0" distB="0" distL="0" distR="0" wp14:anchorId="099CEA8D" wp14:editId="63DEDDE4">
            <wp:extent cx="4305300" cy="3042162"/>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a:blip r:embed="rId15">
                      <a:extLst>
                        <a:ext uri="{28A0092B-C50C-407E-A947-70E740481C1C}">
                          <a14:useLocalDpi xmlns:a14="http://schemas.microsoft.com/office/drawing/2010/main" val="0"/>
                        </a:ext>
                      </a:extLst>
                    </a:blip>
                    <a:stretch>
                      <a:fillRect/>
                    </a:stretch>
                  </pic:blipFill>
                  <pic:spPr>
                    <a:xfrm>
                      <a:off x="0" y="0"/>
                      <a:ext cx="4305932" cy="3042609"/>
                    </a:xfrm>
                    <a:prstGeom prst="rect">
                      <a:avLst/>
                    </a:prstGeom>
                  </pic:spPr>
                </pic:pic>
              </a:graphicData>
            </a:graphic>
          </wp:inline>
        </w:drawing>
      </w:r>
    </w:p>
    <w:p w14:paraId="1397F41A" w14:textId="0B688206" w:rsidR="0037097C" w:rsidRPr="00973D6A" w:rsidRDefault="0037097C" w:rsidP="00E17E9B">
      <w:pPr>
        <w:rPr>
          <w:rFonts w:eastAsia="Calibri"/>
          <w:sz w:val="22"/>
          <w:szCs w:val="22"/>
        </w:rPr>
      </w:pPr>
      <w:bookmarkStart w:id="6" w:name="RANGE!A1:E71"/>
      <w:bookmarkEnd w:id="6"/>
    </w:p>
    <w:p w14:paraId="332B472A" w14:textId="77777777" w:rsidR="009A4F4B" w:rsidRPr="00973D6A" w:rsidRDefault="009A4F4B" w:rsidP="009A4F4B">
      <w:pPr>
        <w:spacing w:after="200" w:line="276" w:lineRule="auto"/>
        <w:rPr>
          <w:b/>
          <w:sz w:val="22"/>
          <w:szCs w:val="22"/>
        </w:rPr>
        <w:sectPr w:rsidR="009A4F4B" w:rsidRPr="00973D6A" w:rsidSect="00A53F70">
          <w:pgSz w:w="11906" w:h="16838"/>
          <w:pgMar w:top="1440" w:right="1080" w:bottom="1440" w:left="1080" w:header="708" w:footer="708" w:gutter="0"/>
          <w:cols w:space="708"/>
          <w:docGrid w:linePitch="360"/>
        </w:sectPr>
      </w:pPr>
    </w:p>
    <w:p w14:paraId="0C43219E" w14:textId="729C22DA" w:rsidR="00161400" w:rsidRPr="00973D6A" w:rsidRDefault="00161400" w:rsidP="00161400">
      <w:pPr>
        <w:pStyle w:val="Parastais"/>
        <w:jc w:val="right"/>
        <w:rPr>
          <w:sz w:val="22"/>
          <w:szCs w:val="22"/>
        </w:rPr>
      </w:pPr>
      <w:r w:rsidRPr="00973D6A">
        <w:rPr>
          <w:sz w:val="22"/>
          <w:szCs w:val="22"/>
        </w:rPr>
        <w:lastRenderedPageBreak/>
        <w:t>6.pielikums</w:t>
      </w:r>
    </w:p>
    <w:p w14:paraId="066D704F" w14:textId="77777777" w:rsidR="00161400" w:rsidRPr="00973D6A" w:rsidRDefault="00161400" w:rsidP="00161400">
      <w:pPr>
        <w:keepNext/>
        <w:keepLines/>
        <w:widowControl w:val="0"/>
        <w:suppressAutoHyphens/>
        <w:autoSpaceDE w:val="0"/>
        <w:jc w:val="right"/>
        <w:outlineLvl w:val="1"/>
        <w:rPr>
          <w:bCs/>
          <w:i/>
          <w:iCs/>
          <w:sz w:val="22"/>
          <w:szCs w:val="22"/>
          <w:lang w:val="lv-LV"/>
        </w:rPr>
      </w:pPr>
      <w:r w:rsidRPr="00973D6A">
        <w:rPr>
          <w:bCs/>
          <w:i/>
          <w:iCs/>
          <w:sz w:val="22"/>
          <w:szCs w:val="22"/>
          <w:lang w:val="lv-LV"/>
        </w:rPr>
        <w:t>Tirgus cenu izpētei</w:t>
      </w:r>
    </w:p>
    <w:p w14:paraId="1E55D31A" w14:textId="401611EB" w:rsidR="009A4F4B" w:rsidRPr="00973D6A" w:rsidRDefault="00161400" w:rsidP="00161400">
      <w:pPr>
        <w:ind w:right="-269"/>
        <w:jc w:val="right"/>
        <w:rPr>
          <w:rFonts w:eastAsia="Calibri"/>
          <w:bCs/>
          <w:i/>
          <w:iCs/>
          <w:sz w:val="22"/>
          <w:szCs w:val="22"/>
          <w:lang w:val="lv-LV"/>
        </w:rPr>
      </w:pPr>
      <w:r w:rsidRPr="00973D6A">
        <w:rPr>
          <w:rFonts w:eastAsia="Calibri"/>
          <w:bCs/>
          <w:i/>
          <w:iCs/>
          <w:sz w:val="22"/>
          <w:szCs w:val="22"/>
          <w:lang w:val="lv-LV"/>
        </w:rPr>
        <w:t xml:space="preserve">                                                                       “Krāslavas novada Veselības svētku organizēšana”</w:t>
      </w:r>
    </w:p>
    <w:p w14:paraId="29BA3226" w14:textId="77777777" w:rsidR="00161400" w:rsidRPr="00973D6A" w:rsidRDefault="00161400" w:rsidP="00161400">
      <w:pPr>
        <w:ind w:right="-269"/>
        <w:jc w:val="right"/>
        <w:rPr>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73"/>
      </w:tblGrid>
      <w:tr w:rsidR="009A4F4B" w:rsidRPr="00973D6A" w14:paraId="25AC359F" w14:textId="77777777" w:rsidTr="009A4F4B">
        <w:trPr>
          <w:trHeight w:val="404"/>
        </w:trPr>
        <w:tc>
          <w:tcPr>
            <w:tcW w:w="2130" w:type="dxa"/>
            <w:tcBorders>
              <w:top w:val="nil"/>
              <w:left w:val="nil"/>
              <w:bottom w:val="nil"/>
            </w:tcBorders>
          </w:tcPr>
          <w:p w14:paraId="5D9052CD" w14:textId="77777777" w:rsidR="009A4F4B" w:rsidRPr="00973D6A" w:rsidRDefault="009A4F4B" w:rsidP="009B5C4E">
            <w:pPr>
              <w:ind w:right="-269"/>
              <w:rPr>
                <w:b/>
                <w:bCs/>
                <w:sz w:val="22"/>
                <w:szCs w:val="22"/>
                <w:lang w:val="lv-LV"/>
              </w:rPr>
            </w:pPr>
            <w:r w:rsidRPr="00973D6A">
              <w:rPr>
                <w:b/>
                <w:bCs/>
                <w:sz w:val="22"/>
                <w:szCs w:val="22"/>
                <w:lang w:val="lv-LV"/>
              </w:rPr>
              <w:t xml:space="preserve">Projekta numurs </w:t>
            </w:r>
          </w:p>
        </w:tc>
        <w:tc>
          <w:tcPr>
            <w:tcW w:w="2373" w:type="dxa"/>
          </w:tcPr>
          <w:p w14:paraId="04C571D2" w14:textId="77777777" w:rsidR="009A4F4B" w:rsidRPr="00973D6A" w:rsidRDefault="009A4F4B" w:rsidP="009B5C4E">
            <w:pPr>
              <w:ind w:right="-269"/>
              <w:rPr>
                <w:b/>
                <w:bCs/>
                <w:sz w:val="22"/>
                <w:szCs w:val="22"/>
                <w:lang w:val="lv-LV"/>
              </w:rPr>
            </w:pPr>
            <w:r w:rsidRPr="00973D6A">
              <w:rPr>
                <w:rFonts w:eastAsia="Calibri"/>
                <w:sz w:val="22"/>
                <w:szCs w:val="22"/>
                <w:lang w:val="lv-LV"/>
              </w:rPr>
              <w:t>9.2.4.2/16/I/097</w:t>
            </w:r>
          </w:p>
        </w:tc>
      </w:tr>
    </w:tbl>
    <w:p w14:paraId="5A91CE4E" w14:textId="77777777" w:rsidR="009A4F4B" w:rsidRPr="00973D6A" w:rsidRDefault="009A4F4B" w:rsidP="009A4F4B">
      <w:pPr>
        <w:ind w:right="-269"/>
        <w:rPr>
          <w:b/>
          <w:b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1541"/>
      </w:tblGrid>
      <w:tr w:rsidR="009A4F4B" w:rsidRPr="00E055D2" w14:paraId="70E22D37" w14:textId="77777777" w:rsidTr="009B5C4E">
        <w:tc>
          <w:tcPr>
            <w:tcW w:w="2093" w:type="dxa"/>
            <w:tcBorders>
              <w:top w:val="nil"/>
              <w:left w:val="nil"/>
              <w:bottom w:val="nil"/>
            </w:tcBorders>
          </w:tcPr>
          <w:p w14:paraId="26A4735C" w14:textId="77777777" w:rsidR="009A4F4B" w:rsidRPr="00973D6A" w:rsidRDefault="009A4F4B" w:rsidP="009A4F4B">
            <w:pPr>
              <w:ind w:right="-269"/>
              <w:rPr>
                <w:b/>
                <w:bCs/>
                <w:sz w:val="22"/>
                <w:szCs w:val="22"/>
                <w:lang w:val="lv-LV"/>
              </w:rPr>
            </w:pPr>
            <w:r w:rsidRPr="00973D6A">
              <w:rPr>
                <w:b/>
                <w:bCs/>
                <w:sz w:val="22"/>
                <w:szCs w:val="22"/>
                <w:lang w:val="lv-LV"/>
              </w:rPr>
              <w:t>Projekta nosaukums</w:t>
            </w:r>
          </w:p>
        </w:tc>
        <w:tc>
          <w:tcPr>
            <w:tcW w:w="11746" w:type="dxa"/>
          </w:tcPr>
          <w:p w14:paraId="20120AC0" w14:textId="77777777" w:rsidR="009A4F4B" w:rsidRDefault="009A4F4B" w:rsidP="009B5C4E">
            <w:pPr>
              <w:rPr>
                <w:rFonts w:eastAsia="Calibri"/>
                <w:sz w:val="22"/>
                <w:szCs w:val="22"/>
                <w:lang w:val="lv-LV"/>
              </w:rPr>
            </w:pPr>
            <w:r w:rsidRPr="00973D6A">
              <w:rPr>
                <w:rFonts w:eastAsia="Calibri"/>
                <w:sz w:val="22"/>
                <w:szCs w:val="22"/>
                <w:lang w:val="lv-LV"/>
              </w:rPr>
              <w:t>“Pasākumi vietējās sabiedrības veselības veicināšanai un slimību profilaksei Krāslavas novadā”</w:t>
            </w:r>
          </w:p>
          <w:p w14:paraId="0DEA4EEA" w14:textId="51114F0A" w:rsidR="00973D6A" w:rsidRPr="00973D6A" w:rsidRDefault="00973D6A" w:rsidP="009B5C4E">
            <w:pPr>
              <w:rPr>
                <w:b/>
                <w:bCs/>
                <w:sz w:val="22"/>
                <w:szCs w:val="22"/>
                <w:lang w:val="lv-LV"/>
              </w:rPr>
            </w:pPr>
          </w:p>
        </w:tc>
      </w:tr>
    </w:tbl>
    <w:p w14:paraId="2FED7863" w14:textId="77777777" w:rsidR="009A4F4B" w:rsidRPr="00973D6A" w:rsidRDefault="009A4F4B" w:rsidP="009A4F4B">
      <w:pPr>
        <w:rPr>
          <w:b/>
          <w:b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1538"/>
      </w:tblGrid>
      <w:tr w:rsidR="009A4F4B" w:rsidRPr="00973D6A" w14:paraId="6826242E" w14:textId="77777777" w:rsidTr="009A4F4B">
        <w:tc>
          <w:tcPr>
            <w:tcW w:w="2093" w:type="dxa"/>
            <w:tcBorders>
              <w:top w:val="nil"/>
              <w:left w:val="nil"/>
              <w:bottom w:val="nil"/>
            </w:tcBorders>
          </w:tcPr>
          <w:p w14:paraId="44304CE6" w14:textId="77777777" w:rsidR="009A4F4B" w:rsidRPr="00973D6A" w:rsidRDefault="009A4F4B" w:rsidP="009A4F4B">
            <w:pPr>
              <w:rPr>
                <w:b/>
                <w:sz w:val="22"/>
                <w:szCs w:val="22"/>
                <w:lang w:val="lv-LV"/>
              </w:rPr>
            </w:pPr>
            <w:r w:rsidRPr="00973D6A">
              <w:rPr>
                <w:b/>
                <w:sz w:val="22"/>
                <w:szCs w:val="22"/>
                <w:lang w:val="lv-LV"/>
              </w:rPr>
              <w:t>Pasākuma organizators</w:t>
            </w:r>
          </w:p>
        </w:tc>
        <w:tc>
          <w:tcPr>
            <w:tcW w:w="11746" w:type="dxa"/>
          </w:tcPr>
          <w:p w14:paraId="0C02F2B8" w14:textId="77777777" w:rsidR="009A4F4B" w:rsidRPr="00973D6A" w:rsidRDefault="009A4F4B" w:rsidP="009B5C4E">
            <w:pPr>
              <w:rPr>
                <w:sz w:val="22"/>
                <w:szCs w:val="22"/>
                <w:lang w:val="lv-LV"/>
              </w:rPr>
            </w:pPr>
          </w:p>
        </w:tc>
      </w:tr>
    </w:tbl>
    <w:p w14:paraId="1A46E06A" w14:textId="77777777" w:rsidR="009A4F4B" w:rsidRPr="00973D6A" w:rsidRDefault="009A4F4B" w:rsidP="009A4F4B">
      <w:pPr>
        <w:rPr>
          <w:b/>
          <w:bCs/>
          <w:sz w:val="22"/>
          <w:szCs w:val="22"/>
          <w:lang w:val="lv-LV"/>
        </w:rPr>
      </w:pPr>
    </w:p>
    <w:p w14:paraId="2C1C04F9" w14:textId="77777777" w:rsidR="009A4F4B" w:rsidRPr="00973D6A" w:rsidRDefault="009A4F4B" w:rsidP="009A4F4B">
      <w:pPr>
        <w:jc w:val="center"/>
        <w:rPr>
          <w:b/>
          <w:bCs/>
          <w:sz w:val="22"/>
          <w:szCs w:val="22"/>
          <w:lang w:val="lv-LV"/>
        </w:rPr>
      </w:pPr>
      <w:r w:rsidRPr="00973D6A">
        <w:rPr>
          <w:b/>
          <w:bCs/>
          <w:sz w:val="22"/>
          <w:szCs w:val="22"/>
          <w:lang w:val="lv-LV"/>
        </w:rPr>
        <w:t>Dalībnieku saraksts</w:t>
      </w:r>
    </w:p>
    <w:p w14:paraId="49F77C5A" w14:textId="77777777" w:rsidR="009A4F4B" w:rsidRPr="00973D6A" w:rsidRDefault="009A4F4B" w:rsidP="009A4F4B">
      <w:pPr>
        <w:jc w:val="center"/>
        <w:rPr>
          <w:b/>
          <w:bCs/>
          <w:sz w:val="22"/>
          <w:szCs w:val="22"/>
          <w:lang w:val="lv-LV"/>
        </w:rPr>
      </w:pPr>
      <w:r w:rsidRPr="00973D6A">
        <w:rPr>
          <w:b/>
          <w:bCs/>
          <w:sz w:val="22"/>
          <w:szCs w:val="22"/>
          <w:lang w:val="lv-LV"/>
        </w:rPr>
        <w:t xml:space="preserve">Pasākuma nosaukums  </w:t>
      </w:r>
    </w:p>
    <w:p w14:paraId="366A75DE" w14:textId="77777777" w:rsidR="009A4F4B" w:rsidRPr="00973D6A" w:rsidRDefault="009A4F4B" w:rsidP="009A4F4B">
      <w:pPr>
        <w:jc w:val="center"/>
        <w:rPr>
          <w:sz w:val="22"/>
          <w:szCs w:val="22"/>
          <w:lang w:val="lv-LV"/>
        </w:rPr>
      </w:pPr>
      <w:r w:rsidRPr="00973D6A">
        <w:rPr>
          <w:b/>
          <w:bCs/>
          <w:sz w:val="22"/>
          <w:szCs w:val="22"/>
          <w:lang w:val="lv-LV"/>
        </w:rPr>
        <w:t>datums</w:t>
      </w:r>
      <w:r w:rsidRPr="00973D6A">
        <w:rPr>
          <w:b/>
          <w:bCs/>
          <w:sz w:val="22"/>
          <w:szCs w:val="22"/>
          <w:lang w:val="lv-LV"/>
        </w:rPr>
        <w:br/>
        <w:t>vieta</w:t>
      </w:r>
    </w:p>
    <w:p w14:paraId="2D389214" w14:textId="77777777" w:rsidR="009A4F4B" w:rsidRPr="00973D6A" w:rsidRDefault="009A4F4B" w:rsidP="009A4F4B">
      <w:pPr>
        <w:rPr>
          <w:sz w:val="22"/>
          <w:szCs w:val="22"/>
          <w:lang w:val="lv-LV"/>
        </w:rPr>
      </w:pPr>
    </w:p>
    <w:tbl>
      <w:tblPr>
        <w:tblW w:w="14007" w:type="dxa"/>
        <w:tblLayout w:type="fixed"/>
        <w:tblLook w:val="0000" w:firstRow="0" w:lastRow="0" w:firstColumn="0" w:lastColumn="0" w:noHBand="0" w:noVBand="0"/>
      </w:tblPr>
      <w:tblGrid>
        <w:gridCol w:w="540"/>
        <w:gridCol w:w="3828"/>
        <w:gridCol w:w="4819"/>
        <w:gridCol w:w="4820"/>
      </w:tblGrid>
      <w:tr w:rsidR="009A4F4B" w:rsidRPr="00973D6A" w14:paraId="30EC5334" w14:textId="77777777" w:rsidTr="00501BA3">
        <w:trPr>
          <w:cantSplit/>
          <w:trHeight w:val="501"/>
          <w:tblHeader/>
        </w:trPr>
        <w:tc>
          <w:tcPr>
            <w:tcW w:w="540" w:type="dxa"/>
            <w:tcBorders>
              <w:top w:val="single" w:sz="6" w:space="0" w:color="auto"/>
              <w:left w:val="single" w:sz="6" w:space="0" w:color="auto"/>
              <w:bottom w:val="single" w:sz="4" w:space="0" w:color="auto"/>
              <w:right w:val="single" w:sz="6" w:space="0" w:color="auto"/>
            </w:tcBorders>
            <w:shd w:val="clear" w:color="auto" w:fill="F2F2F2"/>
          </w:tcPr>
          <w:p w14:paraId="6E48C73B" w14:textId="77777777" w:rsidR="009A4F4B" w:rsidRPr="00973D6A" w:rsidRDefault="009A4F4B" w:rsidP="009B5C4E">
            <w:pPr>
              <w:jc w:val="center"/>
              <w:rPr>
                <w:b/>
                <w:sz w:val="22"/>
                <w:szCs w:val="22"/>
                <w:lang w:val="lv-LV"/>
              </w:rPr>
            </w:pPr>
            <w:r w:rsidRPr="00973D6A">
              <w:rPr>
                <w:b/>
                <w:sz w:val="22"/>
                <w:szCs w:val="22"/>
                <w:lang w:val="lv-LV"/>
              </w:rPr>
              <w:t>No</w:t>
            </w:r>
          </w:p>
        </w:tc>
        <w:tc>
          <w:tcPr>
            <w:tcW w:w="3828" w:type="dxa"/>
            <w:tcBorders>
              <w:top w:val="single" w:sz="6" w:space="0" w:color="auto"/>
              <w:left w:val="single" w:sz="6" w:space="0" w:color="auto"/>
              <w:bottom w:val="single" w:sz="4" w:space="0" w:color="auto"/>
              <w:right w:val="single" w:sz="6" w:space="0" w:color="auto"/>
            </w:tcBorders>
            <w:shd w:val="clear" w:color="auto" w:fill="F2F2F2"/>
          </w:tcPr>
          <w:p w14:paraId="79100496" w14:textId="77777777" w:rsidR="009A4F4B" w:rsidRPr="00973D6A" w:rsidRDefault="009A4F4B" w:rsidP="009A4F4B">
            <w:pPr>
              <w:rPr>
                <w:b/>
                <w:sz w:val="22"/>
                <w:szCs w:val="22"/>
                <w:lang w:val="lv-LV"/>
              </w:rPr>
            </w:pPr>
            <w:r w:rsidRPr="00973D6A">
              <w:rPr>
                <w:b/>
                <w:sz w:val="22"/>
                <w:szCs w:val="22"/>
                <w:lang w:val="lv-LV"/>
              </w:rPr>
              <w:t>Dalībnieka vārds, uzvārds</w:t>
            </w:r>
          </w:p>
        </w:tc>
        <w:tc>
          <w:tcPr>
            <w:tcW w:w="4819" w:type="dxa"/>
            <w:tcBorders>
              <w:top w:val="single" w:sz="6" w:space="0" w:color="auto"/>
              <w:left w:val="single" w:sz="6" w:space="0" w:color="auto"/>
              <w:bottom w:val="single" w:sz="4" w:space="0" w:color="auto"/>
              <w:right w:val="single" w:sz="6" w:space="0" w:color="auto"/>
            </w:tcBorders>
            <w:shd w:val="clear" w:color="auto" w:fill="F2F2F2"/>
          </w:tcPr>
          <w:p w14:paraId="768CECE5" w14:textId="77777777" w:rsidR="009A4F4B" w:rsidRPr="00973D6A" w:rsidRDefault="009A4F4B" w:rsidP="009B5C4E">
            <w:pPr>
              <w:jc w:val="center"/>
              <w:rPr>
                <w:b/>
                <w:sz w:val="22"/>
                <w:szCs w:val="22"/>
                <w:lang w:val="lv-LV"/>
              </w:rPr>
            </w:pPr>
            <w:r w:rsidRPr="00973D6A">
              <w:rPr>
                <w:b/>
                <w:sz w:val="22"/>
                <w:szCs w:val="22"/>
                <w:lang w:val="lv-LV"/>
              </w:rPr>
              <w:t xml:space="preserve">Dalībnieka kontaktinformācija (e-pasts, telefona numurs) </w:t>
            </w:r>
          </w:p>
        </w:tc>
        <w:tc>
          <w:tcPr>
            <w:tcW w:w="4820" w:type="dxa"/>
            <w:tcBorders>
              <w:top w:val="single" w:sz="6" w:space="0" w:color="auto"/>
              <w:left w:val="single" w:sz="6" w:space="0" w:color="auto"/>
              <w:bottom w:val="single" w:sz="4" w:space="0" w:color="auto"/>
              <w:right w:val="single" w:sz="6" w:space="0" w:color="auto"/>
            </w:tcBorders>
            <w:shd w:val="clear" w:color="auto" w:fill="F2F2F2"/>
          </w:tcPr>
          <w:p w14:paraId="1768F784" w14:textId="77777777" w:rsidR="009A4F4B" w:rsidRPr="00973D6A" w:rsidRDefault="009A4F4B" w:rsidP="009B5C4E">
            <w:pPr>
              <w:jc w:val="center"/>
              <w:rPr>
                <w:b/>
                <w:sz w:val="22"/>
                <w:szCs w:val="22"/>
                <w:lang w:val="lv-LV"/>
              </w:rPr>
            </w:pPr>
            <w:r w:rsidRPr="00973D6A">
              <w:rPr>
                <w:b/>
                <w:sz w:val="22"/>
                <w:szCs w:val="22"/>
                <w:lang w:val="lv-LV"/>
              </w:rPr>
              <w:t xml:space="preserve">Dalībnieka paraksts </w:t>
            </w:r>
          </w:p>
        </w:tc>
      </w:tr>
      <w:tr w:rsidR="009A4F4B" w:rsidRPr="00973D6A" w14:paraId="3540D045"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7540B9F8" w14:textId="77777777" w:rsidR="009A4F4B" w:rsidRPr="00973D6A" w:rsidRDefault="009A4F4B" w:rsidP="009B5C4E">
            <w:pPr>
              <w:rPr>
                <w:sz w:val="22"/>
                <w:szCs w:val="22"/>
                <w:lang w:val="lv-LV"/>
              </w:rPr>
            </w:pPr>
          </w:p>
          <w:p w14:paraId="4F2B5541" w14:textId="24F60A08" w:rsidR="009A4F4B" w:rsidRPr="00973D6A" w:rsidRDefault="009A4F4B" w:rsidP="009B5C4E">
            <w:pPr>
              <w:rPr>
                <w:sz w:val="22"/>
                <w:szCs w:val="22"/>
                <w:lang w:val="lv-LV"/>
              </w:rPr>
            </w:pPr>
            <w:r w:rsidRPr="00973D6A">
              <w:rPr>
                <w:sz w:val="22"/>
                <w:szCs w:val="22"/>
                <w:lang w:val="lv-LV"/>
              </w:rPr>
              <w:t>1</w:t>
            </w:r>
            <w:r w:rsidR="00342097" w:rsidRPr="00973D6A">
              <w:rPr>
                <w:sz w:val="22"/>
                <w:szCs w:val="22"/>
                <w:lang w:val="lv-LV"/>
              </w:rPr>
              <w:t>.</w:t>
            </w:r>
          </w:p>
          <w:p w14:paraId="4C7289AF" w14:textId="77777777" w:rsidR="009A4F4B" w:rsidRPr="00973D6A" w:rsidRDefault="009A4F4B" w:rsidP="009B5C4E">
            <w:pPr>
              <w:rPr>
                <w:sz w:val="22"/>
                <w:szCs w:val="22"/>
                <w:lang w:val="lv-LV"/>
              </w:rPr>
            </w:pPr>
          </w:p>
        </w:tc>
        <w:tc>
          <w:tcPr>
            <w:tcW w:w="3828" w:type="dxa"/>
            <w:tcBorders>
              <w:top w:val="single" w:sz="4" w:space="0" w:color="auto"/>
              <w:left w:val="single" w:sz="4" w:space="0" w:color="auto"/>
              <w:bottom w:val="single" w:sz="4" w:space="0" w:color="auto"/>
              <w:right w:val="single" w:sz="4" w:space="0" w:color="auto"/>
            </w:tcBorders>
          </w:tcPr>
          <w:p w14:paraId="6118EE11" w14:textId="77777777" w:rsidR="009A4F4B" w:rsidRPr="00973D6A" w:rsidRDefault="009A4F4B" w:rsidP="009B5C4E">
            <w:pPr>
              <w:rPr>
                <w:sz w:val="22"/>
                <w:szCs w:val="22"/>
                <w:lang w:val="lv-LV"/>
              </w:rPr>
            </w:pPr>
          </w:p>
        </w:tc>
        <w:tc>
          <w:tcPr>
            <w:tcW w:w="4819" w:type="dxa"/>
            <w:tcBorders>
              <w:top w:val="single" w:sz="4" w:space="0" w:color="auto"/>
              <w:left w:val="single" w:sz="6" w:space="0" w:color="auto"/>
              <w:bottom w:val="single" w:sz="4" w:space="0" w:color="auto"/>
              <w:right w:val="single" w:sz="6" w:space="0" w:color="auto"/>
            </w:tcBorders>
          </w:tcPr>
          <w:p w14:paraId="1471E6CF" w14:textId="77777777" w:rsidR="009A4F4B" w:rsidRPr="00973D6A" w:rsidRDefault="009A4F4B" w:rsidP="009B5C4E">
            <w:pPr>
              <w:rPr>
                <w:sz w:val="22"/>
                <w:szCs w:val="22"/>
                <w:lang w:val="lv-LV"/>
              </w:rPr>
            </w:pPr>
          </w:p>
        </w:tc>
        <w:tc>
          <w:tcPr>
            <w:tcW w:w="4820" w:type="dxa"/>
            <w:tcBorders>
              <w:top w:val="single" w:sz="4" w:space="0" w:color="auto"/>
              <w:left w:val="single" w:sz="6" w:space="0" w:color="auto"/>
              <w:bottom w:val="single" w:sz="4" w:space="0" w:color="auto"/>
              <w:right w:val="single" w:sz="4" w:space="0" w:color="auto"/>
            </w:tcBorders>
          </w:tcPr>
          <w:p w14:paraId="70B04480" w14:textId="77777777" w:rsidR="009A4F4B" w:rsidRPr="00973D6A" w:rsidRDefault="009A4F4B" w:rsidP="009B5C4E">
            <w:pPr>
              <w:rPr>
                <w:sz w:val="22"/>
                <w:szCs w:val="22"/>
                <w:lang w:val="lv-LV"/>
              </w:rPr>
            </w:pPr>
          </w:p>
        </w:tc>
      </w:tr>
      <w:tr w:rsidR="009A4F4B" w:rsidRPr="00973D6A" w14:paraId="463CE73E"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1282C4F4" w14:textId="77777777" w:rsidR="009A4F4B" w:rsidRPr="00973D6A" w:rsidRDefault="009A4F4B" w:rsidP="009B5C4E">
            <w:pPr>
              <w:rPr>
                <w:sz w:val="22"/>
                <w:szCs w:val="22"/>
                <w:lang w:val="lv-LV"/>
              </w:rPr>
            </w:pPr>
          </w:p>
          <w:p w14:paraId="3DCA8EF8" w14:textId="0DEB9CD7" w:rsidR="009A4F4B" w:rsidRPr="00973D6A" w:rsidRDefault="009A4F4B" w:rsidP="009B5C4E">
            <w:pPr>
              <w:rPr>
                <w:sz w:val="22"/>
                <w:szCs w:val="22"/>
                <w:lang w:val="lv-LV"/>
              </w:rPr>
            </w:pPr>
            <w:r w:rsidRPr="00973D6A">
              <w:rPr>
                <w:sz w:val="22"/>
                <w:szCs w:val="22"/>
                <w:lang w:val="lv-LV"/>
              </w:rPr>
              <w:t>2</w:t>
            </w:r>
            <w:r w:rsidR="00342097" w:rsidRPr="00973D6A">
              <w:rPr>
                <w:sz w:val="22"/>
                <w:szCs w:val="22"/>
                <w:lang w:val="lv-LV"/>
              </w:rPr>
              <w:t>.</w:t>
            </w:r>
          </w:p>
          <w:p w14:paraId="1EDBA121" w14:textId="77777777" w:rsidR="009A4F4B" w:rsidRPr="00973D6A" w:rsidRDefault="009A4F4B" w:rsidP="009B5C4E">
            <w:pPr>
              <w:rPr>
                <w:sz w:val="22"/>
                <w:szCs w:val="22"/>
                <w:lang w:val="lv-LV"/>
              </w:rPr>
            </w:pPr>
          </w:p>
        </w:tc>
        <w:tc>
          <w:tcPr>
            <w:tcW w:w="3828" w:type="dxa"/>
            <w:tcBorders>
              <w:top w:val="single" w:sz="4" w:space="0" w:color="auto"/>
              <w:left w:val="single" w:sz="4" w:space="0" w:color="auto"/>
              <w:bottom w:val="single" w:sz="4" w:space="0" w:color="auto"/>
              <w:right w:val="single" w:sz="4" w:space="0" w:color="auto"/>
            </w:tcBorders>
          </w:tcPr>
          <w:p w14:paraId="6AC12B14" w14:textId="77777777" w:rsidR="009A4F4B" w:rsidRPr="00973D6A" w:rsidRDefault="009A4F4B" w:rsidP="009B5C4E">
            <w:pPr>
              <w:rPr>
                <w:sz w:val="22"/>
                <w:szCs w:val="22"/>
                <w:lang w:val="lv-LV"/>
              </w:rPr>
            </w:pPr>
          </w:p>
        </w:tc>
        <w:tc>
          <w:tcPr>
            <w:tcW w:w="4819" w:type="dxa"/>
            <w:tcBorders>
              <w:top w:val="single" w:sz="4" w:space="0" w:color="auto"/>
              <w:left w:val="single" w:sz="6" w:space="0" w:color="auto"/>
              <w:bottom w:val="single" w:sz="4" w:space="0" w:color="auto"/>
              <w:right w:val="single" w:sz="6" w:space="0" w:color="auto"/>
            </w:tcBorders>
          </w:tcPr>
          <w:p w14:paraId="0F9E9208" w14:textId="77777777" w:rsidR="009A4F4B" w:rsidRPr="00973D6A" w:rsidRDefault="009A4F4B" w:rsidP="009B5C4E">
            <w:pPr>
              <w:rPr>
                <w:sz w:val="22"/>
                <w:szCs w:val="22"/>
                <w:lang w:val="lv-LV"/>
              </w:rPr>
            </w:pPr>
          </w:p>
        </w:tc>
        <w:tc>
          <w:tcPr>
            <w:tcW w:w="4820" w:type="dxa"/>
            <w:tcBorders>
              <w:top w:val="single" w:sz="4" w:space="0" w:color="auto"/>
              <w:left w:val="single" w:sz="6" w:space="0" w:color="auto"/>
              <w:bottom w:val="single" w:sz="4" w:space="0" w:color="auto"/>
              <w:right w:val="single" w:sz="4" w:space="0" w:color="auto"/>
            </w:tcBorders>
          </w:tcPr>
          <w:p w14:paraId="515508BC" w14:textId="77777777" w:rsidR="009A4F4B" w:rsidRPr="00973D6A" w:rsidRDefault="009A4F4B" w:rsidP="009B5C4E">
            <w:pPr>
              <w:rPr>
                <w:sz w:val="22"/>
                <w:szCs w:val="22"/>
                <w:lang w:val="lv-LV"/>
              </w:rPr>
            </w:pPr>
          </w:p>
        </w:tc>
      </w:tr>
      <w:tr w:rsidR="009A4F4B" w:rsidRPr="00973D6A" w14:paraId="1D4A5E5B"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29801249" w14:textId="77777777" w:rsidR="009A4F4B" w:rsidRPr="00973D6A" w:rsidRDefault="009A4F4B" w:rsidP="009B5C4E">
            <w:pPr>
              <w:rPr>
                <w:sz w:val="22"/>
                <w:szCs w:val="22"/>
                <w:lang w:val="lv-LV"/>
              </w:rPr>
            </w:pPr>
          </w:p>
          <w:p w14:paraId="314A4F6A" w14:textId="22ECA5F8" w:rsidR="009A4F4B" w:rsidRPr="00973D6A" w:rsidRDefault="009A4F4B" w:rsidP="009B5C4E">
            <w:pPr>
              <w:rPr>
                <w:sz w:val="22"/>
                <w:szCs w:val="22"/>
                <w:lang w:val="lv-LV"/>
              </w:rPr>
            </w:pPr>
            <w:r w:rsidRPr="00973D6A">
              <w:rPr>
                <w:sz w:val="22"/>
                <w:szCs w:val="22"/>
                <w:lang w:val="lv-LV"/>
              </w:rPr>
              <w:t>3</w:t>
            </w:r>
            <w:r w:rsidR="00342097" w:rsidRPr="00973D6A">
              <w:rPr>
                <w:sz w:val="22"/>
                <w:szCs w:val="22"/>
                <w:lang w:val="lv-LV"/>
              </w:rPr>
              <w:t>.</w:t>
            </w:r>
          </w:p>
          <w:p w14:paraId="0AD567A2" w14:textId="77777777" w:rsidR="009A4F4B" w:rsidRPr="00973D6A" w:rsidRDefault="009A4F4B" w:rsidP="009B5C4E">
            <w:pPr>
              <w:rPr>
                <w:sz w:val="22"/>
                <w:szCs w:val="22"/>
                <w:lang w:val="lv-LV"/>
              </w:rPr>
            </w:pPr>
          </w:p>
        </w:tc>
        <w:tc>
          <w:tcPr>
            <w:tcW w:w="3828" w:type="dxa"/>
            <w:tcBorders>
              <w:top w:val="single" w:sz="4" w:space="0" w:color="auto"/>
              <w:left w:val="single" w:sz="4" w:space="0" w:color="auto"/>
              <w:bottom w:val="single" w:sz="4" w:space="0" w:color="auto"/>
              <w:right w:val="single" w:sz="4" w:space="0" w:color="auto"/>
            </w:tcBorders>
          </w:tcPr>
          <w:p w14:paraId="37F56853" w14:textId="77777777" w:rsidR="009A4F4B" w:rsidRPr="00973D6A" w:rsidRDefault="009A4F4B" w:rsidP="009B5C4E">
            <w:pPr>
              <w:rPr>
                <w:sz w:val="22"/>
                <w:szCs w:val="22"/>
                <w:lang w:val="lv-LV"/>
              </w:rPr>
            </w:pPr>
          </w:p>
        </w:tc>
        <w:tc>
          <w:tcPr>
            <w:tcW w:w="4819" w:type="dxa"/>
            <w:tcBorders>
              <w:top w:val="single" w:sz="4" w:space="0" w:color="auto"/>
              <w:left w:val="single" w:sz="6" w:space="0" w:color="auto"/>
              <w:bottom w:val="single" w:sz="4" w:space="0" w:color="auto"/>
              <w:right w:val="single" w:sz="6" w:space="0" w:color="auto"/>
            </w:tcBorders>
          </w:tcPr>
          <w:p w14:paraId="5CB01403" w14:textId="77777777" w:rsidR="009A4F4B" w:rsidRPr="00973D6A" w:rsidRDefault="009A4F4B" w:rsidP="009B5C4E">
            <w:pPr>
              <w:rPr>
                <w:sz w:val="22"/>
                <w:szCs w:val="22"/>
                <w:lang w:val="lv-LV"/>
              </w:rPr>
            </w:pPr>
          </w:p>
        </w:tc>
        <w:tc>
          <w:tcPr>
            <w:tcW w:w="4820" w:type="dxa"/>
            <w:tcBorders>
              <w:top w:val="single" w:sz="4" w:space="0" w:color="auto"/>
              <w:left w:val="single" w:sz="6" w:space="0" w:color="auto"/>
              <w:bottom w:val="single" w:sz="4" w:space="0" w:color="auto"/>
              <w:right w:val="single" w:sz="4" w:space="0" w:color="auto"/>
            </w:tcBorders>
          </w:tcPr>
          <w:p w14:paraId="69FCAB74" w14:textId="77777777" w:rsidR="009A4F4B" w:rsidRPr="00973D6A" w:rsidRDefault="009A4F4B" w:rsidP="009B5C4E">
            <w:pPr>
              <w:rPr>
                <w:sz w:val="22"/>
                <w:szCs w:val="22"/>
                <w:lang w:val="lv-LV"/>
              </w:rPr>
            </w:pPr>
          </w:p>
        </w:tc>
      </w:tr>
      <w:tr w:rsidR="009A4F4B" w:rsidRPr="00973D6A" w14:paraId="155E7E8A" w14:textId="77777777" w:rsidTr="00501BA3">
        <w:trPr>
          <w:cantSplit/>
        </w:trPr>
        <w:tc>
          <w:tcPr>
            <w:tcW w:w="540" w:type="dxa"/>
            <w:tcBorders>
              <w:top w:val="single" w:sz="4" w:space="0" w:color="auto"/>
              <w:left w:val="single" w:sz="4" w:space="0" w:color="auto"/>
              <w:bottom w:val="single" w:sz="4" w:space="0" w:color="auto"/>
              <w:right w:val="single" w:sz="4" w:space="0" w:color="auto"/>
            </w:tcBorders>
          </w:tcPr>
          <w:p w14:paraId="49127B09" w14:textId="77777777" w:rsidR="009A4F4B" w:rsidRPr="00973D6A" w:rsidRDefault="009A4F4B" w:rsidP="009B5C4E">
            <w:pPr>
              <w:rPr>
                <w:sz w:val="22"/>
                <w:szCs w:val="22"/>
                <w:lang w:val="lv-LV"/>
              </w:rPr>
            </w:pPr>
          </w:p>
          <w:p w14:paraId="6506E807" w14:textId="6BA7E7F8" w:rsidR="009A4F4B" w:rsidRPr="00973D6A" w:rsidRDefault="009A4F4B" w:rsidP="009B5C4E">
            <w:pPr>
              <w:rPr>
                <w:sz w:val="22"/>
                <w:szCs w:val="22"/>
                <w:lang w:val="lv-LV"/>
              </w:rPr>
            </w:pPr>
            <w:r w:rsidRPr="00973D6A">
              <w:rPr>
                <w:sz w:val="22"/>
                <w:szCs w:val="22"/>
                <w:lang w:val="lv-LV"/>
              </w:rPr>
              <w:t>4</w:t>
            </w:r>
            <w:r w:rsidR="00342097" w:rsidRPr="00973D6A">
              <w:rPr>
                <w:sz w:val="22"/>
                <w:szCs w:val="22"/>
                <w:lang w:val="lv-LV"/>
              </w:rPr>
              <w:t>.</w:t>
            </w:r>
          </w:p>
          <w:p w14:paraId="550033A0" w14:textId="77777777" w:rsidR="009A4F4B" w:rsidRPr="00973D6A" w:rsidRDefault="009A4F4B" w:rsidP="009B5C4E">
            <w:pPr>
              <w:rPr>
                <w:sz w:val="22"/>
                <w:szCs w:val="22"/>
                <w:lang w:val="lv-LV"/>
              </w:rPr>
            </w:pPr>
          </w:p>
        </w:tc>
        <w:tc>
          <w:tcPr>
            <w:tcW w:w="3828" w:type="dxa"/>
            <w:tcBorders>
              <w:top w:val="single" w:sz="4" w:space="0" w:color="auto"/>
              <w:left w:val="single" w:sz="4" w:space="0" w:color="auto"/>
              <w:bottom w:val="single" w:sz="4" w:space="0" w:color="auto"/>
              <w:right w:val="single" w:sz="4" w:space="0" w:color="auto"/>
            </w:tcBorders>
          </w:tcPr>
          <w:p w14:paraId="03C96E39" w14:textId="2D8A128A" w:rsidR="009A4F4B" w:rsidRPr="00973D6A" w:rsidRDefault="00501BA3" w:rsidP="009B5C4E">
            <w:pPr>
              <w:rPr>
                <w:i/>
                <w:iCs/>
                <w:sz w:val="22"/>
                <w:szCs w:val="22"/>
                <w:lang w:val="lv-LV"/>
              </w:rPr>
            </w:pPr>
            <w:r w:rsidRPr="00973D6A">
              <w:rPr>
                <w:i/>
                <w:iCs/>
                <w:sz w:val="22"/>
                <w:szCs w:val="22"/>
                <w:lang w:val="lv-LV"/>
              </w:rPr>
              <w:t xml:space="preserve">Saraksts papildināms pēc </w:t>
            </w:r>
            <w:r w:rsidR="00342097" w:rsidRPr="00973D6A">
              <w:rPr>
                <w:i/>
                <w:iCs/>
                <w:sz w:val="22"/>
                <w:szCs w:val="22"/>
                <w:lang w:val="lv-LV"/>
              </w:rPr>
              <w:t>nepieciešamības</w:t>
            </w:r>
          </w:p>
        </w:tc>
        <w:tc>
          <w:tcPr>
            <w:tcW w:w="4819" w:type="dxa"/>
            <w:tcBorders>
              <w:top w:val="single" w:sz="4" w:space="0" w:color="auto"/>
              <w:left w:val="single" w:sz="6" w:space="0" w:color="auto"/>
              <w:bottom w:val="single" w:sz="4" w:space="0" w:color="auto"/>
              <w:right w:val="single" w:sz="6" w:space="0" w:color="auto"/>
            </w:tcBorders>
          </w:tcPr>
          <w:p w14:paraId="6196462A" w14:textId="77777777" w:rsidR="009A4F4B" w:rsidRPr="00973D6A" w:rsidRDefault="009A4F4B" w:rsidP="009B5C4E">
            <w:pPr>
              <w:rPr>
                <w:sz w:val="22"/>
                <w:szCs w:val="22"/>
                <w:lang w:val="lv-LV"/>
              </w:rPr>
            </w:pPr>
          </w:p>
        </w:tc>
        <w:tc>
          <w:tcPr>
            <w:tcW w:w="4820" w:type="dxa"/>
            <w:tcBorders>
              <w:top w:val="single" w:sz="4" w:space="0" w:color="auto"/>
              <w:left w:val="single" w:sz="6" w:space="0" w:color="auto"/>
              <w:bottom w:val="single" w:sz="4" w:space="0" w:color="auto"/>
              <w:right w:val="single" w:sz="4" w:space="0" w:color="auto"/>
            </w:tcBorders>
          </w:tcPr>
          <w:p w14:paraId="5D0EA1B5" w14:textId="77777777" w:rsidR="009A4F4B" w:rsidRPr="00973D6A" w:rsidRDefault="009A4F4B" w:rsidP="009B5C4E">
            <w:pPr>
              <w:rPr>
                <w:sz w:val="22"/>
                <w:szCs w:val="22"/>
                <w:lang w:val="lv-LV"/>
              </w:rPr>
            </w:pPr>
          </w:p>
        </w:tc>
      </w:tr>
    </w:tbl>
    <w:p w14:paraId="6529292E" w14:textId="77777777" w:rsidR="009A4F4B" w:rsidRPr="00973D6A" w:rsidRDefault="009A4F4B" w:rsidP="009A4F4B">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tblGrid>
      <w:tr w:rsidR="009A4F4B" w:rsidRPr="00973D6A" w14:paraId="3294D38C" w14:textId="77777777" w:rsidTr="009B5C4E">
        <w:tc>
          <w:tcPr>
            <w:tcW w:w="3708" w:type="dxa"/>
            <w:tcBorders>
              <w:top w:val="nil"/>
              <w:left w:val="nil"/>
              <w:bottom w:val="nil"/>
              <w:right w:val="single" w:sz="4" w:space="0" w:color="auto"/>
            </w:tcBorders>
          </w:tcPr>
          <w:p w14:paraId="771DBAA0" w14:textId="5DD52DF5" w:rsidR="009A4F4B" w:rsidRPr="00973D6A" w:rsidRDefault="00973D6A" w:rsidP="009B5C4E">
            <w:pPr>
              <w:rPr>
                <w:b/>
                <w:sz w:val="22"/>
                <w:szCs w:val="22"/>
                <w:lang w:val="lv-LV"/>
              </w:rPr>
            </w:pPr>
            <w:r>
              <w:rPr>
                <w:b/>
                <w:sz w:val="22"/>
                <w:szCs w:val="22"/>
                <w:lang w:val="lv-LV"/>
              </w:rPr>
              <w:t xml:space="preserve">     </w:t>
            </w:r>
            <w:r w:rsidR="00501BA3" w:rsidRPr="00973D6A">
              <w:rPr>
                <w:b/>
                <w:sz w:val="22"/>
                <w:szCs w:val="22"/>
                <w:lang w:val="lv-LV"/>
              </w:rPr>
              <w:t xml:space="preserve">Kopējais dalībnieku skaits </w:t>
            </w:r>
          </w:p>
        </w:tc>
        <w:tc>
          <w:tcPr>
            <w:tcW w:w="1620" w:type="dxa"/>
            <w:tcBorders>
              <w:left w:val="single" w:sz="4" w:space="0" w:color="auto"/>
              <w:bottom w:val="single" w:sz="4" w:space="0" w:color="auto"/>
            </w:tcBorders>
          </w:tcPr>
          <w:p w14:paraId="4A8D8210" w14:textId="77777777" w:rsidR="009A4F4B" w:rsidRPr="00973D6A" w:rsidRDefault="009A4F4B" w:rsidP="009B5C4E">
            <w:pPr>
              <w:jc w:val="center"/>
              <w:rPr>
                <w:sz w:val="22"/>
                <w:szCs w:val="22"/>
                <w:lang w:val="lv-LV"/>
              </w:rPr>
            </w:pPr>
          </w:p>
          <w:p w14:paraId="31C3760E" w14:textId="77777777" w:rsidR="00A87338" w:rsidRPr="00973D6A" w:rsidRDefault="00A87338" w:rsidP="009B5C4E">
            <w:pPr>
              <w:jc w:val="center"/>
              <w:rPr>
                <w:sz w:val="22"/>
                <w:szCs w:val="22"/>
                <w:lang w:val="lv-LV"/>
              </w:rPr>
            </w:pPr>
          </w:p>
        </w:tc>
      </w:tr>
    </w:tbl>
    <w:p w14:paraId="1284813F" w14:textId="77777777" w:rsidR="009A4F4B" w:rsidRPr="00973D6A" w:rsidRDefault="009A4F4B" w:rsidP="009A4F4B">
      <w:pPr>
        <w:rPr>
          <w:sz w:val="22"/>
          <w:szCs w:val="22"/>
          <w:lang w:val="lv-LV"/>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gridCol w:w="3060"/>
      </w:tblGrid>
      <w:tr w:rsidR="009A4F4B" w:rsidRPr="00973D6A" w14:paraId="433B2C0A" w14:textId="77777777" w:rsidTr="009B5C4E">
        <w:trPr>
          <w:trHeight w:val="688"/>
        </w:trPr>
        <w:tc>
          <w:tcPr>
            <w:tcW w:w="11088" w:type="dxa"/>
            <w:shd w:val="clear" w:color="auto" w:fill="C0C0C0"/>
          </w:tcPr>
          <w:p w14:paraId="005F0A22" w14:textId="77777777" w:rsidR="009A4F4B" w:rsidRPr="00973D6A" w:rsidRDefault="009A4F4B" w:rsidP="009B5C4E">
            <w:pPr>
              <w:rPr>
                <w:b/>
                <w:sz w:val="22"/>
                <w:szCs w:val="22"/>
                <w:lang w:val="lv-LV"/>
              </w:rPr>
            </w:pPr>
          </w:p>
          <w:p w14:paraId="59146F53" w14:textId="77777777" w:rsidR="009A4F4B" w:rsidRPr="00973D6A" w:rsidRDefault="00501BA3" w:rsidP="009B5C4E">
            <w:pPr>
              <w:rPr>
                <w:b/>
                <w:sz w:val="22"/>
                <w:szCs w:val="22"/>
                <w:lang w:val="lv-LV"/>
              </w:rPr>
            </w:pPr>
            <w:r w:rsidRPr="00973D6A">
              <w:rPr>
                <w:b/>
                <w:sz w:val="22"/>
                <w:szCs w:val="22"/>
                <w:lang w:val="lv-LV"/>
              </w:rPr>
              <w:t>Pielikumā:</w:t>
            </w:r>
          </w:p>
          <w:p w14:paraId="7FFFAD19" w14:textId="77777777" w:rsidR="009A4F4B" w:rsidRPr="00973D6A" w:rsidRDefault="009A4F4B" w:rsidP="009B5C4E">
            <w:pPr>
              <w:rPr>
                <w:b/>
                <w:sz w:val="22"/>
                <w:szCs w:val="22"/>
                <w:lang w:val="lv-LV"/>
              </w:rPr>
            </w:pPr>
          </w:p>
        </w:tc>
        <w:tc>
          <w:tcPr>
            <w:tcW w:w="3060" w:type="dxa"/>
            <w:shd w:val="clear" w:color="auto" w:fill="C0C0C0"/>
          </w:tcPr>
          <w:p w14:paraId="0EA0A088" w14:textId="77777777" w:rsidR="009A4F4B" w:rsidRPr="00973D6A" w:rsidRDefault="00501BA3" w:rsidP="009B5C4E">
            <w:pPr>
              <w:jc w:val="center"/>
              <w:rPr>
                <w:b/>
                <w:sz w:val="22"/>
                <w:szCs w:val="22"/>
                <w:lang w:val="lv-LV"/>
              </w:rPr>
            </w:pPr>
            <w:r w:rsidRPr="00973D6A">
              <w:rPr>
                <w:b/>
                <w:sz w:val="22"/>
                <w:szCs w:val="22"/>
                <w:lang w:val="lv-LV"/>
              </w:rPr>
              <w:t>Jā/Nē</w:t>
            </w:r>
          </w:p>
        </w:tc>
      </w:tr>
      <w:tr w:rsidR="009A4F4B" w:rsidRPr="00973D6A" w14:paraId="0A7B0B46" w14:textId="77777777" w:rsidTr="009B5C4E">
        <w:trPr>
          <w:trHeight w:val="689"/>
        </w:trPr>
        <w:tc>
          <w:tcPr>
            <w:tcW w:w="11088" w:type="dxa"/>
          </w:tcPr>
          <w:p w14:paraId="50156308" w14:textId="77777777" w:rsidR="009A4F4B" w:rsidRPr="00973D6A" w:rsidRDefault="00501BA3" w:rsidP="009B5C4E">
            <w:pPr>
              <w:rPr>
                <w:sz w:val="22"/>
                <w:szCs w:val="22"/>
                <w:lang w:val="lv-LV"/>
              </w:rPr>
            </w:pPr>
            <w:r w:rsidRPr="00973D6A">
              <w:rPr>
                <w:sz w:val="22"/>
                <w:szCs w:val="22"/>
                <w:lang w:val="lv-LV"/>
              </w:rPr>
              <w:t xml:space="preserve">Pasākuma programma </w:t>
            </w:r>
          </w:p>
          <w:p w14:paraId="5F851D38" w14:textId="77777777" w:rsidR="009A4F4B" w:rsidRPr="00973D6A" w:rsidRDefault="009A4F4B" w:rsidP="009B5C4E">
            <w:pPr>
              <w:rPr>
                <w:sz w:val="22"/>
                <w:szCs w:val="22"/>
                <w:lang w:val="lv-LV"/>
              </w:rPr>
            </w:pPr>
          </w:p>
        </w:tc>
        <w:tc>
          <w:tcPr>
            <w:tcW w:w="3060" w:type="dxa"/>
          </w:tcPr>
          <w:p w14:paraId="10BEDC17" w14:textId="77777777" w:rsidR="009A4F4B" w:rsidRPr="00973D6A" w:rsidRDefault="009A4F4B" w:rsidP="009B5C4E">
            <w:pPr>
              <w:rPr>
                <w:sz w:val="22"/>
                <w:szCs w:val="22"/>
                <w:lang w:val="lv-LV"/>
              </w:rPr>
            </w:pPr>
          </w:p>
          <w:p w14:paraId="050E23AB" w14:textId="77777777" w:rsidR="009A4F4B" w:rsidRPr="00973D6A" w:rsidRDefault="009A4F4B" w:rsidP="009B5C4E">
            <w:pPr>
              <w:rPr>
                <w:sz w:val="22"/>
                <w:szCs w:val="22"/>
                <w:lang w:val="lv-LV"/>
              </w:rPr>
            </w:pPr>
          </w:p>
        </w:tc>
      </w:tr>
      <w:tr w:rsidR="009A4F4B" w:rsidRPr="00973D6A" w14:paraId="6BAB2293" w14:textId="77777777" w:rsidTr="009B5C4E">
        <w:trPr>
          <w:trHeight w:val="689"/>
        </w:trPr>
        <w:tc>
          <w:tcPr>
            <w:tcW w:w="11088" w:type="dxa"/>
          </w:tcPr>
          <w:p w14:paraId="2D6C4017" w14:textId="77777777" w:rsidR="009A4F4B" w:rsidRPr="00973D6A" w:rsidRDefault="009A4F4B" w:rsidP="009B5C4E">
            <w:pPr>
              <w:rPr>
                <w:sz w:val="22"/>
                <w:szCs w:val="22"/>
                <w:lang w:val="lv-LV"/>
              </w:rPr>
            </w:pPr>
          </w:p>
          <w:p w14:paraId="2CE38D05" w14:textId="77777777" w:rsidR="009A4F4B" w:rsidRPr="00973D6A" w:rsidRDefault="00501BA3" w:rsidP="009B5C4E">
            <w:pPr>
              <w:rPr>
                <w:sz w:val="22"/>
                <w:szCs w:val="22"/>
                <w:lang w:val="lv-LV"/>
              </w:rPr>
            </w:pPr>
            <w:r w:rsidRPr="00973D6A">
              <w:rPr>
                <w:sz w:val="22"/>
                <w:szCs w:val="22"/>
                <w:lang w:val="lv-LV"/>
              </w:rPr>
              <w:t xml:space="preserve">Prezentācijas </w:t>
            </w:r>
            <w:r w:rsidR="00853ACD" w:rsidRPr="00973D6A">
              <w:rPr>
                <w:sz w:val="22"/>
                <w:szCs w:val="22"/>
                <w:lang w:val="lv-LV"/>
              </w:rPr>
              <w:t xml:space="preserve">(ja attiecināms) </w:t>
            </w:r>
          </w:p>
          <w:p w14:paraId="30A5CA6A" w14:textId="77777777" w:rsidR="009A4F4B" w:rsidRPr="00973D6A" w:rsidRDefault="009A4F4B" w:rsidP="009B5C4E">
            <w:pPr>
              <w:rPr>
                <w:i/>
                <w:sz w:val="22"/>
                <w:szCs w:val="22"/>
                <w:lang w:val="lv-LV"/>
              </w:rPr>
            </w:pPr>
            <w:r w:rsidRPr="00973D6A">
              <w:rPr>
                <w:i/>
                <w:sz w:val="22"/>
                <w:szCs w:val="22"/>
                <w:lang w:val="lv-LV"/>
              </w:rPr>
              <w:t>(</w:t>
            </w:r>
            <w:r w:rsidR="00501BA3" w:rsidRPr="00973D6A">
              <w:rPr>
                <w:i/>
                <w:sz w:val="22"/>
                <w:szCs w:val="22"/>
                <w:lang w:val="lv-LV"/>
              </w:rPr>
              <w:t>prezentētāja vārds, uzvārds</w:t>
            </w:r>
            <w:r w:rsidRPr="00973D6A">
              <w:rPr>
                <w:i/>
                <w:sz w:val="22"/>
                <w:szCs w:val="22"/>
                <w:lang w:val="lv-LV"/>
              </w:rPr>
              <w:t>)</w:t>
            </w:r>
          </w:p>
          <w:p w14:paraId="635316ED" w14:textId="77777777" w:rsidR="009A4F4B" w:rsidRPr="00973D6A" w:rsidRDefault="009A4F4B" w:rsidP="009B5C4E">
            <w:pPr>
              <w:rPr>
                <w:sz w:val="22"/>
                <w:szCs w:val="22"/>
                <w:lang w:val="lv-LV"/>
              </w:rPr>
            </w:pPr>
          </w:p>
        </w:tc>
        <w:tc>
          <w:tcPr>
            <w:tcW w:w="3060" w:type="dxa"/>
          </w:tcPr>
          <w:p w14:paraId="05A37AD0" w14:textId="77777777" w:rsidR="009A4F4B" w:rsidRPr="00973D6A" w:rsidRDefault="009A4F4B" w:rsidP="009B5C4E">
            <w:pPr>
              <w:rPr>
                <w:sz w:val="22"/>
                <w:szCs w:val="22"/>
                <w:lang w:val="lv-LV"/>
              </w:rPr>
            </w:pPr>
          </w:p>
        </w:tc>
      </w:tr>
      <w:tr w:rsidR="009A4F4B" w:rsidRPr="00973D6A" w14:paraId="7590EBEE" w14:textId="77777777" w:rsidTr="009B5C4E">
        <w:trPr>
          <w:trHeight w:val="689"/>
        </w:trPr>
        <w:tc>
          <w:tcPr>
            <w:tcW w:w="11088" w:type="dxa"/>
          </w:tcPr>
          <w:p w14:paraId="1F5A5744" w14:textId="77777777" w:rsidR="009A4F4B" w:rsidRPr="00973D6A" w:rsidRDefault="009A4F4B" w:rsidP="009B5C4E">
            <w:pPr>
              <w:rPr>
                <w:sz w:val="22"/>
                <w:szCs w:val="22"/>
                <w:lang w:val="lv-LV"/>
              </w:rPr>
            </w:pPr>
          </w:p>
          <w:p w14:paraId="67D29AE6" w14:textId="77777777" w:rsidR="009A4F4B" w:rsidRPr="00973D6A" w:rsidRDefault="00A87338" w:rsidP="009B5C4E">
            <w:pPr>
              <w:rPr>
                <w:sz w:val="22"/>
                <w:szCs w:val="22"/>
                <w:lang w:val="lv-LV"/>
              </w:rPr>
            </w:pPr>
            <w:r w:rsidRPr="00973D6A">
              <w:rPr>
                <w:sz w:val="22"/>
                <w:szCs w:val="22"/>
                <w:lang w:val="lv-LV"/>
              </w:rPr>
              <w:t>Papildus informācija</w:t>
            </w:r>
          </w:p>
          <w:p w14:paraId="158D6989" w14:textId="77777777" w:rsidR="00A87338" w:rsidRPr="00973D6A" w:rsidRDefault="00A87338" w:rsidP="009B5C4E">
            <w:pPr>
              <w:rPr>
                <w:i/>
                <w:sz w:val="22"/>
                <w:szCs w:val="22"/>
                <w:lang w:val="lv-LV"/>
              </w:rPr>
            </w:pPr>
            <w:r w:rsidRPr="00973D6A">
              <w:rPr>
                <w:sz w:val="22"/>
                <w:szCs w:val="22"/>
                <w:lang w:val="lv-LV"/>
              </w:rPr>
              <w:t xml:space="preserve">(fotogrāfijas utt.) </w:t>
            </w:r>
          </w:p>
          <w:p w14:paraId="6D166989" w14:textId="77777777" w:rsidR="009A4F4B" w:rsidRPr="00973D6A" w:rsidRDefault="009A4F4B" w:rsidP="009B5C4E">
            <w:pPr>
              <w:rPr>
                <w:sz w:val="22"/>
                <w:szCs w:val="22"/>
                <w:lang w:val="lv-LV"/>
              </w:rPr>
            </w:pPr>
          </w:p>
        </w:tc>
        <w:tc>
          <w:tcPr>
            <w:tcW w:w="3060" w:type="dxa"/>
          </w:tcPr>
          <w:p w14:paraId="0FDB9287" w14:textId="77777777" w:rsidR="009A4F4B" w:rsidRPr="00973D6A" w:rsidRDefault="009A4F4B" w:rsidP="009B5C4E">
            <w:pPr>
              <w:rPr>
                <w:sz w:val="22"/>
                <w:szCs w:val="22"/>
                <w:lang w:val="lv-LV"/>
              </w:rPr>
            </w:pPr>
          </w:p>
        </w:tc>
      </w:tr>
    </w:tbl>
    <w:p w14:paraId="53B7EDB7" w14:textId="77777777" w:rsidR="009A4F4B" w:rsidRPr="00973D6A" w:rsidRDefault="009A4F4B" w:rsidP="009A4F4B">
      <w:pPr>
        <w:rPr>
          <w:sz w:val="22"/>
          <w:szCs w:val="22"/>
          <w:lang w:val="lv-LV"/>
        </w:rPr>
      </w:pPr>
    </w:p>
    <w:p w14:paraId="4BBA1BE0" w14:textId="77777777" w:rsidR="00A87338" w:rsidRPr="00973D6A" w:rsidRDefault="00A87338" w:rsidP="009A4F4B">
      <w:pPr>
        <w:rPr>
          <w:sz w:val="22"/>
          <w:szCs w:val="22"/>
          <w:lang w:val="lv-LV"/>
        </w:rPr>
      </w:pPr>
    </w:p>
    <w:p w14:paraId="3DCC3412" w14:textId="77777777" w:rsidR="009A4F4B" w:rsidRPr="00973D6A" w:rsidRDefault="009A4F4B" w:rsidP="009A4F4B">
      <w:pPr>
        <w:rPr>
          <w:sz w:val="22"/>
          <w:szCs w:val="22"/>
          <w:lang w:val="lv-LV"/>
        </w:rPr>
      </w:pPr>
      <w:r w:rsidRPr="00973D6A">
        <w:rPr>
          <w:noProof/>
          <w:sz w:val="22"/>
          <w:szCs w:val="22"/>
          <w:lang w:val="lv-LV" w:eastAsia="lv-LV"/>
        </w:rPr>
        <mc:AlternateContent>
          <mc:Choice Requires="wps">
            <w:drawing>
              <wp:anchor distT="0" distB="0" distL="114300" distR="114300" simplePos="0" relativeHeight="251661312" behindDoc="0" locked="0" layoutInCell="1" allowOverlap="1" wp14:anchorId="776A58A2" wp14:editId="45D73F21">
                <wp:simplePos x="0" y="0"/>
                <wp:positionH relativeFrom="column">
                  <wp:posOffset>0</wp:posOffset>
                </wp:positionH>
                <wp:positionV relativeFrom="paragraph">
                  <wp:posOffset>60325</wp:posOffset>
                </wp:positionV>
                <wp:extent cx="5600700" cy="0"/>
                <wp:effectExtent l="5080" t="11430" r="13970" b="762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D3932" id="Taisns savienotājs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"/>
            </w:pict>
          </mc:Fallback>
        </mc:AlternateContent>
      </w:r>
    </w:p>
    <w:p w14:paraId="5DF66C41" w14:textId="77777777" w:rsidR="009A4F4B" w:rsidRPr="00973D6A" w:rsidRDefault="00A87338" w:rsidP="009A4F4B">
      <w:pPr>
        <w:rPr>
          <w:sz w:val="22"/>
          <w:szCs w:val="22"/>
          <w:lang w:val="lv-LV"/>
        </w:rPr>
      </w:pPr>
      <w:r w:rsidRPr="00973D6A">
        <w:rPr>
          <w:sz w:val="22"/>
          <w:szCs w:val="22"/>
          <w:lang w:val="lv-LV"/>
        </w:rPr>
        <w:t>Datums, organizatora paraksts</w:t>
      </w:r>
      <w:r w:rsidR="009A4F4B" w:rsidRPr="00973D6A">
        <w:rPr>
          <w:sz w:val="22"/>
          <w:szCs w:val="22"/>
          <w:lang w:val="lv-LV"/>
        </w:rPr>
        <w:t xml:space="preserve"> (</w:t>
      </w:r>
      <w:r w:rsidRPr="00973D6A">
        <w:rPr>
          <w:sz w:val="22"/>
          <w:szCs w:val="22"/>
          <w:lang w:val="lv-LV"/>
        </w:rPr>
        <w:t>paraksta atbildīgā persona</w:t>
      </w:r>
      <w:r w:rsidR="009A4F4B" w:rsidRPr="00973D6A">
        <w:rPr>
          <w:sz w:val="22"/>
          <w:szCs w:val="22"/>
          <w:lang w:val="lv-LV"/>
        </w:rPr>
        <w:t>)</w:t>
      </w:r>
    </w:p>
    <w:p w14:paraId="51A3F206" w14:textId="77777777" w:rsidR="009A4F4B" w:rsidRPr="00973D6A" w:rsidRDefault="009A4F4B" w:rsidP="009A4F4B">
      <w:pPr>
        <w:rPr>
          <w:sz w:val="22"/>
          <w:szCs w:val="22"/>
          <w:lang w:val="lv-LV"/>
        </w:rPr>
      </w:pPr>
    </w:p>
    <w:p w14:paraId="2A56FA58" w14:textId="77777777" w:rsidR="009A4F4B" w:rsidRPr="00973D6A" w:rsidRDefault="009A4F4B" w:rsidP="009A4F4B">
      <w:pPr>
        <w:rPr>
          <w:sz w:val="22"/>
          <w:szCs w:val="22"/>
          <w:lang w:val="lv-LV"/>
        </w:rPr>
      </w:pPr>
      <w:r w:rsidRPr="00973D6A">
        <w:rPr>
          <w:noProof/>
          <w:sz w:val="22"/>
          <w:szCs w:val="22"/>
          <w:lang w:val="lv-LV" w:eastAsia="lv-LV"/>
        </w:rPr>
        <mc:AlternateContent>
          <mc:Choice Requires="wps">
            <w:drawing>
              <wp:anchor distT="0" distB="0" distL="114300" distR="114300" simplePos="0" relativeHeight="251662336" behindDoc="0" locked="0" layoutInCell="1" allowOverlap="1" wp14:anchorId="6D9DADA0" wp14:editId="551ACEC1">
                <wp:simplePos x="0" y="0"/>
                <wp:positionH relativeFrom="column">
                  <wp:posOffset>0</wp:posOffset>
                </wp:positionH>
                <wp:positionV relativeFrom="paragraph">
                  <wp:posOffset>128905</wp:posOffset>
                </wp:positionV>
                <wp:extent cx="5600700" cy="0"/>
                <wp:effectExtent l="5080" t="5715" r="13970" b="13335"/>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0F1C"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4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"/>
            </w:pict>
          </mc:Fallback>
        </mc:AlternateContent>
      </w:r>
    </w:p>
    <w:p w14:paraId="65CECF98" w14:textId="77777777" w:rsidR="009A4F4B" w:rsidRPr="00973D6A" w:rsidRDefault="00A87338" w:rsidP="009A4F4B">
      <w:pPr>
        <w:rPr>
          <w:sz w:val="22"/>
          <w:szCs w:val="22"/>
          <w:lang w:val="lv-LV"/>
        </w:rPr>
      </w:pPr>
      <w:r w:rsidRPr="00973D6A">
        <w:rPr>
          <w:sz w:val="22"/>
          <w:szCs w:val="22"/>
          <w:lang w:val="lv-LV"/>
        </w:rPr>
        <w:t xml:space="preserve">Paraksttiesīgās personas amats, vārda un uzvārda atšifrējums </w:t>
      </w:r>
    </w:p>
    <w:p w14:paraId="49FEDAF3" w14:textId="77777777" w:rsidR="00512FD5" w:rsidRPr="00973D6A" w:rsidRDefault="00512FD5" w:rsidP="00512FD5">
      <w:pPr>
        <w:jc w:val="both"/>
        <w:rPr>
          <w:b/>
          <w:sz w:val="22"/>
          <w:szCs w:val="22"/>
        </w:rPr>
      </w:pPr>
    </w:p>
    <w:sectPr w:rsidR="00512FD5" w:rsidRPr="00973D6A" w:rsidSect="00E164E3">
      <w:headerReference w:type="default" r:id="rId16"/>
      <w:footerReference w:type="even" r:id="rId17"/>
      <w:footerReference w:type="default" r:id="rId18"/>
      <w:pgSz w:w="16838" w:h="11906" w:orient="landscape"/>
      <w:pgMar w:top="1304" w:right="179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1801" w14:textId="77777777" w:rsidR="00F36BD0" w:rsidRDefault="00F36BD0" w:rsidP="009A4F4B">
      <w:r>
        <w:separator/>
      </w:r>
    </w:p>
  </w:endnote>
  <w:endnote w:type="continuationSeparator" w:id="0">
    <w:p w14:paraId="0DC48627" w14:textId="77777777" w:rsidR="00F36BD0" w:rsidRDefault="00F36BD0" w:rsidP="009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3993"/>
      <w:docPartObj>
        <w:docPartGallery w:val="Page Numbers (Bottom of Page)"/>
        <w:docPartUnique/>
      </w:docPartObj>
    </w:sdtPr>
    <w:sdtEndPr>
      <w:rPr>
        <w:noProof/>
      </w:rPr>
    </w:sdtEndPr>
    <w:sdtContent>
      <w:p w14:paraId="7F37B239" w14:textId="77777777" w:rsidR="0062453E" w:rsidRDefault="0062453E">
        <w:pPr>
          <w:pStyle w:val="Kjene"/>
          <w:jc w:val="center"/>
        </w:pPr>
        <w:r>
          <w:fldChar w:fldCharType="begin"/>
        </w:r>
        <w:r>
          <w:instrText xml:space="preserve"> PAGE   \* MERGEFORMAT </w:instrText>
        </w:r>
        <w:r>
          <w:fldChar w:fldCharType="separate"/>
        </w:r>
        <w:r>
          <w:rPr>
            <w:noProof/>
          </w:rPr>
          <w:t>4</w:t>
        </w:r>
        <w:r>
          <w:rPr>
            <w:noProof/>
          </w:rPr>
          <w:fldChar w:fldCharType="end"/>
        </w:r>
      </w:p>
    </w:sdtContent>
  </w:sdt>
  <w:p w14:paraId="16BD25C7" w14:textId="77777777" w:rsidR="0062453E" w:rsidRDefault="0062453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74AA" w14:textId="77777777" w:rsidR="00BE06BE" w:rsidRDefault="003C139A" w:rsidP="002D29D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F3C6623" w14:textId="77777777" w:rsidR="00BE06BE" w:rsidRDefault="00000000" w:rsidP="002D29D7">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087B" w14:textId="77777777" w:rsidR="00BE06BE" w:rsidRPr="00CC4781" w:rsidRDefault="003C139A" w:rsidP="002D29D7">
    <w:pPr>
      <w:pStyle w:val="Kjene"/>
      <w:framePr w:wrap="around" w:vAnchor="text" w:hAnchor="margin" w:xAlign="right" w:y="1"/>
      <w:rPr>
        <w:rStyle w:val="Lappusesnumurs"/>
        <w:rFonts w:ascii="Verdana" w:hAnsi="Verdana"/>
        <w:sz w:val="20"/>
        <w:szCs w:val="20"/>
      </w:rPr>
    </w:pPr>
    <w:r w:rsidRPr="00CC4781">
      <w:rPr>
        <w:rStyle w:val="Lappusesnumurs"/>
        <w:rFonts w:ascii="Verdana" w:hAnsi="Verdana"/>
        <w:sz w:val="20"/>
        <w:szCs w:val="20"/>
      </w:rPr>
      <w:fldChar w:fldCharType="begin"/>
    </w:r>
    <w:r w:rsidRPr="00CC4781">
      <w:rPr>
        <w:rStyle w:val="Lappusesnumurs"/>
        <w:rFonts w:ascii="Verdana" w:hAnsi="Verdana"/>
        <w:sz w:val="20"/>
        <w:szCs w:val="20"/>
      </w:rPr>
      <w:instrText xml:space="preserve">PAGE  </w:instrText>
    </w:r>
    <w:r w:rsidRPr="00CC4781">
      <w:rPr>
        <w:rStyle w:val="Lappusesnumurs"/>
        <w:rFonts w:ascii="Verdana" w:hAnsi="Verdana"/>
        <w:sz w:val="20"/>
        <w:szCs w:val="20"/>
      </w:rPr>
      <w:fldChar w:fldCharType="separate"/>
    </w:r>
    <w:r w:rsidR="00D34848">
      <w:rPr>
        <w:rStyle w:val="Lappusesnumurs"/>
        <w:rFonts w:ascii="Verdana" w:hAnsi="Verdana"/>
        <w:noProof/>
        <w:sz w:val="20"/>
        <w:szCs w:val="20"/>
      </w:rPr>
      <w:t>16</w:t>
    </w:r>
    <w:r w:rsidRPr="00CC4781">
      <w:rPr>
        <w:rStyle w:val="Lappusesnumurs"/>
        <w:rFonts w:ascii="Verdana" w:hAnsi="Verdana"/>
        <w:sz w:val="20"/>
        <w:szCs w:val="20"/>
      </w:rPr>
      <w:fldChar w:fldCharType="end"/>
    </w:r>
  </w:p>
  <w:tbl>
    <w:tblPr>
      <w:tblW w:w="0" w:type="auto"/>
      <w:tblInd w:w="-72" w:type="dxa"/>
      <w:tblLook w:val="01E0" w:firstRow="1" w:lastRow="1" w:firstColumn="1" w:lastColumn="1" w:noHBand="0" w:noVBand="0"/>
    </w:tblPr>
    <w:tblGrid>
      <w:gridCol w:w="1083"/>
      <w:gridCol w:w="6957"/>
      <w:gridCol w:w="1103"/>
    </w:tblGrid>
    <w:tr w:rsidR="00D07A2C" w:rsidRPr="00215C63" w14:paraId="12812234" w14:textId="77777777" w:rsidTr="00215C63">
      <w:trPr>
        <w:trHeight w:val="678"/>
      </w:trPr>
      <w:tc>
        <w:tcPr>
          <w:tcW w:w="1620" w:type="dxa"/>
          <w:shd w:val="clear" w:color="auto" w:fill="auto"/>
        </w:tcPr>
        <w:p w14:paraId="5E711A58" w14:textId="77777777" w:rsidR="00D07A2C" w:rsidRPr="00215C63" w:rsidRDefault="00000000" w:rsidP="00301957">
          <w:pPr>
            <w:pStyle w:val="Galvene"/>
            <w:rPr>
              <w:rFonts w:ascii="Verdana" w:hAnsi="Verdana"/>
              <w:color w:val="003366"/>
              <w:sz w:val="20"/>
              <w:szCs w:val="20"/>
            </w:rPr>
          </w:pPr>
        </w:p>
      </w:tc>
      <w:tc>
        <w:tcPr>
          <w:tcW w:w="11160" w:type="dxa"/>
          <w:shd w:val="clear" w:color="auto" w:fill="auto"/>
        </w:tcPr>
        <w:p w14:paraId="340C7CA2" w14:textId="77777777" w:rsidR="00D07A2C" w:rsidRDefault="00000000" w:rsidP="00215C63">
          <w:pPr>
            <w:pStyle w:val="Galvene"/>
            <w:jc w:val="right"/>
          </w:pPr>
        </w:p>
      </w:tc>
      <w:tc>
        <w:tcPr>
          <w:tcW w:w="1653" w:type="dxa"/>
          <w:shd w:val="clear" w:color="auto" w:fill="auto"/>
        </w:tcPr>
        <w:p w14:paraId="5E162472" w14:textId="77777777" w:rsidR="00D07A2C" w:rsidRPr="00215C63" w:rsidRDefault="00000000" w:rsidP="00301957">
          <w:pPr>
            <w:pStyle w:val="Galvene"/>
            <w:rPr>
              <w:sz w:val="16"/>
              <w:szCs w:val="16"/>
            </w:rPr>
          </w:pPr>
        </w:p>
      </w:tc>
    </w:tr>
  </w:tbl>
  <w:p w14:paraId="7F09D0DF" w14:textId="77777777" w:rsidR="00BE06BE" w:rsidRDefault="00000000" w:rsidP="002D29D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E642" w14:textId="77777777" w:rsidR="00F36BD0" w:rsidRDefault="00F36BD0" w:rsidP="009A4F4B">
      <w:r>
        <w:separator/>
      </w:r>
    </w:p>
  </w:footnote>
  <w:footnote w:type="continuationSeparator" w:id="0">
    <w:p w14:paraId="6C4A2FF9" w14:textId="77777777" w:rsidR="00F36BD0" w:rsidRDefault="00F36BD0" w:rsidP="009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10C9" w14:textId="77777777" w:rsidR="00BE06BE" w:rsidRDefault="009A4F4B" w:rsidP="009A4F4B">
    <w:pPr>
      <w:jc w:val="center"/>
      <w:rPr>
        <w:lang w:val="en-US"/>
      </w:rPr>
    </w:pPr>
    <w:r>
      <w:rPr>
        <w:noProof/>
        <w:lang w:val="lv-LV" w:eastAsia="lv-LV"/>
      </w:rPr>
      <w:drawing>
        <wp:anchor distT="0" distB="0" distL="114300" distR="114300" simplePos="0" relativeHeight="251658240" behindDoc="1" locked="0" layoutInCell="1" allowOverlap="1" wp14:anchorId="761850E6" wp14:editId="1DE47853">
          <wp:simplePos x="0" y="0"/>
          <wp:positionH relativeFrom="column">
            <wp:posOffset>2709545</wp:posOffset>
          </wp:positionH>
          <wp:positionV relativeFrom="paragraph">
            <wp:posOffset>-141605</wp:posOffset>
          </wp:positionV>
          <wp:extent cx="3248025" cy="952500"/>
          <wp:effectExtent l="0" t="0" r="9525" b="0"/>
          <wp:wrapThrough wrapText="bothSides">
            <wp:wrapPolygon edited="0">
              <wp:start x="0" y="0"/>
              <wp:lineTo x="0" y="21168"/>
              <wp:lineTo x="21537" y="21168"/>
              <wp:lineTo x="21537" y="0"/>
              <wp:lineTo x="0" y="0"/>
            </wp:wrapPolygon>
          </wp:wrapThrough>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SF_RGB.jpg"/>
                  <pic:cNvPicPr/>
                </pic:nvPicPr>
                <pic:blipFill rotWithShape="1">
                  <a:blip r:embed="rId1" cstate="print">
                    <a:extLst>
                      <a:ext uri="{28A0092B-C50C-407E-A947-70E740481C1C}">
                        <a14:useLocalDpi xmlns:a14="http://schemas.microsoft.com/office/drawing/2010/main" val="0"/>
                      </a:ext>
                    </a:extLst>
                  </a:blip>
                  <a:srcRect t="28011" r="3672" b="31965"/>
                  <a:stretch/>
                </pic:blipFill>
                <pic:spPr bwMode="auto">
                  <a:xfrm>
                    <a:off x="0" y="0"/>
                    <a:ext cx="3248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9AE81B" w14:textId="77777777" w:rsidR="009A4F4B" w:rsidRDefault="009A4F4B">
    <w:pPr>
      <w:pStyle w:val="Galvene"/>
      <w:rPr>
        <w:noProof/>
        <w:lang w:val="lv-LV" w:eastAsia="lv-LV"/>
      </w:rPr>
    </w:pPr>
  </w:p>
  <w:p w14:paraId="63C71BAA" w14:textId="77777777" w:rsidR="00BE06BE" w:rsidRDefault="00000000">
    <w:pPr>
      <w:pStyle w:val="Galvene"/>
      <w:rPr>
        <w:lang w:val="fi-FI"/>
      </w:rPr>
    </w:pPr>
  </w:p>
  <w:p w14:paraId="687D2A03" w14:textId="77777777" w:rsidR="009A4F4B" w:rsidRDefault="009A4F4B">
    <w:pPr>
      <w:pStyle w:val="Galvene"/>
      <w:rPr>
        <w:lang w:val="fi-FI"/>
      </w:rPr>
    </w:pPr>
  </w:p>
  <w:p w14:paraId="24C1AC74" w14:textId="77777777" w:rsidR="009A4F4B" w:rsidRPr="000336AA" w:rsidRDefault="009A4F4B">
    <w:pPr>
      <w:pStyle w:val="Galven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7CC555B"/>
    <w:multiLevelType w:val="hybridMultilevel"/>
    <w:tmpl w:val="6A4AFA82"/>
    <w:lvl w:ilvl="0" w:tplc="795AE2DA">
      <w:start w:val="5"/>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 w15:restartNumberingAfterBreak="0">
    <w:nsid w:val="0C525A8C"/>
    <w:multiLevelType w:val="hybridMultilevel"/>
    <w:tmpl w:val="E1BA45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E674160"/>
    <w:multiLevelType w:val="hybridMultilevel"/>
    <w:tmpl w:val="3B467802"/>
    <w:lvl w:ilvl="0" w:tplc="77AA14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7F0DB0"/>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D2D4C"/>
    <w:multiLevelType w:val="hybridMultilevel"/>
    <w:tmpl w:val="0E0649BE"/>
    <w:lvl w:ilvl="0" w:tplc="9F2828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005C61"/>
    <w:multiLevelType w:val="multilevel"/>
    <w:tmpl w:val="5ADE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3345A"/>
    <w:multiLevelType w:val="hybridMultilevel"/>
    <w:tmpl w:val="A1FEFDA6"/>
    <w:lvl w:ilvl="0" w:tplc="0426000F">
      <w:start w:val="1"/>
      <w:numFmt w:val="decimal"/>
      <w:lvlText w:val="%1."/>
      <w:lvlJc w:val="left"/>
      <w:pPr>
        <w:tabs>
          <w:tab w:val="num" w:pos="643"/>
        </w:tabs>
        <w:ind w:left="643"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206A28D0"/>
    <w:multiLevelType w:val="hybridMultilevel"/>
    <w:tmpl w:val="3E1AE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AD5FCC"/>
    <w:multiLevelType w:val="hybridMultilevel"/>
    <w:tmpl w:val="B6021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3641260"/>
    <w:multiLevelType w:val="multilevel"/>
    <w:tmpl w:val="4218F3D6"/>
    <w:lvl w:ilvl="0">
      <w:start w:val="7"/>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04"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894330"/>
    <w:multiLevelType w:val="hybridMultilevel"/>
    <w:tmpl w:val="97D8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C4D5B"/>
    <w:multiLevelType w:val="hybridMultilevel"/>
    <w:tmpl w:val="2F38DECE"/>
    <w:lvl w:ilvl="0" w:tplc="0426000F">
      <w:start w:val="5"/>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17" w15:restartNumberingAfterBreak="0">
    <w:nsid w:val="646F3F6E"/>
    <w:multiLevelType w:val="hybridMultilevel"/>
    <w:tmpl w:val="30381F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5C203EC"/>
    <w:multiLevelType w:val="hybridMultilevel"/>
    <w:tmpl w:val="1D4A05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0912DC"/>
    <w:multiLevelType w:val="hybridMultilevel"/>
    <w:tmpl w:val="8FAA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F00E5C"/>
    <w:multiLevelType w:val="hybridMultilevel"/>
    <w:tmpl w:val="39562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5FD36E3"/>
    <w:multiLevelType w:val="hybridMultilevel"/>
    <w:tmpl w:val="BCAE0C9C"/>
    <w:lvl w:ilvl="0" w:tplc="520CF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76876AC5"/>
    <w:multiLevelType w:val="hybridMultilevel"/>
    <w:tmpl w:val="F53237A4"/>
    <w:lvl w:ilvl="0" w:tplc="AF027F2A">
      <w:start w:val="1"/>
      <w:numFmt w:val="decimal"/>
      <w:lvlText w:val="%1."/>
      <w:lvlJc w:val="left"/>
      <w:pPr>
        <w:ind w:left="5040" w:hanging="360"/>
      </w:pPr>
      <w:rPr>
        <w:rFonts w:hint="default"/>
        <w:sz w:val="22"/>
      </w:r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num w:numId="1" w16cid:durableId="1808401302">
    <w:abstractNumId w:val="10"/>
  </w:num>
  <w:num w:numId="2" w16cid:durableId="1722166352">
    <w:abstractNumId w:val="22"/>
  </w:num>
  <w:num w:numId="3" w16cid:durableId="1872641826">
    <w:abstractNumId w:val="17"/>
  </w:num>
  <w:num w:numId="4" w16cid:durableId="109738920">
    <w:abstractNumId w:val="8"/>
  </w:num>
  <w:num w:numId="5" w16cid:durableId="1907643476">
    <w:abstractNumId w:val="14"/>
  </w:num>
  <w:num w:numId="6" w16cid:durableId="1833327546">
    <w:abstractNumId w:val="13"/>
  </w:num>
  <w:num w:numId="7" w16cid:durableId="198973520">
    <w:abstractNumId w:val="11"/>
  </w:num>
  <w:num w:numId="8" w16cid:durableId="875309290">
    <w:abstractNumId w:val="1"/>
  </w:num>
  <w:num w:numId="9" w16cid:durableId="48110551">
    <w:abstractNumId w:val="7"/>
  </w:num>
  <w:num w:numId="10" w16cid:durableId="79520563">
    <w:abstractNumId w:val="19"/>
  </w:num>
  <w:num w:numId="11" w16cid:durableId="86469519">
    <w:abstractNumId w:val="20"/>
  </w:num>
  <w:num w:numId="12" w16cid:durableId="1984575502">
    <w:abstractNumId w:val="3"/>
  </w:num>
  <w:num w:numId="13" w16cid:durableId="936599819">
    <w:abstractNumId w:val="16"/>
  </w:num>
  <w:num w:numId="14" w16cid:durableId="1989702692">
    <w:abstractNumId w:val="5"/>
  </w:num>
  <w:num w:numId="15" w16cid:durableId="1591041062">
    <w:abstractNumId w:val="21"/>
  </w:num>
  <w:num w:numId="16" w16cid:durableId="1911697111">
    <w:abstractNumId w:val="2"/>
  </w:num>
  <w:num w:numId="17" w16cid:durableId="1486781624">
    <w:abstractNumId w:val="12"/>
  </w:num>
  <w:num w:numId="18" w16cid:durableId="640425390">
    <w:abstractNumId w:val="15"/>
  </w:num>
  <w:num w:numId="19" w16cid:durableId="1536770367">
    <w:abstractNumId w:val="0"/>
  </w:num>
  <w:num w:numId="20" w16cid:durableId="1478568428">
    <w:abstractNumId w:val="9"/>
  </w:num>
  <w:num w:numId="21" w16cid:durableId="230191440">
    <w:abstractNumId w:val="18"/>
  </w:num>
  <w:num w:numId="22" w16cid:durableId="565458335">
    <w:abstractNumId w:val="6"/>
  </w:num>
  <w:num w:numId="23" w16cid:durableId="36132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D5"/>
    <w:rsid w:val="000121E7"/>
    <w:rsid w:val="00014204"/>
    <w:rsid w:val="00027E5A"/>
    <w:rsid w:val="00031577"/>
    <w:rsid w:val="00063550"/>
    <w:rsid w:val="00064BF5"/>
    <w:rsid w:val="000853F6"/>
    <w:rsid w:val="0008657E"/>
    <w:rsid w:val="00095F96"/>
    <w:rsid w:val="000A544D"/>
    <w:rsid w:val="000C090C"/>
    <w:rsid w:val="000C5558"/>
    <w:rsid w:val="000C57DA"/>
    <w:rsid w:val="000C5EFB"/>
    <w:rsid w:val="000D096A"/>
    <w:rsid w:val="000D4548"/>
    <w:rsid w:val="000E4E4E"/>
    <w:rsid w:val="000F2C58"/>
    <w:rsid w:val="000F3F7B"/>
    <w:rsid w:val="0011016C"/>
    <w:rsid w:val="0011493C"/>
    <w:rsid w:val="0011759C"/>
    <w:rsid w:val="001336F7"/>
    <w:rsid w:val="0014242A"/>
    <w:rsid w:val="00143413"/>
    <w:rsid w:val="0015577D"/>
    <w:rsid w:val="00161400"/>
    <w:rsid w:val="00166629"/>
    <w:rsid w:val="0017124C"/>
    <w:rsid w:val="001812A7"/>
    <w:rsid w:val="00192752"/>
    <w:rsid w:val="0019689F"/>
    <w:rsid w:val="001C54AD"/>
    <w:rsid w:val="001D5BCE"/>
    <w:rsid w:val="001E40AE"/>
    <w:rsid w:val="001F2B08"/>
    <w:rsid w:val="0022064E"/>
    <w:rsid w:val="00220C46"/>
    <w:rsid w:val="00240F35"/>
    <w:rsid w:val="00244FF8"/>
    <w:rsid w:val="002455D1"/>
    <w:rsid w:val="0024623B"/>
    <w:rsid w:val="00250F5C"/>
    <w:rsid w:val="00251E20"/>
    <w:rsid w:val="00255618"/>
    <w:rsid w:val="00271310"/>
    <w:rsid w:val="002927DF"/>
    <w:rsid w:val="002C66BD"/>
    <w:rsid w:val="003048DA"/>
    <w:rsid w:val="00334EA1"/>
    <w:rsid w:val="00342097"/>
    <w:rsid w:val="0035354D"/>
    <w:rsid w:val="0037097C"/>
    <w:rsid w:val="003725A7"/>
    <w:rsid w:val="00385BC3"/>
    <w:rsid w:val="003916B9"/>
    <w:rsid w:val="003A66CC"/>
    <w:rsid w:val="003B4850"/>
    <w:rsid w:val="003B69C2"/>
    <w:rsid w:val="003C139A"/>
    <w:rsid w:val="003C2000"/>
    <w:rsid w:val="003D20A2"/>
    <w:rsid w:val="003E0DE1"/>
    <w:rsid w:val="004027A5"/>
    <w:rsid w:val="00407CE3"/>
    <w:rsid w:val="0041168B"/>
    <w:rsid w:val="00433208"/>
    <w:rsid w:val="0043744B"/>
    <w:rsid w:val="00443058"/>
    <w:rsid w:val="00445F87"/>
    <w:rsid w:val="004551C9"/>
    <w:rsid w:val="00486765"/>
    <w:rsid w:val="0049336B"/>
    <w:rsid w:val="004A1922"/>
    <w:rsid w:val="004A759B"/>
    <w:rsid w:val="004A7EF9"/>
    <w:rsid w:val="004E28DE"/>
    <w:rsid w:val="00501BA3"/>
    <w:rsid w:val="00501BE6"/>
    <w:rsid w:val="00502B34"/>
    <w:rsid w:val="00507B22"/>
    <w:rsid w:val="00512FD5"/>
    <w:rsid w:val="005170D0"/>
    <w:rsid w:val="00523FEC"/>
    <w:rsid w:val="00524ADF"/>
    <w:rsid w:val="0054575A"/>
    <w:rsid w:val="00555DF6"/>
    <w:rsid w:val="00585DEF"/>
    <w:rsid w:val="00600642"/>
    <w:rsid w:val="00603B1C"/>
    <w:rsid w:val="006055FE"/>
    <w:rsid w:val="0061321A"/>
    <w:rsid w:val="00621DFF"/>
    <w:rsid w:val="0062453E"/>
    <w:rsid w:val="006375CF"/>
    <w:rsid w:val="00642C9C"/>
    <w:rsid w:val="006616A9"/>
    <w:rsid w:val="00670058"/>
    <w:rsid w:val="00675917"/>
    <w:rsid w:val="006809B6"/>
    <w:rsid w:val="00681DF7"/>
    <w:rsid w:val="006916ED"/>
    <w:rsid w:val="006B60DF"/>
    <w:rsid w:val="006D65FC"/>
    <w:rsid w:val="006E056E"/>
    <w:rsid w:val="006F42C5"/>
    <w:rsid w:val="006F504B"/>
    <w:rsid w:val="007037B9"/>
    <w:rsid w:val="00720D3E"/>
    <w:rsid w:val="0073138E"/>
    <w:rsid w:val="00733860"/>
    <w:rsid w:val="00747009"/>
    <w:rsid w:val="007609DB"/>
    <w:rsid w:val="007636CF"/>
    <w:rsid w:val="00776885"/>
    <w:rsid w:val="0078268F"/>
    <w:rsid w:val="00786FE0"/>
    <w:rsid w:val="00791AFC"/>
    <w:rsid w:val="007A01FD"/>
    <w:rsid w:val="007C214D"/>
    <w:rsid w:val="007C3822"/>
    <w:rsid w:val="007C61AF"/>
    <w:rsid w:val="007E53E5"/>
    <w:rsid w:val="007F6524"/>
    <w:rsid w:val="007F7E95"/>
    <w:rsid w:val="008102D8"/>
    <w:rsid w:val="00822F0E"/>
    <w:rsid w:val="0082638C"/>
    <w:rsid w:val="008308BE"/>
    <w:rsid w:val="00840475"/>
    <w:rsid w:val="00841505"/>
    <w:rsid w:val="00853ACD"/>
    <w:rsid w:val="00854F9B"/>
    <w:rsid w:val="008746A1"/>
    <w:rsid w:val="00876C15"/>
    <w:rsid w:val="00895B58"/>
    <w:rsid w:val="008A6595"/>
    <w:rsid w:val="008C7419"/>
    <w:rsid w:val="0090010E"/>
    <w:rsid w:val="00914CAF"/>
    <w:rsid w:val="00914FDD"/>
    <w:rsid w:val="00936862"/>
    <w:rsid w:val="00964EFC"/>
    <w:rsid w:val="00971237"/>
    <w:rsid w:val="00973D6A"/>
    <w:rsid w:val="009800A5"/>
    <w:rsid w:val="009A2AE1"/>
    <w:rsid w:val="009A4F4B"/>
    <w:rsid w:val="009E1698"/>
    <w:rsid w:val="009F15CF"/>
    <w:rsid w:val="00A029F7"/>
    <w:rsid w:val="00A07C96"/>
    <w:rsid w:val="00A13942"/>
    <w:rsid w:val="00A2455A"/>
    <w:rsid w:val="00A53F70"/>
    <w:rsid w:val="00A67B54"/>
    <w:rsid w:val="00A71EAE"/>
    <w:rsid w:val="00A80FA8"/>
    <w:rsid w:val="00A831C1"/>
    <w:rsid w:val="00A87338"/>
    <w:rsid w:val="00AA5C1C"/>
    <w:rsid w:val="00AC6E77"/>
    <w:rsid w:val="00AE6660"/>
    <w:rsid w:val="00B1229B"/>
    <w:rsid w:val="00B210B5"/>
    <w:rsid w:val="00B2144D"/>
    <w:rsid w:val="00B22A4E"/>
    <w:rsid w:val="00B23E4F"/>
    <w:rsid w:val="00B42276"/>
    <w:rsid w:val="00B51497"/>
    <w:rsid w:val="00B64137"/>
    <w:rsid w:val="00B67139"/>
    <w:rsid w:val="00B75620"/>
    <w:rsid w:val="00B82A87"/>
    <w:rsid w:val="00B95489"/>
    <w:rsid w:val="00BA11E6"/>
    <w:rsid w:val="00BC39AE"/>
    <w:rsid w:val="00BC407A"/>
    <w:rsid w:val="00BD3712"/>
    <w:rsid w:val="00BD75C5"/>
    <w:rsid w:val="00BF0DD8"/>
    <w:rsid w:val="00C0084F"/>
    <w:rsid w:val="00C1005C"/>
    <w:rsid w:val="00C12EAC"/>
    <w:rsid w:val="00C1300F"/>
    <w:rsid w:val="00C244F3"/>
    <w:rsid w:val="00C245C0"/>
    <w:rsid w:val="00C268A8"/>
    <w:rsid w:val="00C40ED6"/>
    <w:rsid w:val="00C42473"/>
    <w:rsid w:val="00C42EBA"/>
    <w:rsid w:val="00C50B71"/>
    <w:rsid w:val="00C76C21"/>
    <w:rsid w:val="00C91652"/>
    <w:rsid w:val="00CA7634"/>
    <w:rsid w:val="00CC4642"/>
    <w:rsid w:val="00CD4727"/>
    <w:rsid w:val="00CE0058"/>
    <w:rsid w:val="00CF7C1A"/>
    <w:rsid w:val="00D109A5"/>
    <w:rsid w:val="00D17543"/>
    <w:rsid w:val="00D34848"/>
    <w:rsid w:val="00D40301"/>
    <w:rsid w:val="00D427E9"/>
    <w:rsid w:val="00D459C0"/>
    <w:rsid w:val="00D46FCA"/>
    <w:rsid w:val="00D612DE"/>
    <w:rsid w:val="00D62933"/>
    <w:rsid w:val="00D635D9"/>
    <w:rsid w:val="00D7019A"/>
    <w:rsid w:val="00D77D6F"/>
    <w:rsid w:val="00D9403F"/>
    <w:rsid w:val="00DB1D0C"/>
    <w:rsid w:val="00DD36D5"/>
    <w:rsid w:val="00DD711F"/>
    <w:rsid w:val="00DE68CD"/>
    <w:rsid w:val="00DE7ADE"/>
    <w:rsid w:val="00E04617"/>
    <w:rsid w:val="00E055D2"/>
    <w:rsid w:val="00E128C8"/>
    <w:rsid w:val="00E17E9B"/>
    <w:rsid w:val="00E238FE"/>
    <w:rsid w:val="00E247A5"/>
    <w:rsid w:val="00E25939"/>
    <w:rsid w:val="00E43425"/>
    <w:rsid w:val="00E91079"/>
    <w:rsid w:val="00EB20DA"/>
    <w:rsid w:val="00EC4477"/>
    <w:rsid w:val="00EC663C"/>
    <w:rsid w:val="00EE34A5"/>
    <w:rsid w:val="00EE45B5"/>
    <w:rsid w:val="00EE6AC2"/>
    <w:rsid w:val="00F3011A"/>
    <w:rsid w:val="00F36BD0"/>
    <w:rsid w:val="00F417B5"/>
    <w:rsid w:val="00F4591B"/>
    <w:rsid w:val="00F503B8"/>
    <w:rsid w:val="00F56409"/>
    <w:rsid w:val="00F74EBD"/>
    <w:rsid w:val="00F751E9"/>
    <w:rsid w:val="00F84E5C"/>
    <w:rsid w:val="00F87AED"/>
    <w:rsid w:val="00F944F4"/>
    <w:rsid w:val="00FC6E0A"/>
    <w:rsid w:val="00FE48B7"/>
    <w:rsid w:val="00FF5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0896"/>
  <w15:docId w15:val="{E038CEE6-1C40-4AB0-BEF6-3E246E32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3550"/>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qFormat/>
    <w:rsid w:val="00E247A5"/>
    <w:pPr>
      <w:keepNext/>
      <w:spacing w:before="240" w:after="60"/>
      <w:outlineLvl w:val="1"/>
    </w:pPr>
    <w:rPr>
      <w:rFonts w:ascii="Arial" w:hAnsi="Arial" w:cs="Arial"/>
      <w:b/>
      <w:bCs/>
      <w:i/>
      <w:iCs/>
      <w:sz w:val="28"/>
      <w:szCs w:val="2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RakstzChar">
    <w:name w:val="Rakstz. Rakstz. Rakstz. Char"/>
    <w:basedOn w:val="Parasts"/>
    <w:rsid w:val="00512FD5"/>
    <w:pPr>
      <w:spacing w:before="40"/>
    </w:pPr>
    <w:rPr>
      <w:lang w:val="pl-PL" w:eastAsia="pl-PL"/>
    </w:rPr>
  </w:style>
  <w:style w:type="character" w:styleId="Hipersaite">
    <w:name w:val="Hyperlink"/>
    <w:rsid w:val="00512FD5"/>
    <w:rPr>
      <w:color w:val="0000FF"/>
      <w:u w:val="single"/>
    </w:rPr>
  </w:style>
  <w:style w:type="paragraph" w:styleId="Paraststmeklis">
    <w:name w:val="Normal (Web)"/>
    <w:basedOn w:val="Parasts"/>
    <w:uiPriority w:val="99"/>
    <w:unhideWhenUsed/>
    <w:rsid w:val="00512FD5"/>
    <w:pPr>
      <w:spacing w:before="100" w:beforeAutospacing="1" w:after="100" w:afterAutospacing="1"/>
    </w:pPr>
    <w:rPr>
      <w:lang w:val="lv-LV" w:eastAsia="lv-LV"/>
    </w:rPr>
  </w:style>
  <w:style w:type="paragraph" w:styleId="Sarakstarindkopa">
    <w:name w:val="List Paragraph"/>
    <w:basedOn w:val="Parasts"/>
    <w:link w:val="SarakstarindkopaRakstz"/>
    <w:uiPriority w:val="34"/>
    <w:qFormat/>
    <w:rsid w:val="00681DF7"/>
    <w:pPr>
      <w:ind w:left="720"/>
      <w:contextualSpacing/>
    </w:pPr>
    <w:rPr>
      <w:lang w:val="lv-LV" w:eastAsia="lv-LV"/>
    </w:rPr>
  </w:style>
  <w:style w:type="character" w:customStyle="1" w:styleId="SarakstarindkopaRakstz">
    <w:name w:val="Saraksta rindkopa Rakstz."/>
    <w:link w:val="Sarakstarindkopa"/>
    <w:uiPriority w:val="34"/>
    <w:rsid w:val="00681DF7"/>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rsid w:val="00E247A5"/>
    <w:rPr>
      <w:rFonts w:ascii="Arial" w:eastAsia="Times New Roman" w:hAnsi="Arial" w:cs="Arial"/>
      <w:b/>
      <w:bCs/>
      <w:i/>
      <w:iCs/>
      <w:sz w:val="28"/>
      <w:szCs w:val="28"/>
      <w:lang w:eastAsia="lv-LV"/>
    </w:rPr>
  </w:style>
  <w:style w:type="paragraph" w:customStyle="1" w:styleId="Parastais">
    <w:name w:val="Parastais"/>
    <w:qFormat/>
    <w:rsid w:val="00E247A5"/>
    <w:pPr>
      <w:widowControl w:val="0"/>
      <w:suppressAutoHyphens/>
      <w:spacing w:after="0" w:line="240" w:lineRule="auto"/>
    </w:pPr>
    <w:rPr>
      <w:rFonts w:ascii="Times New Roman" w:eastAsia="Arial Unicode MS" w:hAnsi="Times New Roman" w:cs="Times New Roman"/>
      <w:kern w:val="1"/>
      <w:sz w:val="24"/>
      <w:szCs w:val="24"/>
      <w:lang w:eastAsia="ar-SA"/>
    </w:rPr>
  </w:style>
  <w:style w:type="table" w:styleId="Reatabula">
    <w:name w:val="Table Grid"/>
    <w:basedOn w:val="Parastatabula"/>
    <w:uiPriority w:val="59"/>
    <w:rsid w:val="0013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E05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56E"/>
    <w:rPr>
      <w:rFonts w:ascii="Tahoma" w:eastAsia="Times New Roman" w:hAnsi="Tahoma" w:cs="Tahoma"/>
      <w:sz w:val="16"/>
      <w:szCs w:val="16"/>
      <w:lang w:val="en-GB"/>
    </w:rPr>
  </w:style>
  <w:style w:type="paragraph" w:styleId="Galvene">
    <w:name w:val="header"/>
    <w:basedOn w:val="Parasts"/>
    <w:link w:val="GalveneRakstz"/>
    <w:rsid w:val="009A4F4B"/>
    <w:pPr>
      <w:tabs>
        <w:tab w:val="center" w:pos="4819"/>
        <w:tab w:val="right" w:pos="9638"/>
      </w:tabs>
    </w:pPr>
  </w:style>
  <w:style w:type="character" w:customStyle="1" w:styleId="GalveneRakstz">
    <w:name w:val="Galvene Rakstz."/>
    <w:basedOn w:val="Noklusjumarindkopasfonts"/>
    <w:link w:val="Galvene"/>
    <w:rsid w:val="009A4F4B"/>
    <w:rPr>
      <w:rFonts w:ascii="Times New Roman" w:eastAsia="Times New Roman" w:hAnsi="Times New Roman" w:cs="Times New Roman"/>
      <w:sz w:val="24"/>
      <w:szCs w:val="24"/>
      <w:lang w:val="en-GB"/>
    </w:rPr>
  </w:style>
  <w:style w:type="paragraph" w:styleId="Kjene">
    <w:name w:val="footer"/>
    <w:basedOn w:val="Parasts"/>
    <w:link w:val="KjeneRakstz"/>
    <w:rsid w:val="009A4F4B"/>
    <w:pPr>
      <w:tabs>
        <w:tab w:val="center" w:pos="4819"/>
        <w:tab w:val="right" w:pos="9638"/>
      </w:tabs>
    </w:pPr>
  </w:style>
  <w:style w:type="character" w:customStyle="1" w:styleId="KjeneRakstz">
    <w:name w:val="Kājene Rakstz."/>
    <w:basedOn w:val="Noklusjumarindkopasfonts"/>
    <w:link w:val="Kjene"/>
    <w:rsid w:val="009A4F4B"/>
    <w:rPr>
      <w:rFonts w:ascii="Times New Roman" w:eastAsia="Times New Roman" w:hAnsi="Times New Roman" w:cs="Times New Roman"/>
      <w:sz w:val="24"/>
      <w:szCs w:val="24"/>
      <w:lang w:val="en-GB"/>
    </w:rPr>
  </w:style>
  <w:style w:type="character" w:styleId="Lappusesnumurs">
    <w:name w:val="page number"/>
    <w:basedOn w:val="Noklusjumarindkopasfonts"/>
    <w:rsid w:val="009A4F4B"/>
  </w:style>
  <w:style w:type="paragraph" w:styleId="Vresteksts">
    <w:name w:val="footnote text"/>
    <w:basedOn w:val="Parasts"/>
    <w:link w:val="VrestekstsRakstz"/>
    <w:rsid w:val="009A4F4B"/>
    <w:rPr>
      <w:sz w:val="20"/>
      <w:szCs w:val="20"/>
    </w:rPr>
  </w:style>
  <w:style w:type="character" w:customStyle="1" w:styleId="VrestekstsRakstz">
    <w:name w:val="Vēres teksts Rakstz."/>
    <w:basedOn w:val="Noklusjumarindkopasfonts"/>
    <w:link w:val="Vresteksts"/>
    <w:rsid w:val="009A4F4B"/>
    <w:rPr>
      <w:rFonts w:ascii="Times New Roman" w:eastAsia="Times New Roman" w:hAnsi="Times New Roman" w:cs="Times New Roman"/>
      <w:sz w:val="20"/>
      <w:szCs w:val="20"/>
      <w:lang w:val="en-GB"/>
    </w:rPr>
  </w:style>
  <w:style w:type="character" w:styleId="Vresatsauce">
    <w:name w:val="footnote reference"/>
    <w:rsid w:val="009A4F4B"/>
    <w:rPr>
      <w:vertAlign w:val="superscript"/>
    </w:rPr>
  </w:style>
  <w:style w:type="character" w:styleId="Neatrisintapieminana">
    <w:name w:val="Unresolved Mention"/>
    <w:basedOn w:val="Noklusjumarindkopasfonts"/>
    <w:uiPriority w:val="99"/>
    <w:semiHidden/>
    <w:unhideWhenUsed/>
    <w:rsid w:val="0011759C"/>
    <w:rPr>
      <w:color w:val="605E5C"/>
      <w:shd w:val="clear" w:color="auto" w:fill="E1DFDD"/>
    </w:rPr>
  </w:style>
  <w:style w:type="paragraph" w:customStyle="1" w:styleId="Char">
    <w:name w:val="Char"/>
    <w:basedOn w:val="Parasts"/>
    <w:rsid w:val="00B23E4F"/>
    <w:pPr>
      <w:spacing w:after="160" w:line="240" w:lineRule="exact"/>
    </w:pPr>
    <w:rPr>
      <w:rFonts w:ascii="Arial" w:hAnsi="Arial"/>
      <w:sz w:val="22"/>
      <w:lang w:val="en-US"/>
    </w:rPr>
  </w:style>
  <w:style w:type="paragraph" w:styleId="Pamatteksts">
    <w:name w:val="Body Text"/>
    <w:basedOn w:val="Parasts"/>
    <w:link w:val="PamattekstsRakstz"/>
    <w:uiPriority w:val="99"/>
    <w:semiHidden/>
    <w:unhideWhenUsed/>
    <w:rsid w:val="000C5558"/>
    <w:pPr>
      <w:spacing w:after="120"/>
    </w:pPr>
  </w:style>
  <w:style w:type="character" w:customStyle="1" w:styleId="PamattekstsRakstz">
    <w:name w:val="Pamatteksts Rakstz."/>
    <w:basedOn w:val="Noklusjumarindkopasfonts"/>
    <w:link w:val="Pamatteksts"/>
    <w:uiPriority w:val="99"/>
    <w:semiHidden/>
    <w:rsid w:val="000C5558"/>
    <w:rPr>
      <w:rFonts w:ascii="Times New Roman" w:eastAsia="Times New Roman" w:hAnsi="Times New Roman" w:cs="Times New Roman"/>
      <w:sz w:val="24"/>
      <w:szCs w:val="24"/>
      <w:lang w:val="en-GB"/>
    </w:rPr>
  </w:style>
  <w:style w:type="paragraph" w:styleId="Bezatstarpm">
    <w:name w:val="No Spacing"/>
    <w:uiPriority w:val="1"/>
    <w:qFormat/>
    <w:rsid w:val="00E0461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7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hyperlink" Target="mailto:inta.murane@kraslava.lv"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ta.murane@kraslava.lv" TargetMode="External"/><Relationship Id="rId12" Type="http://schemas.openxmlformats.org/officeDocument/2006/relationships/hyperlink" Target="http://www.kraslavasvestis.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a.murane@kraslava.lv" TargetMode="External"/><Relationship Id="rId14" Type="http://schemas.openxmlformats.org/officeDocument/2006/relationships/hyperlink" Target="http://www.esfondi.lv/vizualo-prasibu-elemen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Pages>
  <Words>10300</Words>
  <Characters>5872</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Ahromkina</dc:creator>
  <cp:lastModifiedBy>Inta Murāne</cp:lastModifiedBy>
  <cp:revision>22</cp:revision>
  <cp:lastPrinted>2017-08-08T11:49:00Z</cp:lastPrinted>
  <dcterms:created xsi:type="dcterms:W3CDTF">2019-03-08T08:29:00Z</dcterms:created>
  <dcterms:modified xsi:type="dcterms:W3CDTF">2023-03-23T09:32:00Z</dcterms:modified>
</cp:coreProperties>
</file>