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D82D" w14:textId="371899E3" w:rsidR="008F40D3" w:rsidRP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SIA “Krāslavas nami”</w:t>
      </w:r>
    </w:p>
    <w:p w14:paraId="587BEAE7" w14:textId="45D45D0D" w:rsid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ielā 5, Krāslava, LV-5601</w:t>
      </w:r>
    </w:p>
    <w:p w14:paraId="7F028F6A" w14:textId="58B4C01A" w:rsidR="002778A4" w:rsidRPr="008F40D3" w:rsidRDefault="00000000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4" w:history="1">
        <w:r w:rsidR="002778A4" w:rsidRPr="00490A5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info@kraslavasnami.lv</w:t>
        </w:r>
      </w:hyperlink>
      <w:r w:rsidR="002778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4EF96AE" w14:textId="77777777" w:rsidR="008F40D3" w:rsidRPr="008F40D3" w:rsidRDefault="008F40D3" w:rsidP="008F40D3">
      <w:pPr>
        <w:tabs>
          <w:tab w:val="left" w:pos="720"/>
          <w:tab w:val="num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674673B" w14:textId="671DEAEC" w:rsidR="008F40D3" w:rsidRDefault="008F40D3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caps/>
          <w:sz w:val="24"/>
          <w:szCs w:val="24"/>
        </w:rPr>
        <w:t>pieDĀVĀJUMA VĒSTULE</w:t>
      </w:r>
    </w:p>
    <w:p w14:paraId="01CA5B85" w14:textId="77777777" w:rsidR="002778A4" w:rsidRPr="008F40D3" w:rsidRDefault="002778A4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9988083" w14:textId="034DF86E" w:rsidR="008F40D3" w:rsidRPr="00E5790F" w:rsidRDefault="00E5790F" w:rsidP="00E5790F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79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SIA “Krāslavas nami” </w:t>
      </w:r>
      <w:r w:rsidR="002778A4" w:rsidRPr="00E5790F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8F40D3" w:rsidRPr="00E579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zaicinājumam </w:t>
      </w:r>
      <w:r w:rsidR="002778A4" w:rsidRPr="00E5790F">
        <w:rPr>
          <w:rFonts w:ascii="Times New Roman" w:eastAsia="Times New Roman" w:hAnsi="Times New Roman" w:cs="Times New Roman"/>
          <w:b/>
          <w:bCs/>
          <w:sz w:val="24"/>
          <w:szCs w:val="24"/>
        </w:rPr>
        <w:t>Nr. KN2023/</w:t>
      </w:r>
      <w:r w:rsidRPr="00E5790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2778A4" w:rsidRPr="00E579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(SPS)</w:t>
      </w:r>
    </w:p>
    <w:p w14:paraId="059851EB" w14:textId="77777777" w:rsidR="002778A4" w:rsidRDefault="002778A4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7077F" w14:textId="314E6DDD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Pretendents 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 reģ. Nr. ________________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3747D0" w14:textId="77777777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(Pretendenta nosaukums)</w:t>
      </w:r>
    </w:p>
    <w:p w14:paraId="68CAC4A3" w14:textId="77777777" w:rsidR="008F40D3" w:rsidRPr="008F40D3" w:rsidRDefault="008F40D3" w:rsidP="008F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_________________________________________________________________ personā,</w:t>
      </w:r>
    </w:p>
    <w:p w14:paraId="45E68565" w14:textId="77777777" w:rsidR="008F40D3" w:rsidRPr="008F40D3" w:rsidRDefault="008F40D3" w:rsidP="008F40D3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(pilnvarotās personas vārds, uzvārds, amats)</w:t>
      </w:r>
    </w:p>
    <w:p w14:paraId="08248052" w14:textId="77777777" w:rsidR="004E7586" w:rsidRDefault="004E7586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847E9" w14:textId="197066CD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iesniedz piedāvājumu, kas sastāv no piedāvājuma vēstules un sekojošiem pielikumiem:</w:t>
      </w:r>
    </w:p>
    <w:p w14:paraId="15434E9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B95C7" w14:textId="6F62F4B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1F7DCEDC" w14:textId="7FC5722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3875800D" w14:textId="6E93603A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26DF93E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71D57" w14:textId="52CD9571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Iesniedzot piedāvājumu, apliecinām, ka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esam izskatījuši visus </w:t>
      </w:r>
      <w:r w:rsidR="00541D8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zaicinājuma dokumentus un pieņemam visas dokumentos noteiktās prasības un piedāvājam veikt </w:t>
      </w:r>
      <w:r w:rsidR="002778A4" w:rsidRPr="00E579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biomasas tvaika katla </w:t>
      </w:r>
      <w:r w:rsidR="00E5790F" w:rsidRPr="00E5790F">
        <w:rPr>
          <w:rFonts w:ascii="Times New Roman" w:eastAsia="Times New Roman" w:hAnsi="Times New Roman" w:cs="Times New Roman"/>
          <w:b/>
          <w:bCs/>
          <w:sz w:val="24"/>
          <w:szCs w:val="24"/>
        </w:rPr>
        <w:t>priekškurtuves ugunsdroša apmūrējuma remontdarbus</w:t>
      </w:r>
      <w:r w:rsidR="002778A4" w:rsidRPr="00277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(turpmāk – Darbi) un novērst jebkurus defektus mūsu veiktajos Darbos saskaņā ar šo piedāvājumu par šādu līguma summu: </w:t>
      </w:r>
    </w:p>
    <w:p w14:paraId="23096EC9" w14:textId="77777777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E3A0F" w14:textId="3AC913AF" w:rsidR="008F40D3" w:rsidRPr="008F40D3" w:rsidRDefault="008F40D3" w:rsidP="002778A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&lt;summa cipariem&gt;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EUR 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(&lt;summa vārdiem&gt;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40D3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) bez pievienotās vērtības nodokļa (PVN)</w:t>
      </w:r>
      <w:r w:rsidR="002778A4">
        <w:rPr>
          <w:rFonts w:ascii="Times New Roman" w:eastAsia="Times New Roman" w:hAnsi="Times New Roman" w:cs="Times New Roman"/>
          <w:b/>
          <w:sz w:val="24"/>
          <w:szCs w:val="24"/>
        </w:rPr>
        <w:t xml:space="preserve"> saskaņā ar tāmi pielikumā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144CEF1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3D854" w14:textId="785188A7" w:rsidR="008F40D3" w:rsidRPr="002778A4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Mēs piedāvājam garantijas laiku </w:t>
      </w:r>
      <w:r w:rsidR="002778A4" w:rsidRPr="002778A4">
        <w:rPr>
          <w:rFonts w:ascii="Times New Roman" w:eastAsia="Times New Roman" w:hAnsi="Times New Roman" w:cs="Times New Roman"/>
          <w:sz w:val="24"/>
          <w:szCs w:val="24"/>
        </w:rPr>
        <w:t>Darbiem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EF432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FC74F" w14:textId="76B10D9B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piekrītam uzturēt šo Piedāvājumu spēkā līdz 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 xml:space="preserve">2023.gada </w:t>
      </w:r>
      <w:r w:rsidR="00E5790F">
        <w:rPr>
          <w:rFonts w:ascii="Times New Roman" w:eastAsia="Times New Roman" w:hAnsi="Times New Roman" w:cs="Times New Roman"/>
          <w:sz w:val="24"/>
          <w:szCs w:val="24"/>
        </w:rPr>
        <w:t>19.jūnijam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 un tas būs mums saistošs un var tikt pieņemts jebkurā laikā pirms šī datuma.</w:t>
      </w:r>
    </w:p>
    <w:p w14:paraId="5AADF17F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Ja šis Piedāvājums tiks pieņemts, mēs uzsāksim Darbus tik drīz, cik praktiski būs iespējams, un izpildīsim Darbus noteiktajā Darbu izpildes termiņā saskaņā ar iepriekš norādītajiem dokumentiem.</w:t>
      </w:r>
    </w:p>
    <w:p w14:paraId="5E168022" w14:textId="397827F3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izprotam, ka </w:t>
      </w:r>
      <w:r>
        <w:rPr>
          <w:rFonts w:ascii="Times New Roman" w:eastAsia="Times New Roman" w:hAnsi="Times New Roman" w:cs="Times New Roman"/>
          <w:sz w:val="24"/>
          <w:szCs w:val="24"/>
        </w:rPr>
        <w:t>SIA “Krāslavas nami”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nav pienākums pieņemt piedāvājumu ar viszemāko cenu vai jebkuru piedāvājumu, kuru </w:t>
      </w:r>
      <w:r w:rsidR="00286AB2">
        <w:rPr>
          <w:rFonts w:ascii="Times New Roman" w:eastAsia="Times New Roman" w:hAnsi="Times New Roman" w:cs="Times New Roman"/>
          <w:sz w:val="24"/>
          <w:szCs w:val="24"/>
        </w:rPr>
        <w:t>SIA “Krāslavas nami” var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saņemt.</w:t>
      </w:r>
    </w:p>
    <w:p w14:paraId="229C508F" w14:textId="5E12FC92" w:rsidR="008F40D3" w:rsidRDefault="004E7586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pliecinā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mūsu 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rīcībā ir pasūtījuma izpildei nepieciešamās profesionālās, tehniskās spējas, finanšu resursi, personāls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6A91D0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E80E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[datums:] ________________________________________________</w:t>
      </w:r>
    </w:p>
    <w:p w14:paraId="18E2FA2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paraksts:] _______________________________________________</w:t>
      </w:r>
    </w:p>
    <w:p w14:paraId="6ED0561C" w14:textId="56A274EA" w:rsidR="00754636" w:rsidRPr="008F40D3" w:rsidRDefault="008F40D3" w:rsidP="008F40D3">
      <w:pPr>
        <w:rPr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vārds, uzvārds un amats:] __________________________________</w:t>
      </w:r>
    </w:p>
    <w:sectPr w:rsidR="00754636" w:rsidRPr="008F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D3"/>
    <w:rsid w:val="00174D67"/>
    <w:rsid w:val="002778A4"/>
    <w:rsid w:val="00286AB2"/>
    <w:rsid w:val="004E7586"/>
    <w:rsid w:val="00541D8D"/>
    <w:rsid w:val="0067177D"/>
    <w:rsid w:val="00754636"/>
    <w:rsid w:val="008F40D3"/>
    <w:rsid w:val="00E15BFF"/>
    <w:rsid w:val="00E5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8134"/>
  <w15:chartTrackingRefBased/>
  <w15:docId w15:val="{A7F5B06E-669A-4C82-80F1-7F99AD23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4D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67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277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raslavasna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2023-05-08T13:04:00Z</dcterms:created>
  <dcterms:modified xsi:type="dcterms:W3CDTF">2023-05-08T13:24:00Z</dcterms:modified>
</cp:coreProperties>
</file>