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E26" w:rsidRDefault="00237E26" w:rsidP="00237E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37E26" w:rsidRPr="0021338D" w:rsidRDefault="00237E26" w:rsidP="00237E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1338D">
        <w:rPr>
          <w:rFonts w:ascii="Times New Roman" w:eastAsia="Times New Roman" w:hAnsi="Times New Roman" w:cs="Times New Roman"/>
          <w:sz w:val="24"/>
          <w:szCs w:val="24"/>
        </w:rPr>
        <w:t>Pielikums Nr.7</w:t>
      </w:r>
    </w:p>
    <w:p w:rsidR="00237E26" w:rsidRPr="0021338D" w:rsidRDefault="00237E26" w:rsidP="00237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 w:rsidRPr="0021338D">
        <w:rPr>
          <w:rFonts w:ascii="Times New Roman" w:eastAsia="Times New Roman" w:hAnsi="Times New Roman" w:cs="Times New Roman"/>
          <w:sz w:val="20"/>
          <w:szCs w:val="20"/>
        </w:rPr>
        <w:t>(UZ OFICIĀLĀS IESTĀDES VEIDLAPAS)</w:t>
      </w:r>
    </w:p>
    <w:p w:rsidR="00237E26" w:rsidRPr="0021338D" w:rsidRDefault="00237E26" w:rsidP="00237E26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338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R Ī K O J U M S</w:t>
      </w:r>
      <w:r w:rsidRPr="0021338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Paraugs </w:t>
      </w:r>
    </w:p>
    <w:p w:rsidR="00237E26" w:rsidRPr="0021338D" w:rsidRDefault="00237E26" w:rsidP="00237E26">
      <w:pPr>
        <w:spacing w:after="0" w:line="240" w:lineRule="auto"/>
        <w:jc w:val="center"/>
        <w:rPr>
          <w:rFonts w:ascii="Wingdings" w:eastAsia="Times New Roman" w:hAnsi="Wingdings" w:cs="Times New Roman"/>
          <w:sz w:val="20"/>
          <w:szCs w:val="20"/>
        </w:rPr>
      </w:pPr>
    </w:p>
    <w:p w:rsidR="00237E26" w:rsidRPr="0021338D" w:rsidRDefault="00237E26" w:rsidP="00237E26">
      <w:pPr>
        <w:spacing w:after="0" w:line="240" w:lineRule="auto"/>
        <w:jc w:val="center"/>
        <w:rPr>
          <w:rFonts w:ascii="Wingdings" w:eastAsia="Times New Roman" w:hAnsi="Wingdings" w:cs="Times New Roman"/>
          <w:sz w:val="20"/>
          <w:szCs w:val="20"/>
        </w:rPr>
      </w:pPr>
    </w:p>
    <w:p w:rsidR="00237E26" w:rsidRPr="0021338D" w:rsidRDefault="00237E26" w:rsidP="00237E26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7E26" w:rsidRPr="0021338D" w:rsidRDefault="00237E26" w:rsidP="00237E26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38D">
        <w:rPr>
          <w:rFonts w:ascii="Times New Roman" w:eastAsia="Times New Roman" w:hAnsi="Times New Roman" w:cs="Times New Roman"/>
          <w:b/>
          <w:bCs/>
          <w:sz w:val="24"/>
          <w:szCs w:val="24"/>
        </w:rPr>
        <w:t>Par darbu vadītāju nozīmēšanu</w:t>
      </w:r>
    </w:p>
    <w:p w:rsidR="00237E26" w:rsidRPr="0021338D" w:rsidRDefault="00237E26" w:rsidP="00237E26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38D">
        <w:rPr>
          <w:rFonts w:ascii="Times New Roman" w:eastAsia="Times New Roman" w:hAnsi="Times New Roman" w:cs="Times New Roman"/>
          <w:b/>
          <w:bCs/>
          <w:sz w:val="24"/>
          <w:szCs w:val="24"/>
        </w:rPr>
        <w:t>Krāslavas novada pašvaldības pasākumam</w:t>
      </w:r>
    </w:p>
    <w:p w:rsidR="00237E26" w:rsidRPr="0021338D" w:rsidRDefault="00237E26" w:rsidP="00237E26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38D">
        <w:rPr>
          <w:rFonts w:ascii="Times New Roman" w:eastAsia="Times New Roman" w:hAnsi="Times New Roman" w:cs="Times New Roman"/>
          <w:b/>
          <w:bCs/>
          <w:sz w:val="24"/>
          <w:szCs w:val="24"/>
        </w:rPr>
        <w:t>“Par jauniešu nodarbināšanu 2024.gada vasaras periodā” īstenošanai.</w:t>
      </w:r>
    </w:p>
    <w:p w:rsidR="00237E26" w:rsidRPr="0021338D" w:rsidRDefault="00237E26" w:rsidP="00237E26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7E26" w:rsidRPr="0021338D" w:rsidRDefault="00237E26" w:rsidP="00237E26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7E26" w:rsidRPr="0021338D" w:rsidRDefault="00237E26" w:rsidP="00237E26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7E26" w:rsidRPr="0021338D" w:rsidRDefault="00237E26" w:rsidP="00237E26">
      <w:pPr>
        <w:numPr>
          <w:ilvl w:val="0"/>
          <w:numId w:val="1"/>
        </w:numPr>
        <w:tabs>
          <w:tab w:val="left" w:pos="284"/>
          <w:tab w:val="left" w:pos="709"/>
        </w:tabs>
        <w:spacing w:after="160" w:line="259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38D">
        <w:rPr>
          <w:rFonts w:ascii="Times New Roman" w:eastAsia="Times New Roman" w:hAnsi="Times New Roman" w:cs="Times New Roman"/>
          <w:bCs/>
          <w:sz w:val="24"/>
          <w:szCs w:val="24"/>
        </w:rPr>
        <w:t xml:space="preserve">Saskaņā ar Krāslavas novada pašvaldības pasākuma </w:t>
      </w:r>
      <w:r w:rsidRPr="0021338D">
        <w:rPr>
          <w:rFonts w:ascii="Times New Roman" w:hAnsi="Times New Roman"/>
          <w:bCs/>
          <w:sz w:val="24"/>
          <w:szCs w:val="24"/>
        </w:rPr>
        <w:t>“Par jauniešu nodarbināšanu 2024</w:t>
      </w:r>
      <w:r w:rsidRPr="0021338D">
        <w:rPr>
          <w:rFonts w:ascii="Times New Roman" w:eastAsia="Times New Roman" w:hAnsi="Times New Roman" w:cs="Times New Roman"/>
          <w:bCs/>
          <w:sz w:val="24"/>
          <w:szCs w:val="24"/>
        </w:rPr>
        <w:t>.gada vasaras periodā” īstenošanu</w:t>
      </w:r>
      <w:r w:rsidRPr="0021338D">
        <w:rPr>
          <w:rFonts w:ascii="Times New Roman" w:hAnsi="Times New Roman"/>
          <w:bCs/>
          <w:sz w:val="24"/>
          <w:szCs w:val="24"/>
        </w:rPr>
        <w:t>,  nozīmēt darbu vadītāju (vārds uzvārds), veikt iepriekš minētā  pasākuma darba vadītāja pienākumus.</w:t>
      </w:r>
    </w:p>
    <w:p w:rsidR="00237E26" w:rsidRPr="0021338D" w:rsidRDefault="00237E26" w:rsidP="00237E26">
      <w:pPr>
        <w:numPr>
          <w:ilvl w:val="0"/>
          <w:numId w:val="1"/>
        </w:numPr>
        <w:tabs>
          <w:tab w:val="left" w:pos="284"/>
          <w:tab w:val="left" w:pos="709"/>
        </w:tabs>
        <w:spacing w:after="160" w:line="259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38D">
        <w:rPr>
          <w:rFonts w:ascii="Times New Roman" w:hAnsi="Times New Roman"/>
          <w:bCs/>
          <w:sz w:val="24"/>
          <w:szCs w:val="24"/>
        </w:rPr>
        <w:t>Pilnvarot (amata nosaukums) (vārds uzvārds):</w:t>
      </w:r>
    </w:p>
    <w:p w:rsidR="00237E26" w:rsidRPr="0021338D" w:rsidRDefault="00237E26" w:rsidP="00237E26">
      <w:pPr>
        <w:tabs>
          <w:tab w:val="left" w:pos="284"/>
          <w:tab w:val="left" w:pos="709"/>
        </w:tabs>
        <w:spacing w:after="160" w:line="259" w:lineRule="auto"/>
        <w:ind w:left="720"/>
        <w:contextualSpacing/>
        <w:rPr>
          <w:rFonts w:ascii="Times New Roman" w:hAnsi="Times New Roman"/>
          <w:bCs/>
          <w:sz w:val="24"/>
          <w:szCs w:val="24"/>
        </w:rPr>
      </w:pPr>
      <w:r w:rsidRPr="0021338D">
        <w:rPr>
          <w:rFonts w:ascii="Times New Roman" w:hAnsi="Times New Roman"/>
          <w:bCs/>
          <w:sz w:val="24"/>
          <w:szCs w:val="24"/>
        </w:rPr>
        <w:t xml:space="preserve">- ievadīt jauniešu datus Darba līgumos </w:t>
      </w:r>
      <w:r w:rsidRPr="0021338D">
        <w:rPr>
          <w:rFonts w:ascii="Times New Roman" w:hAnsi="Times New Roman"/>
          <w:sz w:val="24"/>
          <w:szCs w:val="24"/>
        </w:rPr>
        <w:t>un iesniegt tos Programmas organizētajam</w:t>
      </w:r>
      <w:r w:rsidRPr="0021338D">
        <w:rPr>
          <w:rFonts w:ascii="Times New Roman" w:hAnsi="Times New Roman"/>
          <w:bCs/>
          <w:sz w:val="24"/>
          <w:szCs w:val="24"/>
        </w:rPr>
        <w:t>;</w:t>
      </w:r>
    </w:p>
    <w:p w:rsidR="00237E26" w:rsidRPr="0021338D" w:rsidRDefault="00237E26" w:rsidP="00237E26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1338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- </w:t>
      </w:r>
      <w:r w:rsidRPr="0021338D">
        <w:rPr>
          <w:rFonts w:ascii="Times New Roman" w:eastAsia="Times New Roman" w:hAnsi="Times New Roman" w:cs="Times New Roman"/>
          <w:sz w:val="24"/>
          <w:szCs w:val="24"/>
          <w:lang w:eastAsia="lv-LV"/>
        </w:rPr>
        <w:t>nodrošināt Jauniešiem drošību atbilstoši darba aizsardzības, elektrodrošības,  ugunsdrošības un sanitāri higiēniskajām prasībām;</w:t>
      </w:r>
    </w:p>
    <w:p w:rsidR="00237E26" w:rsidRPr="0021338D" w:rsidRDefault="00237E26" w:rsidP="00237E26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1338D">
        <w:rPr>
          <w:rFonts w:ascii="Times New Roman" w:eastAsia="Times New Roman" w:hAnsi="Times New Roman" w:cs="Times New Roman"/>
          <w:sz w:val="24"/>
          <w:szCs w:val="24"/>
          <w:lang w:eastAsia="lv-LV"/>
        </w:rPr>
        <w:t>- instruēt pusaudžus darba drošības, ugunsdrošības un darba aizsardzības jautājumos  (par aizpildītiem instruktāžas žurnāliem atbild Darba devējs), iepazīstināt ar riska faktoriem darba vietā (jābūt darba ņēmēja saskaņojumam un parakstam);</w:t>
      </w:r>
    </w:p>
    <w:p w:rsidR="00237E26" w:rsidRPr="0021338D" w:rsidRDefault="00237E26" w:rsidP="00237E26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1338D">
        <w:rPr>
          <w:rFonts w:ascii="Times New Roman" w:eastAsia="Times New Roman" w:hAnsi="Times New Roman" w:cs="Times New Roman"/>
          <w:sz w:val="24"/>
          <w:szCs w:val="24"/>
          <w:lang w:eastAsia="lv-LV"/>
        </w:rPr>
        <w:t>-nodrošināt darba ņēmējus ar darba veikšanai nepieciešamajiem darbarīkiem, instrumentiem un darba aizsardzības līdzekļiem;</w:t>
      </w:r>
    </w:p>
    <w:p w:rsidR="00237E26" w:rsidRPr="0021338D" w:rsidRDefault="00237E26" w:rsidP="00237E26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1338D">
        <w:rPr>
          <w:rFonts w:ascii="Times New Roman" w:eastAsia="Times New Roman" w:hAnsi="Times New Roman" w:cs="Times New Roman"/>
          <w:sz w:val="24"/>
          <w:szCs w:val="24"/>
          <w:lang w:eastAsia="lv-LV"/>
        </w:rPr>
        <w:t>- iepazīstināt darba ņēmējus ar darba pienākumiem un tiesībām, kā arī kontrolēt un novērtēt jauniešu darbu programmas  īstenošanas laikā;</w:t>
      </w:r>
    </w:p>
    <w:p w:rsidR="00237E26" w:rsidRPr="0021338D" w:rsidRDefault="00237E26" w:rsidP="00237E26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1338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- iesniegt Programmas organizatoram nepieciešamos dokumentus (čeki, kvītis un avansa norēķina veidlapas), lai apmaksātu obligāto veselības pārbaudi, kur tas ir nepieciešams (Pielikumi Nr.4 un Nr.5); </w:t>
      </w:r>
    </w:p>
    <w:p w:rsidR="00237E26" w:rsidRPr="0021338D" w:rsidRDefault="00237E26" w:rsidP="00237E26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1338D">
        <w:rPr>
          <w:rFonts w:ascii="Times New Roman" w:eastAsia="Times New Roman" w:hAnsi="Times New Roman" w:cs="Times New Roman"/>
          <w:sz w:val="24"/>
          <w:szCs w:val="24"/>
          <w:lang w:eastAsia="lv-LV"/>
        </w:rPr>
        <w:t>- darbu vadītājam palīdzēt jauniešiem pēc parauga aizpildīt iesniegumus pielikums Nr. 6 un tos iesniegt Programmas organizatoram;</w:t>
      </w:r>
    </w:p>
    <w:p w:rsidR="00237E26" w:rsidRPr="0021338D" w:rsidRDefault="00237E26" w:rsidP="00237E26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1338D">
        <w:rPr>
          <w:rFonts w:ascii="Times New Roman" w:eastAsia="Times New Roman" w:hAnsi="Times New Roman" w:cs="Times New Roman"/>
          <w:sz w:val="24"/>
          <w:szCs w:val="24"/>
          <w:lang w:eastAsia="lv-LV"/>
        </w:rPr>
        <w:t>-  kalendāra mēneša beigās Programmas organizatoram iesniegt darba uzskaites tabeles.</w:t>
      </w:r>
    </w:p>
    <w:p w:rsidR="00237E26" w:rsidRPr="0021338D" w:rsidRDefault="00237E26" w:rsidP="00237E26">
      <w:pPr>
        <w:tabs>
          <w:tab w:val="left" w:pos="284"/>
          <w:tab w:val="left" w:pos="709"/>
        </w:tabs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7E26" w:rsidRPr="0021338D" w:rsidRDefault="00237E26" w:rsidP="00237E26">
      <w:pPr>
        <w:spacing w:after="0" w:line="240" w:lineRule="auto"/>
        <w:rPr>
          <w:rFonts w:ascii="Wingdings" w:eastAsia="Times New Roman" w:hAnsi="Wingdings" w:cs="Times New Roman"/>
          <w:sz w:val="20"/>
          <w:szCs w:val="20"/>
        </w:rPr>
      </w:pPr>
    </w:p>
    <w:p w:rsidR="00237E26" w:rsidRPr="0021338D" w:rsidRDefault="00237E26" w:rsidP="00237E26">
      <w:pPr>
        <w:spacing w:after="0" w:line="240" w:lineRule="auto"/>
        <w:rPr>
          <w:rFonts w:ascii="Wingdings" w:eastAsia="Times New Roman" w:hAnsi="Wingdings" w:cs="Times New Roman"/>
          <w:sz w:val="20"/>
          <w:szCs w:val="20"/>
        </w:rPr>
      </w:pPr>
    </w:p>
    <w:p w:rsidR="00237E26" w:rsidRPr="0021338D" w:rsidRDefault="00237E26" w:rsidP="00237E26">
      <w:pPr>
        <w:spacing w:after="0" w:line="240" w:lineRule="auto"/>
        <w:rPr>
          <w:rFonts w:ascii="Wingdings" w:eastAsia="Times New Roman" w:hAnsi="Wingdings" w:cs="Times New Roman"/>
          <w:sz w:val="20"/>
          <w:szCs w:val="20"/>
        </w:rPr>
      </w:pPr>
    </w:p>
    <w:p w:rsidR="00237E26" w:rsidRPr="00652E69" w:rsidRDefault="00237E26" w:rsidP="00237E26">
      <w:pPr>
        <w:tabs>
          <w:tab w:val="left" w:pos="60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133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Iestādes vadītājs/vadītāja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</w:t>
      </w:r>
      <w:r w:rsidRPr="0021338D">
        <w:rPr>
          <w:rFonts w:ascii="Times New Roman" w:eastAsia="Times New Roman" w:hAnsi="Times New Roman" w:cs="Times New Roman"/>
          <w:sz w:val="20"/>
          <w:szCs w:val="20"/>
        </w:rPr>
        <w:t>Paraksts (Atšifrējums)</w:t>
      </w:r>
    </w:p>
    <w:p w:rsidR="00237E26" w:rsidRDefault="00237E26" w:rsidP="00237E26">
      <w:pPr>
        <w:jc w:val="center"/>
      </w:pPr>
    </w:p>
    <w:p w:rsidR="005076AE" w:rsidRDefault="00237E26">
      <w:bookmarkStart w:id="0" w:name="_GoBack"/>
      <w:bookmarkEnd w:id="0"/>
    </w:p>
    <w:sectPr w:rsidR="005076AE" w:rsidSect="00BD07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C7364"/>
    <w:multiLevelType w:val="hybridMultilevel"/>
    <w:tmpl w:val="BB309C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E26"/>
    <w:rsid w:val="00237E26"/>
    <w:rsid w:val="005F338A"/>
    <w:rsid w:val="007C27B3"/>
    <w:rsid w:val="00BD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E26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E26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1136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 Ivanovs</dc:creator>
  <cp:lastModifiedBy>Andris Ivanovs</cp:lastModifiedBy>
  <cp:revision>1</cp:revision>
  <dcterms:created xsi:type="dcterms:W3CDTF">2024-03-28T13:39:00Z</dcterms:created>
  <dcterms:modified xsi:type="dcterms:W3CDTF">2024-03-28T13:39:00Z</dcterms:modified>
</cp:coreProperties>
</file>